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640" w:hanging="2640" w:hangingChars="6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2018年长沙市开福区编外合同制教师招聘</w:t>
      </w:r>
    </w:p>
    <w:p>
      <w:pPr>
        <w:ind w:left="2640" w:hanging="2640" w:hangingChars="6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区内代课加分信息表</w:t>
      </w:r>
    </w:p>
    <w:bookmarkEnd w:id="0"/>
    <w:p>
      <w:pPr>
        <w:numPr>
          <w:ilvl w:val="0"/>
          <w:numId w:val="0"/>
        </w:numPr>
        <w:ind w:leftChars="42" w:firstLine="480" w:firstLineChars="200"/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50"/>
        <w:gridCol w:w="950"/>
        <w:gridCol w:w="950"/>
        <w:gridCol w:w="950"/>
        <w:gridCol w:w="951"/>
        <w:gridCol w:w="951"/>
        <w:gridCol w:w="942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9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9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报考科目</w:t>
            </w:r>
          </w:p>
        </w:tc>
        <w:tc>
          <w:tcPr>
            <w:tcW w:w="95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代课年限（*年）</w:t>
            </w:r>
          </w:p>
        </w:tc>
        <w:tc>
          <w:tcPr>
            <w:tcW w:w="95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应加分数（+*分）</w:t>
            </w:r>
          </w:p>
        </w:tc>
        <w:tc>
          <w:tcPr>
            <w:tcW w:w="942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代课时间（**年*月至**年*月）</w:t>
            </w:r>
          </w:p>
        </w:tc>
        <w:tc>
          <w:tcPr>
            <w:tcW w:w="927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2640" w:hanging="1440" w:hangingChars="600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D7EF6"/>
    <w:rsid w:val="6D535020"/>
    <w:rsid w:val="74D118AC"/>
    <w:rsid w:val="7BD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2018-07-02T05:57:00Z</dcterms:created>
  <dc:creator>我是传奇➡️狂徒⬅️</dc:creator>
  <cp:lastModifiedBy>羽宸＇Ba</cp:lastModifiedBy>
  <dcterms:modified xsi:type="dcterms:W3CDTF">2018-07-02T08:27:41Z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