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46" w:rsidRDefault="00511C46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</w:p>
    <w:p w:rsidR="00511C46" w:rsidRDefault="00511C46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</w:p>
    <w:p w:rsidR="00511C46" w:rsidRDefault="00A324BD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珠海出入境边防检查总站</w:t>
      </w:r>
      <w:r>
        <w:rPr>
          <w:rFonts w:ascii="方正小标宋简体" w:eastAsia="方正小标宋简体" w:hAnsi="Times New Roman" w:cs="宋体"/>
          <w:kern w:val="0"/>
          <w:sz w:val="44"/>
          <w:szCs w:val="44"/>
        </w:rPr>
        <w:t>2018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</w:t>
      </w:r>
    </w:p>
    <w:p w:rsidR="00511C46" w:rsidRDefault="00A324BD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拟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录用公务员公示公告</w:t>
      </w:r>
    </w:p>
    <w:p w:rsidR="00511C46" w:rsidRDefault="00511C46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511C46" w:rsidRDefault="00A324BD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陆伟超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珠海出入境边防检查总站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珠海出入境边防检查总站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511C46" w:rsidRDefault="00A324BD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4E51B1"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4E51B1">
        <w:rPr>
          <w:rFonts w:ascii="Times New Roman" w:eastAsia="仿宋_GB2312" w:hAnsi="仿宋_GB2312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 w:rsidR="004E51B1"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4E51B1">
        <w:rPr>
          <w:rFonts w:ascii="Times New Roman" w:eastAsia="仿宋_GB2312" w:hAnsi="仿宋_GB2312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511C46" w:rsidRDefault="00A324BD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0756-8166211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、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8166311</w:t>
      </w:r>
    </w:p>
    <w:p w:rsidR="00511C46" w:rsidRDefault="00A324BD">
      <w:pPr>
        <w:adjustRightInd w:val="0"/>
        <w:snapToGrid w:val="0"/>
        <w:spacing w:line="54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珠海市侨光路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号珠海出入境边防检查总站政治处</w:t>
      </w:r>
    </w:p>
    <w:p w:rsidR="00511C46" w:rsidRDefault="00A324BD">
      <w:pPr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519020</w:t>
      </w:r>
    </w:p>
    <w:p w:rsidR="00511C46" w:rsidRDefault="00511C46">
      <w:pPr>
        <w:adjustRightInd w:val="0"/>
        <w:snapToGrid w:val="0"/>
        <w:spacing w:line="54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511C46" w:rsidRDefault="00511C46">
      <w:pPr>
        <w:adjustRightInd w:val="0"/>
        <w:snapToGrid w:val="0"/>
        <w:spacing w:line="54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511C46" w:rsidRDefault="004E51B1">
      <w:pPr>
        <w:adjustRightInd w:val="0"/>
        <w:snapToGrid w:val="0"/>
        <w:spacing w:line="540" w:lineRule="exact"/>
        <w:ind w:right="640"/>
        <w:jc w:val="center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 xml:space="preserve">                    </w:t>
      </w:r>
      <w:r w:rsidR="00A324BD">
        <w:rPr>
          <w:rFonts w:ascii="Times New Roman" w:eastAsia="仿宋_GB2312" w:hAnsi="Times New Roman" w:cs="宋体" w:hint="eastAsia"/>
          <w:kern w:val="0"/>
          <w:sz w:val="32"/>
          <w:szCs w:val="20"/>
        </w:rPr>
        <w:t>珠海出入境边防检查总站</w:t>
      </w:r>
    </w:p>
    <w:p w:rsidR="00511C46" w:rsidRDefault="00A324BD">
      <w:pPr>
        <w:adjustRightInd w:val="0"/>
        <w:snapToGrid w:val="0"/>
        <w:spacing w:line="540" w:lineRule="exact"/>
        <w:ind w:firstLineChars="1550" w:firstLine="496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/>
          <w:kern w:val="0"/>
          <w:sz w:val="32"/>
          <w:szCs w:val="20"/>
        </w:rPr>
        <w:t>2018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0B73E8"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4E51B1">
        <w:rPr>
          <w:rFonts w:ascii="Times New Roman" w:eastAsia="仿宋_GB2312" w:hAnsi="仿宋_GB2312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bookmarkStart w:id="0" w:name="_GoBack"/>
      <w:bookmarkEnd w:id="0"/>
    </w:p>
    <w:p w:rsidR="00511C46" w:rsidRDefault="00511C46">
      <w:pPr>
        <w:adjustRightInd w:val="0"/>
        <w:snapToGrid w:val="0"/>
        <w:spacing w:line="54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511C46" w:rsidRDefault="00511C4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511C46" w:rsidRDefault="00511C4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511C46" w:rsidRDefault="00511C4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511C46" w:rsidRDefault="00511C4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511C46" w:rsidRDefault="00A324BD">
      <w:pPr>
        <w:adjustRightInd w:val="0"/>
        <w:snapToGrid w:val="0"/>
        <w:spacing w:line="620" w:lineRule="exact"/>
        <w:jc w:val="left"/>
        <w:rPr>
          <w:rFonts w:ascii="黑体" w:eastAsia="黑体" w:hAnsi="黑体" w:cs="黑体"/>
          <w:kern w:val="0"/>
          <w:sz w:val="32"/>
          <w:szCs w:val="20"/>
        </w:rPr>
      </w:pPr>
      <w:r>
        <w:rPr>
          <w:rFonts w:ascii="黑体" w:eastAsia="黑体" w:hAnsi="黑体" w:cs="黑体" w:hint="eastAsia"/>
          <w:kern w:val="0"/>
          <w:sz w:val="32"/>
          <w:szCs w:val="20"/>
        </w:rPr>
        <w:lastRenderedPageBreak/>
        <w:t>附件：</w:t>
      </w:r>
    </w:p>
    <w:p w:rsidR="00511C46" w:rsidRDefault="00511C46">
      <w:pPr>
        <w:adjustRightInd w:val="0"/>
        <w:snapToGrid w:val="0"/>
        <w:spacing w:line="540" w:lineRule="exact"/>
        <w:jc w:val="left"/>
        <w:rPr>
          <w:rFonts w:ascii="黑体" w:eastAsia="黑体" w:hAnsi="黑体" w:cs="黑体"/>
          <w:kern w:val="0"/>
          <w:sz w:val="32"/>
          <w:szCs w:val="20"/>
        </w:rPr>
      </w:pPr>
    </w:p>
    <w:p w:rsidR="00511C46" w:rsidRDefault="00A324BD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2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20"/>
        </w:rPr>
        <w:t>珠海出入境边防检查总站2018年度拟录用公务员名单</w:t>
      </w:r>
    </w:p>
    <w:p w:rsidR="00511C46" w:rsidRDefault="00511C46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bCs/>
          <w:kern w:val="0"/>
          <w:sz w:val="36"/>
          <w:szCs w:val="20"/>
        </w:rPr>
      </w:pPr>
    </w:p>
    <w:tbl>
      <w:tblPr>
        <w:tblW w:w="10360" w:type="dxa"/>
        <w:jc w:val="center"/>
        <w:tblLayout w:type="fixed"/>
        <w:tblLook w:val="04A0"/>
      </w:tblPr>
      <w:tblGrid>
        <w:gridCol w:w="527"/>
        <w:gridCol w:w="1217"/>
        <w:gridCol w:w="909"/>
        <w:gridCol w:w="540"/>
        <w:gridCol w:w="1189"/>
        <w:gridCol w:w="810"/>
        <w:gridCol w:w="1421"/>
        <w:gridCol w:w="2434"/>
        <w:gridCol w:w="1313"/>
      </w:tblGrid>
      <w:tr w:rsidR="00511C46">
        <w:trPr>
          <w:trHeight w:val="81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拟录用</w:t>
            </w:r>
          </w:p>
          <w:p w:rsidR="00511C46" w:rsidRDefault="00A324B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职位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准考</w:t>
            </w:r>
          </w:p>
          <w:p w:rsidR="00511C46" w:rsidRDefault="00A324B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证号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毕业</w:t>
            </w:r>
          </w:p>
          <w:p w:rsidR="00511C46" w:rsidRDefault="00A324B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院校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工作经历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备注</w:t>
            </w:r>
          </w:p>
        </w:tc>
      </w:tr>
      <w:tr w:rsidR="00511C46">
        <w:trPr>
          <w:trHeight w:val="831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300130266001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陆伟超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109244040623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大学本科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中山大学</w:t>
            </w:r>
          </w:p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新华学院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511C46">
        <w:trPr>
          <w:trHeight w:val="831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300130266001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吴龙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109261130130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大学本科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西北政法</w:t>
            </w:r>
          </w:p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大学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511C46">
        <w:trPr>
          <w:trHeight w:val="831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300130266002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陈晓鹏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109243383930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大学本科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湖南警察</w:t>
            </w:r>
          </w:p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511C46">
        <w:trPr>
          <w:trHeight w:val="831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300130266002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刘钟浩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109244040622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大学本科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肇庆学院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511C46">
        <w:trPr>
          <w:trHeight w:val="831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300130266003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邓彦杰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109213065013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大学本科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华北电力大学（保定）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511C46">
        <w:trPr>
          <w:trHeight w:val="831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300130266003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徐嘉豪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109261130129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大学本科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西北政法</w:t>
            </w:r>
          </w:p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大学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511C46">
        <w:trPr>
          <w:trHeight w:val="831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300130266004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励少栋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109233164023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大学本科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同济大学浙江学院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/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应届毕业生</w:t>
            </w:r>
          </w:p>
        </w:tc>
      </w:tr>
      <w:tr w:rsidR="00511C46">
        <w:trPr>
          <w:trHeight w:val="1345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300130266005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黄圣文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109236622608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大学本科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上饶师范</w:t>
            </w:r>
          </w:p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2015.09</w:t>
            </w:r>
            <w:r>
              <w:rPr>
                <w:rFonts w:ascii="Times New Roman" w:eastAsia="仿宋_GB2312" w:hAnsi="Times New Roman"/>
                <w:szCs w:val="21"/>
              </w:rPr>
              <w:t>至今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>江西省上饶市铅山县永平镇人力资源和社会保障所</w:t>
            </w:r>
            <w:r>
              <w:rPr>
                <w:rFonts w:ascii="Times New Roman" w:eastAsia="仿宋_GB2312" w:hAnsi="Times New Roman"/>
                <w:szCs w:val="21"/>
              </w:rPr>
              <w:t xml:space="preserve"> “</w:t>
            </w:r>
            <w:r>
              <w:rPr>
                <w:rFonts w:ascii="Times New Roman" w:eastAsia="仿宋_GB2312" w:hAnsi="Times New Roman"/>
                <w:szCs w:val="21"/>
              </w:rPr>
              <w:t>三支一扶</w:t>
            </w:r>
            <w:r>
              <w:rPr>
                <w:rFonts w:ascii="Times New Roman" w:eastAsia="仿宋_GB2312" w:hAnsi="Times New Roman"/>
                <w:szCs w:val="21"/>
              </w:rPr>
              <w:t>”</w:t>
            </w:r>
            <w:r>
              <w:rPr>
                <w:rFonts w:ascii="Times New Roman" w:eastAsia="仿宋_GB2312" w:hAnsi="Times New Roman"/>
                <w:szCs w:val="21"/>
              </w:rPr>
              <w:t>人员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面向服务基层项目人员定向招录职位</w:t>
            </w:r>
          </w:p>
        </w:tc>
      </w:tr>
      <w:tr w:rsidR="00511C46">
        <w:trPr>
          <w:trHeight w:val="1401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300130266005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章志刚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男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109234212519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大学本科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安庆师范</w:t>
            </w:r>
          </w:p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学院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201408</w:t>
            </w:r>
            <w:r>
              <w:rPr>
                <w:rFonts w:ascii="Times New Roman" w:eastAsia="仿宋_GB2312" w:hAnsi="Times New Roman"/>
                <w:szCs w:val="21"/>
              </w:rPr>
              <w:t>至今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>安徽省芜湖市无为县泥汊镇皂河村大学生村官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C46" w:rsidRDefault="00A324BD">
            <w:pPr>
              <w:spacing w:line="3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面向服务基层项目人员定向招录职位</w:t>
            </w:r>
          </w:p>
        </w:tc>
      </w:tr>
    </w:tbl>
    <w:p w:rsidR="00511C46" w:rsidRDefault="00511C46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szCs w:val="21"/>
        </w:rPr>
      </w:pPr>
    </w:p>
    <w:sectPr w:rsidR="00511C46" w:rsidSect="00511C46">
      <w:headerReference w:type="default" r:id="rId7"/>
      <w:pgSz w:w="11906" w:h="16838"/>
      <w:pgMar w:top="2041" w:right="1531" w:bottom="204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057" w:rsidRDefault="009D5057" w:rsidP="00511C46">
      <w:r>
        <w:separator/>
      </w:r>
    </w:p>
  </w:endnote>
  <w:endnote w:type="continuationSeparator" w:id="1">
    <w:p w:rsidR="009D5057" w:rsidRDefault="009D5057" w:rsidP="00511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057" w:rsidRDefault="009D5057" w:rsidP="00511C46">
      <w:r>
        <w:separator/>
      </w:r>
    </w:p>
  </w:footnote>
  <w:footnote w:type="continuationSeparator" w:id="1">
    <w:p w:rsidR="009D5057" w:rsidRDefault="009D5057" w:rsidP="00511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46" w:rsidRDefault="00511C4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51DF1"/>
    <w:rsid w:val="00083C6D"/>
    <w:rsid w:val="000B73E8"/>
    <w:rsid w:val="00125A4E"/>
    <w:rsid w:val="001439A3"/>
    <w:rsid w:val="001B2C20"/>
    <w:rsid w:val="001D75E5"/>
    <w:rsid w:val="001E207B"/>
    <w:rsid w:val="001E5C00"/>
    <w:rsid w:val="00415B34"/>
    <w:rsid w:val="00436F04"/>
    <w:rsid w:val="004635B8"/>
    <w:rsid w:val="004E51B1"/>
    <w:rsid w:val="00511C46"/>
    <w:rsid w:val="0052393E"/>
    <w:rsid w:val="00571DD5"/>
    <w:rsid w:val="00577FE8"/>
    <w:rsid w:val="005A14FF"/>
    <w:rsid w:val="005D6529"/>
    <w:rsid w:val="00620207"/>
    <w:rsid w:val="006225B0"/>
    <w:rsid w:val="00693CF8"/>
    <w:rsid w:val="006D77FB"/>
    <w:rsid w:val="00780F77"/>
    <w:rsid w:val="007B5359"/>
    <w:rsid w:val="007B6B9D"/>
    <w:rsid w:val="00837F48"/>
    <w:rsid w:val="008468D2"/>
    <w:rsid w:val="008A27A6"/>
    <w:rsid w:val="00922924"/>
    <w:rsid w:val="00944BE8"/>
    <w:rsid w:val="00953D61"/>
    <w:rsid w:val="009B0A1A"/>
    <w:rsid w:val="009D5057"/>
    <w:rsid w:val="009F5C8F"/>
    <w:rsid w:val="00A324BD"/>
    <w:rsid w:val="00A54B1E"/>
    <w:rsid w:val="00AA09AD"/>
    <w:rsid w:val="00AC0F46"/>
    <w:rsid w:val="00AD5711"/>
    <w:rsid w:val="00AD75BE"/>
    <w:rsid w:val="00B11416"/>
    <w:rsid w:val="00BA3774"/>
    <w:rsid w:val="00BD288B"/>
    <w:rsid w:val="00BE7713"/>
    <w:rsid w:val="00C06AB8"/>
    <w:rsid w:val="00C309C7"/>
    <w:rsid w:val="00C34F54"/>
    <w:rsid w:val="00D52A8D"/>
    <w:rsid w:val="00D956AA"/>
    <w:rsid w:val="00E54197"/>
    <w:rsid w:val="00E55186"/>
    <w:rsid w:val="00EC2574"/>
    <w:rsid w:val="00EC3C9C"/>
    <w:rsid w:val="00EC56E0"/>
    <w:rsid w:val="00ED7186"/>
    <w:rsid w:val="00EF11BB"/>
    <w:rsid w:val="00FA75F5"/>
    <w:rsid w:val="04C81265"/>
    <w:rsid w:val="197874D5"/>
    <w:rsid w:val="218D6DE3"/>
    <w:rsid w:val="32167F39"/>
    <w:rsid w:val="324B2992"/>
    <w:rsid w:val="3698771E"/>
    <w:rsid w:val="4E983D49"/>
    <w:rsid w:val="551A4D57"/>
    <w:rsid w:val="598F1FFB"/>
    <w:rsid w:val="619239A0"/>
    <w:rsid w:val="6E052311"/>
    <w:rsid w:val="6E725242"/>
    <w:rsid w:val="748F004B"/>
    <w:rsid w:val="74BD7896"/>
    <w:rsid w:val="76B27ECB"/>
    <w:rsid w:val="7B7A23A2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46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11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511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11C46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11C46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wj</cp:lastModifiedBy>
  <cp:revision>3</cp:revision>
  <cp:lastPrinted>2018-05-19T07:55:00Z</cp:lastPrinted>
  <dcterms:created xsi:type="dcterms:W3CDTF">2018-05-04T03:14:00Z</dcterms:created>
  <dcterms:modified xsi:type="dcterms:W3CDTF">2018-07-02T00:57:00Z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