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6" w:rsidRDefault="00C66DA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C66DA6" w:rsidRDefault="00C66DA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C66DA6" w:rsidRDefault="00273D92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汕头出入境边防检查总站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</w:t>
      </w:r>
    </w:p>
    <w:p w:rsidR="00C66DA6" w:rsidRDefault="00273D92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拟录用公务员公示公告</w:t>
      </w:r>
    </w:p>
    <w:p w:rsidR="00C66DA6" w:rsidRDefault="00C66DA6" w:rsidP="001E442C">
      <w:pPr>
        <w:adjustRightInd w:val="0"/>
        <w:snapToGrid w:val="0"/>
        <w:spacing w:line="540" w:lineRule="exact"/>
        <w:ind w:firstLineChars="200" w:firstLine="880"/>
        <w:jc w:val="left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C66DA6" w:rsidRDefault="00273D92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程雪颖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汕头出入境边防检查总站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</w:t>
      </w:r>
      <w:r>
        <w:rPr>
          <w:rFonts w:ascii="Times New Roman" w:eastAsia="仿宋_GB2312" w:hAnsi="Times New Roman"/>
          <w:kern w:val="0"/>
          <w:sz w:val="32"/>
          <w:szCs w:val="20"/>
        </w:rPr>
        <w:t>题，请向汕头边检总站政治处、督察处反映。</w:t>
      </w:r>
    </w:p>
    <w:p w:rsidR="00C66DA6" w:rsidRDefault="00273D9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C66DA6" w:rsidRDefault="00273D9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0754-88383025</w:t>
      </w:r>
      <w:r>
        <w:rPr>
          <w:rFonts w:ascii="Times New Roman" w:eastAsia="仿宋_GB2312" w:hAnsi="Times New Roman"/>
          <w:kern w:val="0"/>
          <w:sz w:val="32"/>
          <w:szCs w:val="20"/>
        </w:rPr>
        <w:t>（总站政治处）</w:t>
      </w:r>
    </w:p>
    <w:p w:rsidR="00C66DA6" w:rsidRDefault="00273D9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0754-88383033</w:t>
      </w:r>
      <w:r>
        <w:rPr>
          <w:rFonts w:ascii="Times New Roman" w:eastAsia="仿宋_GB2312" w:hAnsi="Times New Roman"/>
          <w:kern w:val="0"/>
          <w:sz w:val="32"/>
          <w:szCs w:val="20"/>
        </w:rPr>
        <w:t>（总站督察处）</w:t>
      </w:r>
    </w:p>
    <w:p w:rsidR="00C66DA6" w:rsidRDefault="00273D92">
      <w:pPr>
        <w:adjustRightInd w:val="0"/>
        <w:snapToGrid w:val="0"/>
        <w:spacing w:line="54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联系地址：广东省汕头市龙湖区汕汾路边检大楼</w:t>
      </w:r>
    </w:p>
    <w:p w:rsidR="00C66DA6" w:rsidRDefault="00273D9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color w:val="3F3F3F"/>
          <w:kern w:val="0"/>
          <w:sz w:val="32"/>
          <w:szCs w:val="20"/>
        </w:rPr>
        <w:t>515041</w:t>
      </w:r>
    </w:p>
    <w:p w:rsidR="00C66DA6" w:rsidRDefault="00C66DA6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C66DA6" w:rsidRDefault="00C66DA6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C66DA6" w:rsidRDefault="00273D92">
      <w:pPr>
        <w:adjustRightInd w:val="0"/>
        <w:snapToGrid w:val="0"/>
        <w:spacing w:line="540" w:lineRule="exact"/>
        <w:ind w:firstLineChars="1300" w:firstLine="4160"/>
        <w:rPr>
          <w:rFonts w:ascii="Times New Roman" w:eastAsia="仿宋_GB2312" w:hAnsi="Times New Roman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eastAsia="仿宋_GB2312" w:hAnsi="Times New Roman"/>
          <w:kern w:val="0"/>
          <w:sz w:val="32"/>
          <w:szCs w:val="20"/>
        </w:rPr>
        <w:t>汕头出入境边防检查总站</w:t>
      </w:r>
    </w:p>
    <w:p w:rsidR="00C66DA6" w:rsidRDefault="00273D92">
      <w:pPr>
        <w:adjustRightInd w:val="0"/>
        <w:snapToGrid w:val="0"/>
        <w:spacing w:line="54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2018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1E442C"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C66DA6" w:rsidRDefault="00C66DA6">
      <w:pPr>
        <w:adjustRightInd w:val="0"/>
        <w:snapToGrid w:val="0"/>
        <w:spacing w:line="540" w:lineRule="exact"/>
        <w:ind w:firstLineChars="1550" w:firstLine="4960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66DA6" w:rsidRDefault="00C66DA6">
      <w:pPr>
        <w:adjustRightInd w:val="0"/>
        <w:snapToGrid w:val="0"/>
        <w:spacing w:line="540" w:lineRule="exact"/>
        <w:ind w:firstLineChars="1550" w:firstLine="4960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66DA6" w:rsidRDefault="00C66DA6">
      <w:pPr>
        <w:adjustRightInd w:val="0"/>
        <w:snapToGrid w:val="0"/>
        <w:spacing w:line="540" w:lineRule="exact"/>
        <w:ind w:firstLineChars="1550" w:firstLine="4960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66DA6" w:rsidRDefault="00C66DA6">
      <w:pPr>
        <w:adjustRightInd w:val="0"/>
        <w:snapToGrid w:val="0"/>
        <w:spacing w:line="540" w:lineRule="exact"/>
        <w:ind w:firstLineChars="1550" w:firstLine="4960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66DA6" w:rsidRDefault="00C66DA6">
      <w:pPr>
        <w:adjustRightInd w:val="0"/>
        <w:snapToGrid w:val="0"/>
        <w:spacing w:line="540" w:lineRule="exact"/>
        <w:ind w:firstLineChars="1550" w:firstLine="4960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66DA6" w:rsidRDefault="00273D92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附件：</w:t>
      </w:r>
    </w:p>
    <w:p w:rsidR="00C66DA6" w:rsidRDefault="00C66DA6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C66DA6" w:rsidRDefault="00C66DA6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C66DA6" w:rsidRDefault="00C66DA6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C66DA6" w:rsidRDefault="00273D9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2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汕头出入境边防检查总站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2018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年度拟录用公务员名单</w:t>
      </w:r>
    </w:p>
    <w:p w:rsidR="00C66DA6" w:rsidRDefault="00C66DA6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tbl>
      <w:tblPr>
        <w:tblW w:w="11080" w:type="dxa"/>
        <w:tblInd w:w="-1026" w:type="dxa"/>
        <w:tblLayout w:type="fixed"/>
        <w:tblLook w:val="04A0"/>
      </w:tblPr>
      <w:tblGrid>
        <w:gridCol w:w="684"/>
        <w:gridCol w:w="1553"/>
        <w:gridCol w:w="883"/>
        <w:gridCol w:w="762"/>
        <w:gridCol w:w="1522"/>
        <w:gridCol w:w="1173"/>
        <w:gridCol w:w="1584"/>
        <w:gridCol w:w="1096"/>
        <w:gridCol w:w="1823"/>
      </w:tblGrid>
      <w:tr w:rsidR="00C66DA6">
        <w:trPr>
          <w:trHeight w:val="9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拟录用职位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C66DA6">
        <w:trPr>
          <w:trHeight w:val="12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300130269001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程雪颖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109242046529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武汉理工大学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A6" w:rsidRDefault="00273D92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</w:tbl>
    <w:p w:rsidR="00C66DA6" w:rsidRDefault="00C66DA6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C66DA6" w:rsidSect="00C66DA6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92" w:rsidRDefault="00273D92" w:rsidP="001E442C">
      <w:r>
        <w:separator/>
      </w:r>
    </w:p>
  </w:endnote>
  <w:endnote w:type="continuationSeparator" w:id="1">
    <w:p w:rsidR="00273D92" w:rsidRDefault="00273D92" w:rsidP="001E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92" w:rsidRDefault="00273D92" w:rsidP="001E442C">
      <w:r>
        <w:separator/>
      </w:r>
    </w:p>
  </w:footnote>
  <w:footnote w:type="continuationSeparator" w:id="1">
    <w:p w:rsidR="00273D92" w:rsidRDefault="00273D92" w:rsidP="001E4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051DF1"/>
    <w:rsid w:val="001D75E5"/>
    <w:rsid w:val="001E442C"/>
    <w:rsid w:val="00273D92"/>
    <w:rsid w:val="003415C0"/>
    <w:rsid w:val="00415B34"/>
    <w:rsid w:val="00436F04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7E413C"/>
    <w:rsid w:val="00825F6E"/>
    <w:rsid w:val="008468D2"/>
    <w:rsid w:val="008501BF"/>
    <w:rsid w:val="008A27A6"/>
    <w:rsid w:val="008E4D76"/>
    <w:rsid w:val="008F0E70"/>
    <w:rsid w:val="00953D61"/>
    <w:rsid w:val="009F5C8F"/>
    <w:rsid w:val="00A54B1E"/>
    <w:rsid w:val="00A7164F"/>
    <w:rsid w:val="00A93A6B"/>
    <w:rsid w:val="00AA09AD"/>
    <w:rsid w:val="00AC0F46"/>
    <w:rsid w:val="00AD75BE"/>
    <w:rsid w:val="00B11416"/>
    <w:rsid w:val="00BD5EE3"/>
    <w:rsid w:val="00C309C7"/>
    <w:rsid w:val="00C34F54"/>
    <w:rsid w:val="00C66DA6"/>
    <w:rsid w:val="00C8174E"/>
    <w:rsid w:val="00D956AA"/>
    <w:rsid w:val="00E54197"/>
    <w:rsid w:val="00E55186"/>
    <w:rsid w:val="00E62926"/>
    <w:rsid w:val="00EC2574"/>
    <w:rsid w:val="00EC3C9C"/>
    <w:rsid w:val="00ED7186"/>
    <w:rsid w:val="04C81265"/>
    <w:rsid w:val="218D6DE3"/>
    <w:rsid w:val="2A3D5679"/>
    <w:rsid w:val="324B2992"/>
    <w:rsid w:val="3698771E"/>
    <w:rsid w:val="3B2F4651"/>
    <w:rsid w:val="4E983D49"/>
    <w:rsid w:val="55FF2325"/>
    <w:rsid w:val="57FB1BE5"/>
    <w:rsid w:val="65E6393A"/>
    <w:rsid w:val="6E052311"/>
    <w:rsid w:val="6E725242"/>
    <w:rsid w:val="7431442E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6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6DA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66D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汕头出入境边防检查总站2018年度</dc:title>
  <dc:creator>Administrator</dc:creator>
  <cp:lastModifiedBy>wj</cp:lastModifiedBy>
  <cp:revision>2</cp:revision>
  <cp:lastPrinted>2018-05-19T07:53:00Z</cp:lastPrinted>
  <dcterms:created xsi:type="dcterms:W3CDTF">2018-05-02T07:12:00Z</dcterms:created>
  <dcterms:modified xsi:type="dcterms:W3CDTF">2018-07-02T00:57:00Z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