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EA" w:rsidRPr="008664EA" w:rsidRDefault="008664EA" w:rsidP="008664EA">
      <w:pPr>
        <w:pStyle w:val="a3"/>
        <w:ind w:leftChars="171" w:left="359" w:firstLine="643"/>
        <w:rPr>
          <w:rFonts w:ascii="黑体" w:eastAsia="黑体" w:hAnsi="宋体"/>
          <w:b/>
          <w:sz w:val="32"/>
          <w:szCs w:val="32"/>
        </w:rPr>
      </w:pPr>
      <w:r w:rsidRPr="008664EA">
        <w:rPr>
          <w:rFonts w:ascii="黑体" w:eastAsia="黑体" w:hAnsi="宋体" w:hint="eastAsia"/>
          <w:b/>
          <w:sz w:val="32"/>
          <w:szCs w:val="32"/>
        </w:rPr>
        <w:t>2018年港南区中小学教师公开招聘考生面试须知</w:t>
      </w:r>
    </w:p>
    <w:p w:rsidR="008664EA" w:rsidRPr="008664EA" w:rsidRDefault="008664EA" w:rsidP="008664EA">
      <w:pPr>
        <w:spacing w:line="400" w:lineRule="exact"/>
        <w:ind w:firstLineChars="100" w:firstLine="281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8"/>
          <w:szCs w:val="28"/>
        </w:rPr>
        <w:t xml:space="preserve">　</w:t>
      </w:r>
      <w:r w:rsidRPr="008664EA">
        <w:rPr>
          <w:rFonts w:ascii="仿宋_GB2312" w:eastAsia="仿宋_GB2312" w:hAnsi="宋体" w:hint="eastAsia"/>
          <w:b/>
          <w:sz w:val="24"/>
        </w:rPr>
        <w:t>一、面试时间：</w:t>
      </w:r>
      <w:r w:rsidRPr="008664EA">
        <w:rPr>
          <w:rFonts w:ascii="仿宋_GB2312" w:eastAsia="仿宋_GB2312" w:hAnsi="宋体" w:hint="eastAsia"/>
          <w:sz w:val="24"/>
        </w:rPr>
        <w:t>2018年</w:t>
      </w:r>
      <w:r w:rsidR="000901F5">
        <w:rPr>
          <w:rFonts w:ascii="仿宋_GB2312" w:eastAsia="仿宋_GB2312" w:hAnsi="宋体" w:hint="eastAsia"/>
          <w:sz w:val="24"/>
        </w:rPr>
        <w:t>7</w:t>
      </w:r>
      <w:r w:rsidRPr="008664EA">
        <w:rPr>
          <w:rFonts w:ascii="仿宋_GB2312" w:eastAsia="仿宋_GB2312" w:hAnsi="宋体" w:hint="eastAsia"/>
          <w:sz w:val="24"/>
        </w:rPr>
        <w:t>月</w:t>
      </w:r>
      <w:r w:rsidR="000901F5">
        <w:rPr>
          <w:rFonts w:ascii="仿宋_GB2312" w:eastAsia="仿宋_GB2312" w:hAnsi="宋体" w:hint="eastAsia"/>
          <w:sz w:val="24"/>
        </w:rPr>
        <w:t>7</w:t>
      </w:r>
      <w:r w:rsidRPr="008664EA">
        <w:rPr>
          <w:rFonts w:ascii="仿宋_GB2312" w:eastAsia="仿宋_GB2312" w:hAnsi="宋体" w:hint="eastAsia"/>
          <w:sz w:val="24"/>
        </w:rPr>
        <w:t>日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二、面试地点：港南区第二初级中学（</w:t>
      </w:r>
      <w:r w:rsidRPr="008664EA">
        <w:rPr>
          <w:rFonts w:ascii="仿宋_GB2312" w:eastAsia="仿宋_GB2312" w:hAnsi="宋体" w:hint="eastAsia"/>
          <w:sz w:val="24"/>
        </w:rPr>
        <w:t>港南二中</w:t>
      </w:r>
      <w:r w:rsidRPr="008664EA">
        <w:rPr>
          <w:rFonts w:ascii="仿宋_GB2312" w:eastAsia="仿宋_GB2312" w:hAnsi="宋体" w:hint="eastAsia"/>
          <w:b/>
          <w:sz w:val="24"/>
        </w:rPr>
        <w:t>）</w:t>
      </w:r>
      <w:r w:rsidRPr="008664EA">
        <w:rPr>
          <w:rFonts w:ascii="仿宋_GB2312" w:eastAsia="仿宋_GB2312" w:hAnsi="宋体" w:hint="eastAsia"/>
          <w:sz w:val="24"/>
        </w:rPr>
        <w:t>。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三</w:t>
      </w:r>
      <w:r w:rsidRPr="008664EA">
        <w:rPr>
          <w:rFonts w:ascii="仿宋_GB2312" w:eastAsia="仿宋_GB2312" w:hAnsi="宋体" w:hint="eastAsia"/>
          <w:sz w:val="24"/>
        </w:rPr>
        <w:t>、参加面试的考生必须持本人</w:t>
      </w:r>
      <w:r w:rsidRPr="008664EA">
        <w:rPr>
          <w:rFonts w:ascii="仿宋_GB2312" w:eastAsia="仿宋_GB2312" w:hAnsi="宋体" w:hint="eastAsia"/>
          <w:b/>
          <w:sz w:val="24"/>
        </w:rPr>
        <w:t>身份证、笔试准考证</w:t>
      </w:r>
      <w:r w:rsidRPr="008664EA">
        <w:rPr>
          <w:rFonts w:ascii="仿宋_GB2312" w:eastAsia="仿宋_GB2312" w:hAnsi="宋体" w:hint="eastAsia"/>
          <w:sz w:val="24"/>
        </w:rPr>
        <w:t>于201</w:t>
      </w:r>
      <w:r w:rsidR="0038694D">
        <w:rPr>
          <w:rFonts w:ascii="仿宋_GB2312" w:eastAsia="仿宋_GB2312" w:hAnsi="宋体" w:hint="eastAsia"/>
          <w:sz w:val="24"/>
        </w:rPr>
        <w:t>8</w:t>
      </w:r>
      <w:r w:rsidRPr="008664EA">
        <w:rPr>
          <w:rFonts w:ascii="仿宋_GB2312" w:eastAsia="仿宋_GB2312" w:hAnsi="宋体" w:hint="eastAsia"/>
          <w:sz w:val="24"/>
        </w:rPr>
        <w:t>年</w:t>
      </w:r>
      <w:r w:rsidR="003D6AB9">
        <w:rPr>
          <w:rFonts w:ascii="仿宋_GB2312" w:eastAsia="仿宋_GB2312" w:hAnsi="宋体" w:hint="eastAsia"/>
          <w:sz w:val="24"/>
        </w:rPr>
        <w:t>7</w:t>
      </w:r>
      <w:r w:rsidRPr="008664EA">
        <w:rPr>
          <w:rFonts w:ascii="仿宋_GB2312" w:eastAsia="仿宋_GB2312" w:hAnsi="宋体" w:hint="eastAsia"/>
          <w:sz w:val="24"/>
        </w:rPr>
        <w:t>月</w:t>
      </w:r>
      <w:r w:rsidR="003D6AB9">
        <w:rPr>
          <w:rFonts w:ascii="仿宋_GB2312" w:eastAsia="仿宋_GB2312" w:hAnsi="宋体" w:hint="eastAsia"/>
          <w:sz w:val="24"/>
        </w:rPr>
        <w:t>7</w:t>
      </w:r>
      <w:r w:rsidRPr="008664EA">
        <w:rPr>
          <w:rFonts w:ascii="仿宋_GB2312" w:eastAsia="仿宋_GB2312" w:hAnsi="宋体" w:hint="eastAsia"/>
          <w:sz w:val="24"/>
        </w:rPr>
        <w:t>日上午6：50-7：20按时到达指定报到室报到，</w:t>
      </w:r>
      <w:r w:rsidRPr="008664EA">
        <w:rPr>
          <w:rFonts w:ascii="仿宋_GB2312" w:eastAsia="仿宋_GB2312" w:hAnsi="宋体" w:hint="eastAsia"/>
          <w:b/>
          <w:sz w:val="24"/>
        </w:rPr>
        <w:t>考生未能按时报到的，当自动放弃面试论处</w:t>
      </w:r>
      <w:r w:rsidRPr="008664EA">
        <w:rPr>
          <w:rFonts w:ascii="仿宋_GB2312" w:eastAsia="仿宋_GB2312" w:hAnsi="宋体" w:hint="eastAsia"/>
          <w:sz w:val="24"/>
        </w:rPr>
        <w:t>。考生报到后在报到室把手机等有关物品交监督员密封、保管。报到室监督员宣布面试纪律，组织考生抽签确定面试顺序。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四、面试形式：</w:t>
      </w:r>
      <w:r w:rsidRPr="008664EA">
        <w:rPr>
          <w:rFonts w:ascii="仿宋_GB2312" w:eastAsia="仿宋_GB2312" w:hAnsi="宋体" w:hint="eastAsia"/>
          <w:sz w:val="24"/>
        </w:rPr>
        <w:t>本次教师招聘采用</w:t>
      </w:r>
      <w:r w:rsidRPr="008664EA">
        <w:rPr>
          <w:rFonts w:ascii="仿宋_GB2312" w:eastAsia="仿宋_GB2312" w:hAnsi="宋体" w:hint="eastAsia"/>
          <w:b/>
          <w:sz w:val="24"/>
        </w:rPr>
        <w:t>试讲</w:t>
      </w:r>
      <w:r w:rsidRPr="008664EA">
        <w:rPr>
          <w:rFonts w:ascii="仿宋_GB2312" w:eastAsia="仿宋_GB2312" w:hAnsi="宋体" w:hint="eastAsia"/>
          <w:sz w:val="24"/>
        </w:rPr>
        <w:t>的形式进行面试。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五、面试科目：</w:t>
      </w:r>
      <w:r w:rsidRPr="008664EA">
        <w:rPr>
          <w:rFonts w:ascii="仿宋_GB2312" w:eastAsia="仿宋_GB2312" w:hAnsi="宋体" w:hint="eastAsia"/>
          <w:sz w:val="24"/>
        </w:rPr>
        <w:t>我区中小学现用各科教材（</w:t>
      </w:r>
      <w:r w:rsidRPr="008664EA">
        <w:rPr>
          <w:rFonts w:ascii="仿宋_GB2312" w:eastAsia="仿宋_GB2312" w:hAnsi="宋体" w:hint="eastAsia"/>
          <w:b/>
          <w:sz w:val="24"/>
        </w:rPr>
        <w:t>选学内容除外</w:t>
      </w:r>
      <w:r w:rsidRPr="008664EA">
        <w:rPr>
          <w:rFonts w:ascii="仿宋_GB2312" w:eastAsia="仿宋_GB2312" w:hAnsi="宋体" w:hint="eastAsia"/>
          <w:sz w:val="24"/>
        </w:rPr>
        <w:t>）</w:t>
      </w:r>
      <w:r w:rsidR="0011683C">
        <w:rPr>
          <w:rFonts w:ascii="仿宋_GB2312" w:eastAsia="仿宋_GB2312" w:hAnsi="宋体" w:hint="eastAsia"/>
          <w:sz w:val="24"/>
        </w:rPr>
        <w:t>。</w:t>
      </w:r>
    </w:p>
    <w:p w:rsidR="008664EA" w:rsidRPr="008664EA" w:rsidRDefault="00BD50FB" w:rsidP="00BD50FB">
      <w:pPr>
        <w:topLinePunct/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BD50FB">
        <w:rPr>
          <w:rFonts w:ascii="仿宋_GB2312" w:eastAsia="仿宋_GB2312" w:hAnsi="宋体" w:hint="eastAsia"/>
          <w:b/>
          <w:sz w:val="24"/>
        </w:rPr>
        <w:t>（一）</w:t>
      </w:r>
      <w:r w:rsidR="008664EA" w:rsidRPr="008664EA">
        <w:rPr>
          <w:rFonts w:ascii="仿宋_GB2312" w:eastAsia="仿宋_GB2312" w:hAnsi="宋体" w:hint="eastAsia"/>
          <w:b/>
          <w:sz w:val="24"/>
        </w:rPr>
        <w:t>小学各科教师</w:t>
      </w:r>
      <w:r w:rsidR="008664EA" w:rsidRPr="008664EA">
        <w:rPr>
          <w:rFonts w:ascii="仿宋_GB2312" w:eastAsia="仿宋_GB2312" w:hAnsi="宋体" w:hint="eastAsia"/>
          <w:sz w:val="24"/>
        </w:rPr>
        <w:t>：小学四年级</w:t>
      </w:r>
      <w:r w:rsidR="008664EA" w:rsidRPr="008664EA">
        <w:rPr>
          <w:rFonts w:ascii="仿宋_GB2312" w:eastAsia="仿宋_GB2312" w:hAnsi="宋体" w:hint="eastAsia"/>
          <w:b/>
          <w:sz w:val="24"/>
        </w:rPr>
        <w:t>相应学科</w:t>
      </w:r>
      <w:r w:rsidR="008664EA" w:rsidRPr="008664EA">
        <w:rPr>
          <w:rFonts w:ascii="仿宋_GB2312" w:eastAsia="仿宋_GB2312" w:hAnsi="宋体" w:hint="eastAsia"/>
          <w:sz w:val="24"/>
        </w:rPr>
        <w:t>教材上册</w:t>
      </w:r>
      <w:r w:rsidR="0011683C">
        <w:rPr>
          <w:rFonts w:ascii="仿宋_GB2312" w:eastAsia="仿宋_GB2312" w:hAnsi="宋体" w:hint="eastAsia"/>
          <w:sz w:val="24"/>
        </w:rPr>
        <w:t>。</w:t>
      </w:r>
    </w:p>
    <w:p w:rsidR="008664EA" w:rsidRPr="008664EA" w:rsidRDefault="00BD50FB" w:rsidP="00BD50FB">
      <w:pPr>
        <w:topLinePunct/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BD50FB">
        <w:rPr>
          <w:rFonts w:ascii="仿宋_GB2312" w:eastAsia="仿宋_GB2312" w:hAnsi="宋体" w:hint="eastAsia"/>
          <w:b/>
          <w:sz w:val="24"/>
        </w:rPr>
        <w:t>（二）</w:t>
      </w:r>
      <w:r w:rsidR="008664EA" w:rsidRPr="008664EA">
        <w:rPr>
          <w:rFonts w:ascii="仿宋_GB2312" w:eastAsia="仿宋_GB2312" w:hAnsi="宋体" w:hint="eastAsia"/>
          <w:b/>
          <w:sz w:val="24"/>
        </w:rPr>
        <w:t>初中各科教师</w:t>
      </w:r>
      <w:r w:rsidR="008664EA" w:rsidRPr="008664EA">
        <w:rPr>
          <w:rFonts w:ascii="仿宋_GB2312" w:eastAsia="仿宋_GB2312" w:hAnsi="宋体" w:hint="eastAsia"/>
          <w:sz w:val="24"/>
        </w:rPr>
        <w:t>：八年级</w:t>
      </w:r>
      <w:r w:rsidR="008664EA" w:rsidRPr="008664EA">
        <w:rPr>
          <w:rFonts w:ascii="仿宋_GB2312" w:eastAsia="仿宋_GB2312" w:hAnsi="宋体" w:hint="eastAsia"/>
          <w:b/>
          <w:sz w:val="24"/>
        </w:rPr>
        <w:t>相应学科</w:t>
      </w:r>
      <w:r w:rsidR="008664EA" w:rsidRPr="008664EA">
        <w:rPr>
          <w:rFonts w:ascii="仿宋_GB2312" w:eastAsia="仿宋_GB2312" w:hAnsi="宋体" w:hint="eastAsia"/>
          <w:sz w:val="24"/>
        </w:rPr>
        <w:t>教材上册（</w:t>
      </w:r>
      <w:r w:rsidR="008664EA" w:rsidRPr="008664EA">
        <w:rPr>
          <w:rFonts w:ascii="仿宋_GB2312" w:eastAsia="仿宋_GB2312" w:hAnsi="宋体" w:hint="eastAsia"/>
          <w:b/>
          <w:sz w:val="24"/>
        </w:rPr>
        <w:t>体育科</w:t>
      </w:r>
      <w:r w:rsidR="008664EA" w:rsidRPr="008664EA">
        <w:rPr>
          <w:rFonts w:ascii="仿宋_GB2312" w:eastAsia="仿宋_GB2312" w:hAnsi="宋体" w:hint="eastAsia"/>
          <w:sz w:val="24"/>
        </w:rPr>
        <w:t>考八年级体育全一册，</w:t>
      </w:r>
      <w:r w:rsidR="008664EA" w:rsidRPr="008664EA">
        <w:rPr>
          <w:rFonts w:ascii="仿宋_GB2312" w:eastAsia="仿宋_GB2312" w:hAnsi="宋体" w:hint="eastAsia"/>
          <w:b/>
          <w:sz w:val="24"/>
        </w:rPr>
        <w:t>物理科</w:t>
      </w:r>
      <w:r w:rsidR="008664EA" w:rsidRPr="008664EA">
        <w:rPr>
          <w:rFonts w:ascii="仿宋_GB2312" w:eastAsia="仿宋_GB2312" w:hAnsi="宋体" w:hint="eastAsia"/>
          <w:sz w:val="24"/>
        </w:rPr>
        <w:t>考八年级物理全册），</w:t>
      </w:r>
      <w:r w:rsidR="008664EA" w:rsidRPr="008664EA">
        <w:rPr>
          <w:rFonts w:ascii="仿宋_GB2312" w:eastAsia="仿宋_GB2312" w:hAnsi="宋体" w:hint="eastAsia"/>
          <w:b/>
          <w:sz w:val="24"/>
        </w:rPr>
        <w:t>化学科</w:t>
      </w:r>
      <w:r w:rsidR="008664EA" w:rsidRPr="008664EA">
        <w:rPr>
          <w:rFonts w:ascii="仿宋_GB2312" w:eastAsia="仿宋_GB2312" w:hAnsi="宋体" w:hint="eastAsia"/>
          <w:sz w:val="24"/>
        </w:rPr>
        <w:t>考九年级化学上册。</w:t>
      </w:r>
    </w:p>
    <w:p w:rsidR="008664EA" w:rsidRPr="008664EA" w:rsidRDefault="00BD50FB" w:rsidP="00BD50FB">
      <w:pPr>
        <w:topLinePunct/>
        <w:spacing w:line="400" w:lineRule="exact"/>
        <w:ind w:firstLineChars="200" w:firstLine="482"/>
        <w:rPr>
          <w:rFonts w:ascii="仿宋_GB2312" w:eastAsia="仿宋_GB2312" w:hAnsi="宋体"/>
          <w:color w:val="000000"/>
          <w:sz w:val="24"/>
        </w:rPr>
      </w:pPr>
      <w:r w:rsidRPr="00BD50FB">
        <w:rPr>
          <w:rFonts w:ascii="仿宋_GB2312" w:eastAsia="仿宋_GB2312" w:hAnsi="宋体" w:hint="eastAsia"/>
          <w:b/>
          <w:sz w:val="24"/>
        </w:rPr>
        <w:t>（三）</w:t>
      </w:r>
      <w:r w:rsidR="008664EA" w:rsidRPr="008664EA">
        <w:rPr>
          <w:rFonts w:ascii="仿宋_GB2312" w:eastAsia="仿宋_GB2312" w:hAnsi="宋体" w:hint="eastAsia"/>
          <w:b/>
          <w:color w:val="000000"/>
          <w:sz w:val="24"/>
        </w:rPr>
        <w:t>高中各科教师</w:t>
      </w:r>
      <w:r w:rsidR="008664EA" w:rsidRPr="008664EA">
        <w:rPr>
          <w:rFonts w:ascii="仿宋_GB2312" w:eastAsia="仿宋_GB2312" w:hAnsi="宋体" w:hint="eastAsia"/>
          <w:color w:val="000000"/>
          <w:sz w:val="24"/>
        </w:rPr>
        <w:t>：</w:t>
      </w:r>
      <w:r w:rsidR="008664EA" w:rsidRPr="008664EA">
        <w:rPr>
          <w:rFonts w:ascii="仿宋_GB2312" w:eastAsia="仿宋_GB2312" w:hAnsi="宋体" w:hint="eastAsia"/>
          <w:b/>
          <w:sz w:val="24"/>
        </w:rPr>
        <w:t>相应学科</w:t>
      </w:r>
      <w:r w:rsidR="008664EA" w:rsidRPr="008664EA">
        <w:rPr>
          <w:rFonts w:ascii="仿宋_GB2312" w:eastAsia="仿宋_GB2312" w:hAnsi="宋体" w:hint="eastAsia"/>
          <w:sz w:val="24"/>
        </w:rPr>
        <w:t>教材</w:t>
      </w:r>
      <w:r w:rsidR="008664EA" w:rsidRPr="008664EA">
        <w:rPr>
          <w:rFonts w:ascii="仿宋_GB2312" w:eastAsia="仿宋_GB2312" w:hAnsi="宋体" w:hint="eastAsia"/>
          <w:color w:val="000000"/>
          <w:sz w:val="24"/>
        </w:rPr>
        <w:t>必修1,体育高一上册，美术欣赏</w:t>
      </w:r>
      <w:r w:rsidR="007F1AF8">
        <w:rPr>
          <w:rFonts w:ascii="仿宋_GB2312" w:eastAsia="仿宋_GB2312" w:hAnsi="宋体" w:hint="eastAsia"/>
          <w:color w:val="000000"/>
          <w:sz w:val="24"/>
        </w:rPr>
        <w:t>(高一部分)</w:t>
      </w:r>
      <w:r w:rsidR="008664EA" w:rsidRPr="008664EA">
        <w:rPr>
          <w:rFonts w:ascii="仿宋_GB2312" w:eastAsia="仿宋_GB2312" w:hAnsi="宋体" w:hint="eastAsia"/>
          <w:color w:val="000000"/>
          <w:sz w:val="24"/>
        </w:rPr>
        <w:t>、艺术欣赏</w:t>
      </w:r>
      <w:r w:rsidR="007F1AF8">
        <w:rPr>
          <w:rFonts w:ascii="仿宋_GB2312" w:eastAsia="仿宋_GB2312" w:hAnsi="宋体" w:hint="eastAsia"/>
          <w:color w:val="000000"/>
          <w:sz w:val="24"/>
        </w:rPr>
        <w:t>(高一部分)</w:t>
      </w:r>
      <w:r w:rsidR="008664EA" w:rsidRPr="008664EA">
        <w:rPr>
          <w:rFonts w:ascii="仿宋_GB2312" w:eastAsia="仿宋_GB2312" w:hAnsi="宋体" w:hint="eastAsia"/>
          <w:color w:val="000000"/>
          <w:sz w:val="24"/>
        </w:rPr>
        <w:t>、信息技术</w:t>
      </w:r>
      <w:r w:rsidR="007F1AF8">
        <w:rPr>
          <w:rFonts w:ascii="仿宋_GB2312" w:eastAsia="仿宋_GB2312" w:hAnsi="宋体" w:hint="eastAsia"/>
          <w:color w:val="000000"/>
          <w:sz w:val="24"/>
        </w:rPr>
        <w:t>(高一部分)。</w:t>
      </w:r>
    </w:p>
    <w:p w:rsidR="008664EA" w:rsidRPr="008664EA" w:rsidRDefault="00BD50FB" w:rsidP="008664EA">
      <w:pPr>
        <w:spacing w:line="40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（四）</w:t>
      </w:r>
      <w:r w:rsidR="008664EA" w:rsidRPr="008664EA">
        <w:rPr>
          <w:rFonts w:ascii="仿宋_GB2312" w:eastAsia="仿宋_GB2312" w:hAnsi="宋体" w:hint="eastAsia"/>
          <w:b/>
          <w:sz w:val="24"/>
        </w:rPr>
        <w:t>幼儿园教师：</w:t>
      </w:r>
      <w:r w:rsidR="008664EA" w:rsidRPr="008664EA">
        <w:rPr>
          <w:rFonts w:ascii="仿宋_GB2312" w:eastAsia="仿宋_GB2312" w:hAnsi="宋体" w:hint="eastAsia"/>
          <w:sz w:val="24"/>
        </w:rPr>
        <w:t>美术、音乐类专业与小学相应科目相同，其它专业为幼儿适应性发展课程（大班）</w:t>
      </w:r>
      <w:r w:rsidR="0011683C">
        <w:rPr>
          <w:rFonts w:ascii="仿宋_GB2312" w:eastAsia="仿宋_GB2312" w:hAnsi="宋体" w:hint="eastAsia"/>
          <w:sz w:val="24"/>
        </w:rPr>
        <w:t>。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六、 考生备课时间为60分钟</w:t>
      </w:r>
      <w:r w:rsidR="001C105F">
        <w:rPr>
          <w:rFonts w:ascii="仿宋_GB2312" w:eastAsia="仿宋_GB2312" w:hAnsi="宋体" w:hint="eastAsia"/>
          <w:sz w:val="24"/>
        </w:rPr>
        <w:t>，由备课室工作人员做好备课时间记</w:t>
      </w:r>
      <w:r w:rsidRPr="008664EA">
        <w:rPr>
          <w:rFonts w:ascii="仿宋_GB2312" w:eastAsia="仿宋_GB2312" w:hAnsi="宋体" w:hint="eastAsia"/>
          <w:sz w:val="24"/>
        </w:rPr>
        <w:t>录。从上午7：55</w:t>
      </w:r>
      <w:r w:rsidR="00BD50FB">
        <w:rPr>
          <w:rFonts w:ascii="仿宋_GB2312" w:eastAsia="仿宋_GB2312" w:hAnsi="宋体" w:hint="eastAsia"/>
          <w:sz w:val="24"/>
        </w:rPr>
        <w:t>开始，</w:t>
      </w:r>
      <w:r w:rsidR="00BD50FB" w:rsidRPr="008664EA">
        <w:rPr>
          <w:rFonts w:ascii="仿宋_GB2312" w:eastAsia="仿宋_GB2312" w:hAnsi="宋体" w:hint="eastAsia"/>
          <w:sz w:val="24"/>
        </w:rPr>
        <w:t>备课室</w:t>
      </w:r>
      <w:r w:rsidRPr="008664EA">
        <w:rPr>
          <w:rFonts w:ascii="仿宋_GB2312" w:eastAsia="仿宋_GB2312" w:hAnsi="宋体" w:hint="eastAsia"/>
          <w:sz w:val="24"/>
        </w:rPr>
        <w:t>引导员每隔15分钟带1名考生到达备课室备课。考生备足60分钟后必须立即停止备课，等待面试。</w:t>
      </w:r>
    </w:p>
    <w:p w:rsidR="008664EA" w:rsidRPr="008664EA" w:rsidRDefault="008664EA" w:rsidP="008664EA">
      <w:pPr>
        <w:spacing w:line="440" w:lineRule="exact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七、 面试程序及时间：</w:t>
      </w:r>
      <w:r w:rsidRPr="008664EA">
        <w:rPr>
          <w:rFonts w:ascii="仿宋_GB2312" w:eastAsia="仿宋_GB2312" w:hAnsi="宋体" w:hint="eastAsia"/>
          <w:sz w:val="24"/>
        </w:rPr>
        <w:t>从上午8：55开始备课室引导员每隔15分钟引领1名考生到面试室门口等待面试。考生在面试室检录员引领下进入考场，先向考官报</w:t>
      </w:r>
      <w:r w:rsidRPr="008664EA">
        <w:rPr>
          <w:rFonts w:ascii="仿宋_GB2312" w:hAnsi="宋体" w:cs="宋体" w:hint="eastAsia"/>
          <w:sz w:val="24"/>
        </w:rPr>
        <w:t>吿</w:t>
      </w:r>
      <w:r w:rsidRPr="008664EA">
        <w:rPr>
          <w:rFonts w:ascii="仿宋_GB2312" w:eastAsia="仿宋_GB2312" w:hAnsi="宋体" w:hint="eastAsia"/>
          <w:sz w:val="24"/>
        </w:rPr>
        <w:t>：</w:t>
      </w:r>
      <w:r w:rsidRPr="008664EA">
        <w:rPr>
          <w:rFonts w:ascii="仿宋_GB2312" w:eastAsia="仿宋_GB2312" w:hAnsi="宋体" w:hint="eastAsia"/>
          <w:b/>
          <w:sz w:val="24"/>
        </w:rPr>
        <w:t>“尊</w:t>
      </w:r>
      <w:r w:rsidRPr="000D68CA">
        <w:rPr>
          <w:rFonts w:ascii="仿宋_GB2312" w:eastAsia="仿宋_GB2312" w:hAnsi="宋体" w:hint="eastAsia"/>
          <w:b/>
          <w:sz w:val="24"/>
        </w:rPr>
        <w:t>敬的各位考官</w:t>
      </w:r>
      <w:r w:rsidRPr="008664EA">
        <w:rPr>
          <w:rFonts w:ascii="仿宋_GB2312" w:eastAsia="仿宋_GB2312" w:hAnsi="宋体" w:hint="eastAsia"/>
          <w:b/>
          <w:sz w:val="24"/>
        </w:rPr>
        <w:t>：我是X号考生”。</w:t>
      </w:r>
      <w:r w:rsidRPr="008664EA">
        <w:rPr>
          <w:rFonts w:ascii="仿宋_GB2312" w:eastAsia="仿宋_GB2312" w:hAnsi="宋体" w:hint="eastAsia"/>
          <w:sz w:val="24"/>
        </w:rPr>
        <w:t>待主考官说完导语后，考生才开始试讲。面试时间为13分钟，考生面试到12分钟时，计时员会提醒“你的试讲时间还有1分钟”。考生试讲结束时应说“试讲完毕”。</w:t>
      </w:r>
      <w:r w:rsidRPr="008664EA">
        <w:rPr>
          <w:rFonts w:ascii="仿宋_GB2312" w:eastAsia="仿宋_GB2312" w:hAnsi="宋体" w:hint="eastAsia"/>
          <w:b/>
          <w:sz w:val="24"/>
        </w:rPr>
        <w:t xml:space="preserve">                                                                                                                             </w:t>
      </w:r>
    </w:p>
    <w:p w:rsidR="008664EA" w:rsidRPr="008664EA" w:rsidRDefault="008664EA" w:rsidP="008664EA">
      <w:pPr>
        <w:spacing w:line="400" w:lineRule="exact"/>
        <w:ind w:firstLineChars="200" w:firstLine="482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b/>
          <w:sz w:val="24"/>
        </w:rPr>
        <w:t>八、</w:t>
      </w:r>
      <w:r w:rsidRPr="008664EA">
        <w:rPr>
          <w:rFonts w:ascii="仿宋_GB2312" w:eastAsia="仿宋_GB2312" w:hAnsi="宋体" w:hint="eastAsia"/>
          <w:sz w:val="24"/>
        </w:rPr>
        <w:t>考生要遵守考场纪律，服从考场工作人员指挥，不准携带任何教科书、教学参考资料以及通讯工具到考场，如已携带的要马上交给候考室监督员密封、保管。考生要自始至终保持安静，不得随意走动，不得喧哗，不得交头接耳，不得打听考试信息。</w:t>
      </w:r>
      <w:r w:rsidRPr="008664EA">
        <w:rPr>
          <w:rFonts w:ascii="仿宋_GB2312" w:eastAsia="仿宋_GB2312" w:hAnsi="宋体" w:hint="eastAsia"/>
          <w:b/>
          <w:sz w:val="24"/>
        </w:rPr>
        <w:t>面试时不准自报姓名，否则视为作弊</w:t>
      </w:r>
      <w:r w:rsidRPr="008664EA">
        <w:rPr>
          <w:rFonts w:ascii="仿宋_GB2312" w:eastAsia="仿宋_GB2312" w:hAnsi="宋体" w:hint="eastAsia"/>
          <w:sz w:val="24"/>
        </w:rPr>
        <w:t>，面试成绩记</w:t>
      </w:r>
      <w:r w:rsidRPr="008664EA">
        <w:rPr>
          <w:rFonts w:ascii="仿宋_GB2312" w:eastAsia="仿宋_GB2312" w:hAnsi="宋体" w:hint="eastAsia"/>
          <w:b/>
          <w:sz w:val="24"/>
        </w:rPr>
        <w:t>0</w:t>
      </w:r>
      <w:r w:rsidRPr="008664EA">
        <w:rPr>
          <w:rFonts w:ascii="仿宋_GB2312" w:eastAsia="仿宋_GB2312" w:hAnsi="宋体" w:hint="eastAsia"/>
          <w:sz w:val="24"/>
        </w:rPr>
        <w:t>分。考生面试结束后不得向其他人泄露面试信息，并迅速离开考区。考生如需大小便或遇到其他特殊情况要立即报告监督员。考生如有违反面试考场纪律行为，将按有关规定严肃处理。</w:t>
      </w:r>
    </w:p>
    <w:p w:rsidR="008664EA" w:rsidRPr="008664EA" w:rsidRDefault="008664EA" w:rsidP="008664EA">
      <w:pPr>
        <w:spacing w:line="400" w:lineRule="exact"/>
        <w:ind w:firstLineChars="1400" w:firstLine="3360"/>
        <w:rPr>
          <w:rFonts w:ascii="仿宋_GB2312" w:eastAsia="仿宋_GB2312" w:hAnsi="宋体"/>
          <w:sz w:val="24"/>
        </w:rPr>
      </w:pPr>
    </w:p>
    <w:p w:rsidR="008664EA" w:rsidRPr="008664EA" w:rsidRDefault="008664EA" w:rsidP="008664EA">
      <w:pPr>
        <w:spacing w:line="400" w:lineRule="exact"/>
        <w:ind w:firstLineChars="1700" w:firstLine="4080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sz w:val="24"/>
        </w:rPr>
        <w:t xml:space="preserve">港南区中小学教师公开招聘面试 </w:t>
      </w:r>
    </w:p>
    <w:p w:rsidR="008664EA" w:rsidRPr="008664EA" w:rsidRDefault="008664EA" w:rsidP="008664EA">
      <w:pPr>
        <w:spacing w:line="400" w:lineRule="exact"/>
        <w:jc w:val="center"/>
        <w:rPr>
          <w:rFonts w:ascii="仿宋_GB2312" w:eastAsia="仿宋_GB2312" w:hAnsi="宋体"/>
          <w:sz w:val="24"/>
        </w:rPr>
      </w:pPr>
      <w:r w:rsidRPr="008664EA">
        <w:rPr>
          <w:rFonts w:ascii="仿宋_GB2312" w:eastAsia="仿宋_GB2312" w:hAnsi="宋体" w:hint="eastAsia"/>
          <w:sz w:val="24"/>
        </w:rPr>
        <w:t xml:space="preserve">                  　    工作领导小组（代）</w:t>
      </w:r>
    </w:p>
    <w:p w:rsidR="00F51AF7" w:rsidRPr="008664EA" w:rsidRDefault="008664EA" w:rsidP="008664EA">
      <w:pPr>
        <w:rPr>
          <w:sz w:val="24"/>
        </w:rPr>
      </w:pPr>
      <w:r w:rsidRPr="008664EA">
        <w:rPr>
          <w:rFonts w:ascii="仿宋_GB2312" w:eastAsia="仿宋_GB2312" w:hAnsi="宋体" w:hint="eastAsia"/>
          <w:sz w:val="24"/>
        </w:rPr>
        <w:t xml:space="preserve">                    </w:t>
      </w:r>
      <w:r>
        <w:rPr>
          <w:rFonts w:ascii="仿宋_GB2312" w:eastAsia="仿宋_GB2312" w:hAnsi="宋体" w:hint="eastAsia"/>
          <w:sz w:val="24"/>
        </w:rPr>
        <w:t xml:space="preserve">　　　　　　　　　　</w:t>
      </w:r>
      <w:r w:rsidRPr="008664EA">
        <w:rPr>
          <w:rFonts w:ascii="仿宋_GB2312" w:eastAsia="仿宋_GB2312" w:hAnsi="宋体" w:hint="eastAsia"/>
          <w:sz w:val="24"/>
        </w:rPr>
        <w:t xml:space="preserve">2018年6 月19日   </w:t>
      </w:r>
    </w:p>
    <w:sectPr w:rsidR="00F51AF7" w:rsidRPr="008664EA" w:rsidSect="008664EA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5D" w:rsidRDefault="0039705D" w:rsidP="000D68CA">
      <w:r>
        <w:separator/>
      </w:r>
    </w:p>
  </w:endnote>
  <w:endnote w:type="continuationSeparator" w:id="1">
    <w:p w:rsidR="0039705D" w:rsidRDefault="0039705D" w:rsidP="000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5D" w:rsidRDefault="0039705D" w:rsidP="000D68CA">
      <w:r>
        <w:separator/>
      </w:r>
    </w:p>
  </w:footnote>
  <w:footnote w:type="continuationSeparator" w:id="1">
    <w:p w:rsidR="0039705D" w:rsidRDefault="0039705D" w:rsidP="000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5F44"/>
    <w:multiLevelType w:val="hybridMultilevel"/>
    <w:tmpl w:val="9806BAAA"/>
    <w:lvl w:ilvl="0" w:tplc="D80CCDD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913D9F"/>
    <w:multiLevelType w:val="hybridMultilevel"/>
    <w:tmpl w:val="E618CD1E"/>
    <w:lvl w:ilvl="0" w:tplc="5DAAC0A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EA"/>
    <w:rsid w:val="000901F5"/>
    <w:rsid w:val="000D68CA"/>
    <w:rsid w:val="001132CA"/>
    <w:rsid w:val="0011683C"/>
    <w:rsid w:val="001C105F"/>
    <w:rsid w:val="0038694D"/>
    <w:rsid w:val="0039705D"/>
    <w:rsid w:val="003D6AB9"/>
    <w:rsid w:val="00415619"/>
    <w:rsid w:val="00496E7B"/>
    <w:rsid w:val="00661CC2"/>
    <w:rsid w:val="007F1AF8"/>
    <w:rsid w:val="00833165"/>
    <w:rsid w:val="008507F3"/>
    <w:rsid w:val="008664EA"/>
    <w:rsid w:val="00AD6795"/>
    <w:rsid w:val="00B16435"/>
    <w:rsid w:val="00BD50FB"/>
    <w:rsid w:val="00C2223B"/>
    <w:rsid w:val="00C264B8"/>
    <w:rsid w:val="00CD7541"/>
    <w:rsid w:val="00CE6DC2"/>
    <w:rsid w:val="00F5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E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D6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68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6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6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chmc</dc:creator>
  <cp:lastModifiedBy>chmc</cp:lastModifiedBy>
  <cp:revision>10</cp:revision>
  <cp:lastPrinted>2018-06-08T02:30:00Z</cp:lastPrinted>
  <dcterms:created xsi:type="dcterms:W3CDTF">2018-05-31T09:54:00Z</dcterms:created>
  <dcterms:modified xsi:type="dcterms:W3CDTF">2018-06-08T02:30:00Z</dcterms:modified>
</cp:coreProperties>
</file>