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94" w:rsidRDefault="00031594">
      <w:pPr>
        <w:spacing w:line="380" w:lineRule="exact"/>
        <w:rPr>
          <w:rFonts w:ascii="宋体" w:eastAsia="宋体"/>
          <w:color w:val="000000"/>
          <w:kern w:val="0"/>
          <w:sz w:val="32"/>
          <w:szCs w:val="32"/>
        </w:rPr>
      </w:pPr>
    </w:p>
    <w:p w:rsidR="00031594" w:rsidRDefault="00031594">
      <w:pPr>
        <w:spacing w:line="380" w:lineRule="exact"/>
        <w:rPr>
          <w:rFonts w:ascii="宋体" w:eastAsia="宋体"/>
          <w:color w:val="000000"/>
          <w:kern w:val="0"/>
          <w:sz w:val="24"/>
        </w:rPr>
      </w:pPr>
      <w:bookmarkStart w:id="0" w:name="_GoBack"/>
      <w:bookmarkEnd w:id="0"/>
      <w:r>
        <w:rPr>
          <w:rFonts w:ascii="宋体" w:hAnsi="宋体" w:hint="eastAsia"/>
          <w:color w:val="000000"/>
          <w:kern w:val="0"/>
          <w:sz w:val="32"/>
          <w:szCs w:val="32"/>
        </w:rPr>
        <w:t>附件</w:t>
      </w:r>
      <w:r>
        <w:rPr>
          <w:rFonts w:ascii="宋体" w:hAnsi="宋体"/>
          <w:color w:val="000000"/>
          <w:kern w:val="0"/>
          <w:sz w:val="32"/>
          <w:szCs w:val="32"/>
        </w:rPr>
        <w:t>1</w:t>
      </w:r>
      <w:r>
        <w:rPr>
          <w:rFonts w:ascii="宋体" w:hAnsi="宋体" w:hint="eastAsia"/>
          <w:color w:val="000000"/>
          <w:kern w:val="0"/>
          <w:sz w:val="32"/>
          <w:szCs w:val="32"/>
        </w:rPr>
        <w:t>：</w:t>
      </w:r>
    </w:p>
    <w:p w:rsidR="00031594" w:rsidRDefault="00031594">
      <w:pPr>
        <w:spacing w:line="38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t>湖南省体育局直属单位湖南体育职业学院</w:t>
      </w:r>
    </w:p>
    <w:p w:rsidR="00031594" w:rsidRDefault="00031594">
      <w:pPr>
        <w:spacing w:line="380" w:lineRule="exact"/>
        <w:jc w:val="center"/>
        <w:rPr>
          <w:rFonts w:ascii="方正小标宋简体" w:eastAsia="方正小标宋简体" w:hAnsi="宋体"/>
          <w:kern w:val="0"/>
          <w:sz w:val="36"/>
          <w:szCs w:val="36"/>
        </w:rPr>
      </w:pPr>
      <w:r>
        <w:rPr>
          <w:rFonts w:ascii="方正小标宋简体" w:eastAsia="方正小标宋简体" w:hAnsi="宋体"/>
          <w:kern w:val="0"/>
          <w:sz w:val="36"/>
          <w:szCs w:val="36"/>
        </w:rPr>
        <w:t>2018</w:t>
      </w:r>
      <w:r>
        <w:rPr>
          <w:rFonts w:ascii="方正小标宋简体" w:eastAsia="方正小标宋简体" w:hAnsi="宋体" w:hint="eastAsia"/>
          <w:kern w:val="0"/>
          <w:sz w:val="36"/>
          <w:szCs w:val="36"/>
        </w:rPr>
        <w:t>年公开招聘岗位、计划及要求一览表</w:t>
      </w:r>
    </w:p>
    <w:p w:rsidR="00031594" w:rsidRDefault="00031594">
      <w:pPr>
        <w:spacing w:line="380" w:lineRule="exact"/>
        <w:jc w:val="center"/>
        <w:rPr>
          <w:rFonts w:ascii="宋体" w:eastAsia="宋体"/>
          <w:b/>
          <w:kern w:val="0"/>
          <w:sz w:val="24"/>
        </w:rPr>
      </w:pP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
        <w:gridCol w:w="1160"/>
        <w:gridCol w:w="448"/>
        <w:gridCol w:w="1817"/>
        <w:gridCol w:w="471"/>
        <w:gridCol w:w="712"/>
        <w:gridCol w:w="750"/>
        <w:gridCol w:w="2697"/>
      </w:tblGrid>
      <w:tr w:rsidR="00031594">
        <w:trPr>
          <w:trHeight w:val="1337"/>
        </w:trPr>
        <w:tc>
          <w:tcPr>
            <w:tcW w:w="463" w:type="dxa"/>
            <w:vAlign w:val="center"/>
          </w:tcPr>
          <w:p w:rsidR="00031594" w:rsidRDefault="00031594">
            <w:pPr>
              <w:widowControl/>
              <w:spacing w:before="100" w:after="100" w:line="380" w:lineRule="exact"/>
              <w:jc w:val="center"/>
              <w:rPr>
                <w:rFonts w:ascii="仿宋" w:eastAsia="仿宋" w:hAnsi="仿宋" w:cs="仿宋"/>
                <w:b/>
                <w:kern w:val="0"/>
                <w:sz w:val="24"/>
              </w:rPr>
            </w:pPr>
            <w:r>
              <w:rPr>
                <w:rFonts w:ascii="仿宋" w:eastAsia="仿宋" w:hAnsi="仿宋" w:cs="仿宋" w:hint="eastAsia"/>
                <w:b/>
                <w:kern w:val="0"/>
                <w:sz w:val="24"/>
              </w:rPr>
              <w:t>单位</w:t>
            </w:r>
          </w:p>
        </w:tc>
        <w:tc>
          <w:tcPr>
            <w:tcW w:w="1160" w:type="dxa"/>
            <w:vAlign w:val="center"/>
          </w:tcPr>
          <w:p w:rsidR="00031594" w:rsidRDefault="00031594">
            <w:pPr>
              <w:widowControl/>
              <w:spacing w:before="100" w:after="100" w:line="380" w:lineRule="exact"/>
              <w:jc w:val="center"/>
              <w:rPr>
                <w:rFonts w:ascii="仿宋" w:eastAsia="仿宋" w:hAnsi="仿宋" w:cs="仿宋"/>
                <w:b/>
                <w:kern w:val="0"/>
                <w:sz w:val="24"/>
              </w:rPr>
            </w:pPr>
            <w:r>
              <w:rPr>
                <w:rFonts w:ascii="仿宋" w:eastAsia="仿宋" w:hAnsi="仿宋" w:cs="仿宋" w:hint="eastAsia"/>
                <w:b/>
                <w:kern w:val="0"/>
                <w:sz w:val="24"/>
              </w:rPr>
              <w:t>岗位</w:t>
            </w:r>
          </w:p>
        </w:tc>
        <w:tc>
          <w:tcPr>
            <w:tcW w:w="448" w:type="dxa"/>
            <w:vAlign w:val="center"/>
          </w:tcPr>
          <w:p w:rsidR="00031594" w:rsidRDefault="00031594">
            <w:pPr>
              <w:widowControl/>
              <w:spacing w:before="100" w:after="100" w:line="380" w:lineRule="exact"/>
              <w:jc w:val="center"/>
              <w:rPr>
                <w:rFonts w:ascii="仿宋" w:eastAsia="仿宋" w:hAnsi="仿宋" w:cs="仿宋"/>
                <w:b/>
                <w:kern w:val="0"/>
                <w:sz w:val="24"/>
              </w:rPr>
            </w:pPr>
            <w:r>
              <w:rPr>
                <w:rFonts w:ascii="仿宋" w:eastAsia="仿宋" w:hAnsi="仿宋" w:cs="仿宋" w:hint="eastAsia"/>
                <w:b/>
                <w:kern w:val="0"/>
                <w:sz w:val="24"/>
              </w:rPr>
              <w:t>岗位代码</w:t>
            </w:r>
          </w:p>
        </w:tc>
        <w:tc>
          <w:tcPr>
            <w:tcW w:w="1817" w:type="dxa"/>
            <w:vAlign w:val="center"/>
          </w:tcPr>
          <w:p w:rsidR="00031594" w:rsidRDefault="00031594">
            <w:pPr>
              <w:widowControl/>
              <w:spacing w:before="100" w:after="100" w:line="380" w:lineRule="exact"/>
              <w:jc w:val="center"/>
              <w:rPr>
                <w:rFonts w:ascii="仿宋" w:eastAsia="仿宋" w:hAnsi="仿宋" w:cs="仿宋"/>
                <w:b/>
                <w:kern w:val="0"/>
                <w:sz w:val="24"/>
              </w:rPr>
            </w:pPr>
            <w:r>
              <w:rPr>
                <w:rFonts w:ascii="仿宋" w:eastAsia="仿宋" w:hAnsi="仿宋" w:cs="仿宋" w:hint="eastAsia"/>
                <w:b/>
                <w:kern w:val="0"/>
                <w:sz w:val="24"/>
              </w:rPr>
              <w:t>专业</w:t>
            </w:r>
          </w:p>
        </w:tc>
        <w:tc>
          <w:tcPr>
            <w:tcW w:w="471" w:type="dxa"/>
            <w:vAlign w:val="center"/>
          </w:tcPr>
          <w:p w:rsidR="00031594" w:rsidRDefault="00031594">
            <w:pPr>
              <w:widowControl/>
              <w:spacing w:before="100" w:after="100" w:line="380" w:lineRule="exact"/>
              <w:jc w:val="center"/>
              <w:rPr>
                <w:rFonts w:ascii="仿宋" w:eastAsia="仿宋" w:hAnsi="仿宋" w:cs="仿宋"/>
                <w:b/>
                <w:kern w:val="0"/>
                <w:sz w:val="24"/>
              </w:rPr>
            </w:pPr>
            <w:r>
              <w:rPr>
                <w:rFonts w:ascii="仿宋" w:eastAsia="仿宋" w:hAnsi="仿宋" w:cs="仿宋" w:hint="eastAsia"/>
                <w:b/>
                <w:kern w:val="0"/>
                <w:sz w:val="24"/>
              </w:rPr>
              <w:t>计划</w:t>
            </w:r>
          </w:p>
        </w:tc>
        <w:tc>
          <w:tcPr>
            <w:tcW w:w="712" w:type="dxa"/>
            <w:vAlign w:val="center"/>
          </w:tcPr>
          <w:p w:rsidR="00031594" w:rsidRDefault="00031594">
            <w:pPr>
              <w:widowControl/>
              <w:spacing w:before="100" w:after="100" w:line="380" w:lineRule="exact"/>
              <w:jc w:val="center"/>
              <w:rPr>
                <w:rFonts w:ascii="仿宋" w:eastAsia="仿宋" w:hAnsi="仿宋" w:cs="仿宋"/>
                <w:b/>
                <w:kern w:val="0"/>
                <w:sz w:val="24"/>
              </w:rPr>
            </w:pPr>
            <w:r>
              <w:rPr>
                <w:rFonts w:ascii="仿宋" w:eastAsia="仿宋" w:hAnsi="仿宋" w:cs="仿宋" w:hint="eastAsia"/>
                <w:b/>
                <w:kern w:val="0"/>
                <w:sz w:val="24"/>
              </w:rPr>
              <w:t>学历</w:t>
            </w:r>
            <w:r>
              <w:rPr>
                <w:rFonts w:ascii="仿宋" w:eastAsia="仿宋" w:hAnsi="仿宋" w:cs="仿宋"/>
                <w:b/>
                <w:kern w:val="0"/>
                <w:sz w:val="24"/>
              </w:rPr>
              <w:t xml:space="preserve">  /</w:t>
            </w:r>
            <w:r>
              <w:rPr>
                <w:rFonts w:ascii="仿宋" w:eastAsia="仿宋" w:hAnsi="仿宋" w:cs="仿宋" w:hint="eastAsia"/>
                <w:b/>
                <w:kern w:val="0"/>
                <w:sz w:val="24"/>
              </w:rPr>
              <w:t>学位要求</w:t>
            </w:r>
          </w:p>
        </w:tc>
        <w:tc>
          <w:tcPr>
            <w:tcW w:w="750" w:type="dxa"/>
            <w:vAlign w:val="center"/>
          </w:tcPr>
          <w:p w:rsidR="00031594" w:rsidRDefault="00031594">
            <w:pPr>
              <w:widowControl/>
              <w:spacing w:before="100" w:after="100" w:line="380" w:lineRule="exact"/>
              <w:jc w:val="center"/>
              <w:rPr>
                <w:rFonts w:ascii="仿宋" w:eastAsia="仿宋" w:hAnsi="仿宋" w:cs="仿宋"/>
                <w:b/>
                <w:kern w:val="0"/>
                <w:sz w:val="24"/>
              </w:rPr>
            </w:pPr>
            <w:r>
              <w:rPr>
                <w:rFonts w:ascii="仿宋" w:eastAsia="仿宋" w:hAnsi="仿宋" w:cs="仿宋" w:hint="eastAsia"/>
                <w:b/>
                <w:kern w:val="0"/>
                <w:sz w:val="24"/>
              </w:rPr>
              <w:t>年龄要求</w:t>
            </w:r>
          </w:p>
        </w:tc>
        <w:tc>
          <w:tcPr>
            <w:tcW w:w="2697" w:type="dxa"/>
            <w:vAlign w:val="center"/>
          </w:tcPr>
          <w:p w:rsidR="00031594" w:rsidRDefault="00031594">
            <w:pPr>
              <w:widowControl/>
              <w:spacing w:before="100" w:after="100" w:line="380" w:lineRule="exact"/>
              <w:jc w:val="center"/>
              <w:rPr>
                <w:rFonts w:ascii="仿宋" w:eastAsia="仿宋" w:hAnsi="仿宋" w:cs="仿宋"/>
                <w:b/>
                <w:kern w:val="0"/>
                <w:sz w:val="24"/>
              </w:rPr>
            </w:pPr>
            <w:r>
              <w:rPr>
                <w:rFonts w:ascii="仿宋" w:eastAsia="仿宋" w:hAnsi="仿宋" w:cs="仿宋" w:hint="eastAsia"/>
                <w:b/>
                <w:kern w:val="0"/>
                <w:sz w:val="24"/>
              </w:rPr>
              <w:t>其他要求</w:t>
            </w:r>
          </w:p>
        </w:tc>
      </w:tr>
      <w:tr w:rsidR="00031594">
        <w:trPr>
          <w:trHeight w:val="1544"/>
        </w:trPr>
        <w:tc>
          <w:tcPr>
            <w:tcW w:w="463" w:type="dxa"/>
            <w:vMerge w:val="restart"/>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湖南体育职业学院</w:t>
            </w: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篮球教师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体育学类（具有篮球项目国家一级运动员证者专业不限）</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2</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本科及以上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Merge w:val="restart"/>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本科学历者必须另外满足以下条件之一：</w:t>
            </w:r>
            <w:r>
              <w:rPr>
                <w:rFonts w:ascii="仿宋" w:eastAsia="仿宋" w:hAnsi="Wingdings" w:cs="仿宋" w:hint="eastAsia"/>
                <w:szCs w:val="20"/>
              </w:rPr>
              <w:sym w:font="Wingdings" w:char="F081"/>
            </w:r>
            <w:r>
              <w:rPr>
                <w:rFonts w:ascii="仿宋" w:eastAsia="仿宋" w:hAnsi="仿宋" w:cs="仿宋" w:hint="eastAsia"/>
                <w:szCs w:val="21"/>
              </w:rPr>
              <w:t>具有与本招聘岗位匹配的运动项目国家一级运动员证；</w:t>
            </w:r>
            <w:r>
              <w:rPr>
                <w:rFonts w:ascii="仿宋" w:eastAsia="仿宋" w:hAnsi="Wingdings" w:cs="仿宋" w:hint="eastAsia"/>
                <w:szCs w:val="20"/>
              </w:rPr>
              <w:sym w:font="Wingdings" w:char="F082"/>
            </w:r>
            <w:r>
              <w:rPr>
                <w:rFonts w:ascii="仿宋" w:eastAsia="仿宋" w:hAnsi="仿宋" w:cs="仿宋" w:hint="eastAsia"/>
                <w:szCs w:val="21"/>
              </w:rPr>
              <w:t>在省教育厅、省体育局举办的与本招聘岗位匹配的运动项目比赛中获得冠军；</w:t>
            </w:r>
            <w:r>
              <w:rPr>
                <w:rFonts w:ascii="仿宋" w:eastAsia="仿宋" w:hAnsi="Wingdings" w:cs="仿宋" w:hint="eastAsia"/>
                <w:szCs w:val="20"/>
              </w:rPr>
              <w:sym w:font="Wingdings" w:char="F083"/>
            </w:r>
            <w:r>
              <w:rPr>
                <w:rFonts w:ascii="仿宋" w:eastAsia="仿宋" w:hAnsi="仿宋" w:cs="仿宋" w:hint="eastAsia"/>
                <w:szCs w:val="21"/>
              </w:rPr>
              <w:t>在国家级与本招聘岗位匹配的运动项目比赛中获得前</w:t>
            </w:r>
            <w:r>
              <w:rPr>
                <w:rFonts w:ascii="仿宋" w:eastAsia="仿宋" w:hAnsi="仿宋" w:cs="仿宋"/>
                <w:szCs w:val="21"/>
              </w:rPr>
              <w:t>8</w:t>
            </w:r>
            <w:r>
              <w:rPr>
                <w:rFonts w:ascii="仿宋" w:eastAsia="仿宋" w:hAnsi="仿宋" w:cs="仿宋" w:hint="eastAsia"/>
                <w:szCs w:val="21"/>
              </w:rPr>
              <w:t>名。</w:t>
            </w:r>
          </w:p>
          <w:p w:rsidR="00031594" w:rsidRDefault="00031594">
            <w:pPr>
              <w:spacing w:line="380" w:lineRule="exact"/>
              <w:jc w:val="center"/>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研究生学历者必须另外满足以下条件之一：</w:t>
            </w:r>
            <w:r>
              <w:rPr>
                <w:rFonts w:ascii="仿宋" w:eastAsia="仿宋" w:hAnsi="Wingdings" w:cs="仿宋" w:hint="eastAsia"/>
                <w:szCs w:val="20"/>
              </w:rPr>
              <w:sym w:font="Wingdings" w:char="F081"/>
            </w:r>
            <w:r>
              <w:rPr>
                <w:rFonts w:ascii="仿宋" w:eastAsia="仿宋" w:hAnsi="仿宋" w:cs="仿宋" w:hint="eastAsia"/>
                <w:szCs w:val="21"/>
              </w:rPr>
              <w:t>具有与本招聘岗位匹配的运动项目国家二级或者以上级别运动员证；</w:t>
            </w:r>
            <w:r>
              <w:rPr>
                <w:rFonts w:ascii="仿宋" w:eastAsia="仿宋" w:hAnsi="Wingdings" w:cs="仿宋" w:hint="eastAsia"/>
                <w:szCs w:val="20"/>
              </w:rPr>
              <w:sym w:font="Wingdings" w:char="F082"/>
            </w:r>
            <w:r>
              <w:rPr>
                <w:rFonts w:ascii="仿宋" w:eastAsia="仿宋" w:hAnsi="仿宋" w:cs="仿宋" w:hint="eastAsia"/>
                <w:szCs w:val="21"/>
              </w:rPr>
              <w:t>在省教育厅、省体育局举办的与本招聘岗位匹配的运动项目比赛获得前</w:t>
            </w:r>
            <w:r>
              <w:rPr>
                <w:rFonts w:ascii="仿宋" w:eastAsia="仿宋" w:hAnsi="仿宋" w:cs="仿宋"/>
                <w:szCs w:val="21"/>
              </w:rPr>
              <w:t>6</w:t>
            </w:r>
            <w:r>
              <w:rPr>
                <w:rFonts w:ascii="仿宋" w:eastAsia="仿宋" w:hAnsi="仿宋" w:cs="仿宋" w:hint="eastAsia"/>
                <w:szCs w:val="21"/>
              </w:rPr>
              <w:t>名；</w:t>
            </w:r>
            <w:r>
              <w:rPr>
                <w:rFonts w:ascii="仿宋" w:eastAsia="仿宋" w:hAnsi="Wingdings" w:cs="仿宋" w:hint="eastAsia"/>
                <w:szCs w:val="20"/>
              </w:rPr>
              <w:sym w:font="Wingdings" w:char="F083"/>
            </w:r>
            <w:r>
              <w:rPr>
                <w:rFonts w:ascii="仿宋" w:eastAsia="仿宋" w:hAnsi="仿宋" w:cs="仿宋" w:hint="eastAsia"/>
                <w:szCs w:val="21"/>
              </w:rPr>
              <w:t>在国家级与本招聘岗位匹配的运动项目比赛中获得前</w:t>
            </w:r>
            <w:r>
              <w:rPr>
                <w:rFonts w:ascii="仿宋" w:eastAsia="仿宋" w:hAnsi="仿宋" w:cs="仿宋"/>
                <w:szCs w:val="21"/>
              </w:rPr>
              <w:t>8</w:t>
            </w:r>
            <w:r>
              <w:rPr>
                <w:rFonts w:ascii="仿宋" w:eastAsia="仿宋" w:hAnsi="仿宋" w:cs="仿宋" w:hint="eastAsia"/>
                <w:szCs w:val="21"/>
              </w:rPr>
              <w:t>名。</w:t>
            </w:r>
          </w:p>
        </w:tc>
      </w:tr>
      <w:tr w:rsidR="00031594">
        <w:trPr>
          <w:trHeight w:val="1499"/>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足球教师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2</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体育学类（具有足球项目国家一级运动员证者专业不限）</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本科及以上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Merge/>
            <w:vAlign w:val="center"/>
          </w:tcPr>
          <w:p w:rsidR="00031594" w:rsidRDefault="00031594">
            <w:pPr>
              <w:spacing w:line="380" w:lineRule="exact"/>
              <w:jc w:val="center"/>
              <w:rPr>
                <w:rFonts w:ascii="仿宋" w:eastAsia="仿宋" w:hAnsi="仿宋" w:cs="仿宋"/>
                <w:szCs w:val="21"/>
              </w:rPr>
            </w:pPr>
          </w:p>
        </w:tc>
      </w:tr>
      <w:tr w:rsidR="00031594">
        <w:trPr>
          <w:trHeight w:val="1784"/>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羽毛球教师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体育教育、运动训练、社会体育指导与管理（具有羽毛球项目国家一级运动员证者专业不限）</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2</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本科及以上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Merge/>
            <w:vAlign w:val="center"/>
          </w:tcPr>
          <w:p w:rsidR="00031594" w:rsidRDefault="00031594">
            <w:pPr>
              <w:spacing w:line="380" w:lineRule="exact"/>
              <w:jc w:val="center"/>
              <w:rPr>
                <w:rFonts w:ascii="仿宋" w:eastAsia="仿宋" w:hAnsi="仿宋" w:cs="仿宋"/>
                <w:szCs w:val="21"/>
              </w:rPr>
            </w:pPr>
          </w:p>
        </w:tc>
      </w:tr>
      <w:tr w:rsidR="00031594">
        <w:trPr>
          <w:trHeight w:val="1568"/>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跆拳道教师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4</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体育学类（具有跆拳道项目国家一级运动员证者专业不限）</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2</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本科及以上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Merge/>
            <w:vAlign w:val="center"/>
          </w:tcPr>
          <w:p w:rsidR="00031594" w:rsidRDefault="00031594">
            <w:pPr>
              <w:spacing w:line="380" w:lineRule="exact"/>
              <w:jc w:val="center"/>
              <w:rPr>
                <w:rFonts w:ascii="仿宋" w:eastAsia="仿宋" w:hAnsi="仿宋" w:cs="仿宋"/>
                <w:szCs w:val="21"/>
              </w:rPr>
            </w:pPr>
          </w:p>
        </w:tc>
      </w:tr>
      <w:tr w:rsidR="00031594">
        <w:trPr>
          <w:trHeight w:val="1834"/>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游泳教师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5</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运动训练、体育教育（具有游泳项目国家一级运动员证者专业不限）</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本科及以上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Merge/>
            <w:vAlign w:val="center"/>
          </w:tcPr>
          <w:p w:rsidR="00031594" w:rsidRDefault="00031594">
            <w:pPr>
              <w:spacing w:line="380" w:lineRule="exact"/>
              <w:jc w:val="center"/>
              <w:rPr>
                <w:rFonts w:ascii="仿宋" w:eastAsia="仿宋" w:hAnsi="仿宋" w:cs="仿宋"/>
                <w:szCs w:val="21"/>
              </w:rPr>
            </w:pPr>
          </w:p>
        </w:tc>
      </w:tr>
      <w:tr w:rsidR="00031594">
        <w:trPr>
          <w:trHeight w:val="1583"/>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拉丁舞教师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6</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舞蹈表演、体育教育、运动训练</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本科及以上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r>
              <w:rPr>
                <w:rFonts w:ascii="仿宋" w:eastAsia="仿宋" w:hAnsi="Wingdings" w:cs="仿宋" w:hint="eastAsia"/>
                <w:szCs w:val="20"/>
              </w:rPr>
              <w:sym w:font="Wingdings" w:char="F081"/>
            </w:r>
            <w:r>
              <w:rPr>
                <w:rFonts w:ascii="仿宋" w:eastAsia="仿宋" w:hAnsi="仿宋" w:cs="仿宋" w:hint="eastAsia"/>
                <w:szCs w:val="21"/>
              </w:rPr>
              <w:t>具有全国或者国际体育舞蹈职业组比赛中获奖经历；</w:t>
            </w:r>
            <w:r>
              <w:rPr>
                <w:rFonts w:ascii="仿宋" w:eastAsia="仿宋" w:hAnsi="Wingdings" w:cs="仿宋" w:hint="eastAsia"/>
                <w:szCs w:val="20"/>
              </w:rPr>
              <w:sym w:font="Wingdings" w:char="F082"/>
            </w:r>
            <w:r>
              <w:rPr>
                <w:rFonts w:ascii="仿宋" w:eastAsia="仿宋" w:hAnsi="仿宋" w:cs="仿宋" w:hint="eastAsia"/>
                <w:szCs w:val="21"/>
              </w:rPr>
              <w:t>具有体育舞蹈行业教师资格证。</w:t>
            </w:r>
          </w:p>
        </w:tc>
      </w:tr>
      <w:tr w:rsidR="00031594">
        <w:trPr>
          <w:trHeight w:val="940"/>
        </w:trPr>
        <w:tc>
          <w:tcPr>
            <w:tcW w:w="463" w:type="dxa"/>
            <w:vMerge w:val="restart"/>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湖南体育职业学院</w:t>
            </w: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健身教练教师</w:t>
            </w:r>
          </w:p>
        </w:tc>
        <w:tc>
          <w:tcPr>
            <w:tcW w:w="448" w:type="dxa"/>
            <w:vAlign w:val="center"/>
          </w:tcPr>
          <w:p w:rsidR="00031594" w:rsidRDefault="00031594">
            <w:pPr>
              <w:spacing w:line="380" w:lineRule="exact"/>
              <w:jc w:val="center"/>
              <w:rPr>
                <w:rFonts w:ascii="仿宋" w:eastAsia="仿宋" w:hAnsi="仿宋" w:cs="仿宋"/>
                <w:sz w:val="20"/>
                <w:szCs w:val="20"/>
              </w:rPr>
            </w:pPr>
            <w:r>
              <w:rPr>
                <w:rFonts w:ascii="仿宋" w:eastAsia="仿宋" w:hAnsi="仿宋" w:cs="仿宋"/>
                <w:sz w:val="20"/>
                <w:szCs w:val="20"/>
              </w:rPr>
              <w:t>7</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体育学类</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 w:val="20"/>
                <w:szCs w:val="20"/>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本科及以上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 w:val="20"/>
                <w:szCs w:val="20"/>
              </w:rPr>
              <w:t>35</w:t>
            </w:r>
            <w:r>
              <w:rPr>
                <w:rFonts w:ascii="仿宋" w:eastAsia="仿宋" w:hAnsi="仿宋" w:cs="仿宋" w:hint="eastAsia"/>
                <w:sz w:val="20"/>
                <w:szCs w:val="20"/>
              </w:rPr>
              <w:t>岁以下</w:t>
            </w:r>
          </w:p>
        </w:tc>
        <w:tc>
          <w:tcPr>
            <w:tcW w:w="269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具有中级及以上国家社会体育指导员（健身教练）职业资格证。</w:t>
            </w:r>
          </w:p>
        </w:tc>
      </w:tr>
      <w:tr w:rsidR="00031594">
        <w:trPr>
          <w:trHeight w:val="1133"/>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运动训练学教师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8</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体育教育训练学</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博士研究生或者具有国家一级运动员证书者年龄放宽到</w:t>
            </w:r>
            <w:r>
              <w:rPr>
                <w:rFonts w:ascii="仿宋" w:eastAsia="仿宋" w:hAnsi="仿宋" w:cs="仿宋"/>
                <w:szCs w:val="21"/>
              </w:rPr>
              <w:t>40</w:t>
            </w:r>
            <w:r>
              <w:rPr>
                <w:rFonts w:ascii="仿宋" w:eastAsia="仿宋" w:hAnsi="仿宋" w:cs="仿宋" w:hint="eastAsia"/>
                <w:szCs w:val="21"/>
              </w:rPr>
              <w:t>岁。</w:t>
            </w:r>
          </w:p>
        </w:tc>
      </w:tr>
      <w:tr w:rsidR="00031594">
        <w:trPr>
          <w:trHeight w:val="1469"/>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运动康复（运动防护）教师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9</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运动人体科学专业、康复医学与理疗学、运动医学</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具有康复治疗师资格证或者国家社会体育指导员（健身教练）职业资格证。</w:t>
            </w:r>
          </w:p>
          <w:p w:rsidR="00031594" w:rsidRDefault="00031594">
            <w:pPr>
              <w:spacing w:line="380" w:lineRule="exact"/>
              <w:jc w:val="center"/>
              <w:rPr>
                <w:rFonts w:ascii="仿宋" w:eastAsia="仿宋" w:hAnsi="仿宋" w:cs="仿宋"/>
                <w:szCs w:val="21"/>
              </w:rPr>
            </w:pPr>
          </w:p>
        </w:tc>
      </w:tr>
      <w:tr w:rsidR="00031594">
        <w:trPr>
          <w:trHeight w:val="90"/>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体育营销教师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10</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体育人文社会学、企业管理</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p>
        </w:tc>
      </w:tr>
      <w:tr w:rsidR="00031594">
        <w:trPr>
          <w:trHeight w:val="624"/>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营养学教师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11</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运动人体科学、中医学类、康复医学与理疗学、营养与食品卫生学</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具有二级及以上健康管理师资格证或者运动营养师资格者或高级营养师职业资格证。</w:t>
            </w:r>
          </w:p>
        </w:tc>
      </w:tr>
      <w:tr w:rsidR="00031594">
        <w:trPr>
          <w:trHeight w:val="624"/>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运动解剖学教师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12</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运动人体科学、中医学类、临床医学类</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p>
        </w:tc>
      </w:tr>
      <w:tr w:rsidR="00031594">
        <w:trPr>
          <w:trHeight w:val="1154"/>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思想政治课教师</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13</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哲学类、政治学类</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中共党员</w:t>
            </w:r>
          </w:p>
        </w:tc>
      </w:tr>
      <w:tr w:rsidR="00031594">
        <w:trPr>
          <w:trHeight w:val="1085"/>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思想政治课教师兼党建工作</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14</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哲学类、政治学类</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中共党员</w:t>
            </w:r>
          </w:p>
        </w:tc>
      </w:tr>
      <w:tr w:rsidR="00031594">
        <w:trPr>
          <w:trHeight w:val="1334"/>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人力资源管理教师兼人事管理工作</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15</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公共管理类</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中共党员</w:t>
            </w:r>
          </w:p>
        </w:tc>
      </w:tr>
      <w:tr w:rsidR="00031594">
        <w:trPr>
          <w:trHeight w:val="1129"/>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教育管理学教师兼教务管理工作</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16</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教育学类</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p>
        </w:tc>
      </w:tr>
      <w:tr w:rsidR="00031594">
        <w:trPr>
          <w:trHeight w:val="1289"/>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教育管理学教师兼质量控制办工作</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17</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教育学类</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p>
        </w:tc>
      </w:tr>
      <w:tr w:rsidR="00031594">
        <w:trPr>
          <w:trHeight w:val="1126"/>
        </w:trPr>
        <w:tc>
          <w:tcPr>
            <w:tcW w:w="463" w:type="dxa"/>
            <w:vMerge w:val="restart"/>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湖南体育职业学院</w:t>
            </w: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学校体育学教师兼质量控制办工作</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18</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体育教育训练学</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p>
        </w:tc>
      </w:tr>
      <w:tr w:rsidR="00031594">
        <w:trPr>
          <w:trHeight w:val="1154"/>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应用文写作教师兼教务管理工作</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19</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中国语言文学类、新闻传播学类</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p>
        </w:tc>
      </w:tr>
      <w:tr w:rsidR="00031594">
        <w:trPr>
          <w:trHeight w:val="822"/>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辅导员</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20</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不限</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left"/>
              <w:rPr>
                <w:rFonts w:ascii="仿宋" w:eastAsia="仿宋" w:hAnsi="仿宋" w:cs="仿宋"/>
                <w:szCs w:val="21"/>
              </w:rPr>
            </w:pPr>
            <w:r>
              <w:rPr>
                <w:rFonts w:ascii="仿宋" w:eastAsia="仿宋" w:hAnsi="仿宋" w:cs="仿宋" w:hint="eastAsia"/>
                <w:szCs w:val="21"/>
              </w:rPr>
              <w:t>中共党员；适合男性，需要经常出入男生宿舍。</w:t>
            </w:r>
          </w:p>
        </w:tc>
      </w:tr>
      <w:tr w:rsidR="00031594">
        <w:trPr>
          <w:trHeight w:val="760"/>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辅导员</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21</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不限</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 w:val="20"/>
                <w:szCs w:val="20"/>
              </w:rPr>
              <w:t>硕士研究生及以上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left"/>
              <w:rPr>
                <w:rFonts w:ascii="仿宋" w:eastAsia="仿宋" w:hAnsi="仿宋" w:cs="仿宋"/>
                <w:szCs w:val="21"/>
              </w:rPr>
            </w:pPr>
            <w:r>
              <w:rPr>
                <w:rFonts w:ascii="仿宋" w:eastAsia="仿宋" w:hAnsi="仿宋" w:cs="仿宋" w:hint="eastAsia"/>
                <w:szCs w:val="21"/>
              </w:rPr>
              <w:t>中共党员；适合女性，需要经常出入女生宿舍。</w:t>
            </w:r>
          </w:p>
        </w:tc>
      </w:tr>
      <w:tr w:rsidR="00031594">
        <w:trPr>
          <w:trHeight w:val="760"/>
        </w:trPr>
        <w:tc>
          <w:tcPr>
            <w:tcW w:w="463" w:type="dxa"/>
            <w:vMerge/>
            <w:vAlign w:val="center"/>
          </w:tcPr>
          <w:p w:rsidR="00031594" w:rsidRDefault="00031594">
            <w:pPr>
              <w:spacing w:line="380" w:lineRule="exact"/>
              <w:jc w:val="center"/>
              <w:rPr>
                <w:rFonts w:ascii="仿宋" w:eastAsia="仿宋" w:hAnsi="仿宋" w:cs="仿宋"/>
                <w:szCs w:val="21"/>
              </w:rPr>
            </w:pP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会计</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22</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财务管理、会计学、经济学</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全日制本科及以上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35</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p>
        </w:tc>
      </w:tr>
      <w:tr w:rsidR="00031594">
        <w:trPr>
          <w:trHeight w:val="476"/>
        </w:trPr>
        <w:tc>
          <w:tcPr>
            <w:tcW w:w="463"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省体校</w:t>
            </w:r>
          </w:p>
        </w:tc>
        <w:tc>
          <w:tcPr>
            <w:tcW w:w="116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足球教练</w:t>
            </w:r>
          </w:p>
        </w:tc>
        <w:tc>
          <w:tcPr>
            <w:tcW w:w="448"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23</w:t>
            </w:r>
          </w:p>
        </w:tc>
        <w:tc>
          <w:tcPr>
            <w:tcW w:w="181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不限</w:t>
            </w: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1</w:t>
            </w:r>
          </w:p>
        </w:tc>
        <w:tc>
          <w:tcPr>
            <w:tcW w:w="712"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大专及以上</w:t>
            </w:r>
          </w:p>
        </w:tc>
        <w:tc>
          <w:tcPr>
            <w:tcW w:w="750"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40</w:t>
            </w:r>
            <w:r>
              <w:rPr>
                <w:rFonts w:ascii="仿宋" w:eastAsia="仿宋" w:hAnsi="仿宋" w:cs="仿宋" w:hint="eastAsia"/>
                <w:szCs w:val="21"/>
              </w:rPr>
              <w:t>岁以下</w:t>
            </w:r>
          </w:p>
        </w:tc>
        <w:tc>
          <w:tcPr>
            <w:tcW w:w="2697"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具有亚足协</w:t>
            </w:r>
            <w:r>
              <w:rPr>
                <w:rFonts w:ascii="仿宋" w:eastAsia="仿宋" w:hAnsi="仿宋" w:cs="仿宋"/>
                <w:szCs w:val="21"/>
              </w:rPr>
              <w:t>/</w:t>
            </w:r>
            <w:r>
              <w:rPr>
                <w:rFonts w:ascii="仿宋" w:eastAsia="仿宋" w:hAnsi="仿宋" w:cs="仿宋" w:hint="eastAsia"/>
                <w:szCs w:val="21"/>
              </w:rPr>
              <w:t>中国足协</w:t>
            </w:r>
            <w:r>
              <w:rPr>
                <w:rFonts w:ascii="仿宋" w:eastAsia="仿宋" w:hAnsi="仿宋" w:cs="仿宋"/>
                <w:szCs w:val="21"/>
              </w:rPr>
              <w:t>C</w:t>
            </w:r>
            <w:r>
              <w:rPr>
                <w:rFonts w:ascii="仿宋" w:eastAsia="仿宋" w:hAnsi="仿宋" w:cs="仿宋" w:hint="eastAsia"/>
                <w:szCs w:val="21"/>
              </w:rPr>
              <w:t>级及以上教练员证书。</w:t>
            </w:r>
          </w:p>
        </w:tc>
      </w:tr>
      <w:tr w:rsidR="00031594">
        <w:trPr>
          <w:trHeight w:val="476"/>
        </w:trPr>
        <w:tc>
          <w:tcPr>
            <w:tcW w:w="463"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hint="eastAsia"/>
                <w:szCs w:val="21"/>
              </w:rPr>
              <w:t>合计</w:t>
            </w:r>
          </w:p>
        </w:tc>
        <w:tc>
          <w:tcPr>
            <w:tcW w:w="1160" w:type="dxa"/>
            <w:vAlign w:val="center"/>
          </w:tcPr>
          <w:p w:rsidR="00031594" w:rsidRDefault="00031594">
            <w:pPr>
              <w:spacing w:line="380" w:lineRule="exact"/>
              <w:jc w:val="center"/>
              <w:rPr>
                <w:rFonts w:ascii="仿宋" w:eastAsia="仿宋" w:hAnsi="仿宋" w:cs="仿宋"/>
                <w:szCs w:val="21"/>
              </w:rPr>
            </w:pPr>
          </w:p>
        </w:tc>
        <w:tc>
          <w:tcPr>
            <w:tcW w:w="448" w:type="dxa"/>
            <w:vAlign w:val="center"/>
          </w:tcPr>
          <w:p w:rsidR="00031594" w:rsidRDefault="00031594">
            <w:pPr>
              <w:spacing w:line="380" w:lineRule="exact"/>
              <w:jc w:val="center"/>
              <w:rPr>
                <w:rFonts w:ascii="仿宋" w:eastAsia="仿宋" w:hAnsi="仿宋" w:cs="仿宋"/>
                <w:szCs w:val="21"/>
              </w:rPr>
            </w:pPr>
          </w:p>
        </w:tc>
        <w:tc>
          <w:tcPr>
            <w:tcW w:w="1817" w:type="dxa"/>
            <w:vAlign w:val="center"/>
          </w:tcPr>
          <w:p w:rsidR="00031594" w:rsidRDefault="00031594">
            <w:pPr>
              <w:spacing w:line="380" w:lineRule="exact"/>
              <w:jc w:val="center"/>
              <w:rPr>
                <w:rFonts w:ascii="仿宋" w:eastAsia="仿宋" w:hAnsi="仿宋" w:cs="仿宋"/>
                <w:szCs w:val="21"/>
              </w:rPr>
            </w:pPr>
          </w:p>
        </w:tc>
        <w:tc>
          <w:tcPr>
            <w:tcW w:w="471" w:type="dxa"/>
            <w:vAlign w:val="center"/>
          </w:tcPr>
          <w:p w:rsidR="00031594" w:rsidRDefault="00031594">
            <w:pPr>
              <w:spacing w:line="380" w:lineRule="exact"/>
              <w:jc w:val="center"/>
              <w:rPr>
                <w:rFonts w:ascii="仿宋" w:eastAsia="仿宋" w:hAnsi="仿宋" w:cs="仿宋"/>
                <w:szCs w:val="21"/>
              </w:rPr>
            </w:pPr>
            <w:r>
              <w:rPr>
                <w:rFonts w:ascii="仿宋" w:eastAsia="仿宋" w:hAnsi="仿宋" w:cs="仿宋"/>
                <w:szCs w:val="21"/>
              </w:rPr>
              <w:t>26</w:t>
            </w:r>
          </w:p>
        </w:tc>
        <w:tc>
          <w:tcPr>
            <w:tcW w:w="712" w:type="dxa"/>
            <w:vAlign w:val="center"/>
          </w:tcPr>
          <w:p w:rsidR="00031594" w:rsidRDefault="00031594">
            <w:pPr>
              <w:spacing w:line="380" w:lineRule="exact"/>
              <w:jc w:val="center"/>
              <w:rPr>
                <w:rFonts w:ascii="仿宋" w:eastAsia="仿宋" w:hAnsi="仿宋" w:cs="仿宋"/>
                <w:szCs w:val="21"/>
              </w:rPr>
            </w:pPr>
          </w:p>
        </w:tc>
        <w:tc>
          <w:tcPr>
            <w:tcW w:w="750" w:type="dxa"/>
            <w:vAlign w:val="center"/>
          </w:tcPr>
          <w:p w:rsidR="00031594" w:rsidRDefault="00031594">
            <w:pPr>
              <w:spacing w:line="380" w:lineRule="exact"/>
              <w:jc w:val="center"/>
              <w:rPr>
                <w:rFonts w:ascii="仿宋" w:eastAsia="仿宋" w:hAnsi="仿宋" w:cs="仿宋"/>
                <w:szCs w:val="21"/>
              </w:rPr>
            </w:pPr>
          </w:p>
        </w:tc>
        <w:tc>
          <w:tcPr>
            <w:tcW w:w="2697" w:type="dxa"/>
            <w:vAlign w:val="center"/>
          </w:tcPr>
          <w:p w:rsidR="00031594" w:rsidRDefault="00031594">
            <w:pPr>
              <w:spacing w:line="380" w:lineRule="exact"/>
              <w:rPr>
                <w:rFonts w:ascii="仿宋" w:eastAsia="仿宋" w:hAnsi="仿宋" w:cs="仿宋"/>
                <w:szCs w:val="21"/>
              </w:rPr>
            </w:pPr>
          </w:p>
        </w:tc>
      </w:tr>
      <w:tr w:rsidR="00031594">
        <w:trPr>
          <w:trHeight w:val="476"/>
        </w:trPr>
        <w:tc>
          <w:tcPr>
            <w:tcW w:w="8518" w:type="dxa"/>
            <w:gridSpan w:val="8"/>
            <w:vAlign w:val="center"/>
          </w:tcPr>
          <w:p w:rsidR="00031594" w:rsidRDefault="00031594">
            <w:pPr>
              <w:spacing w:line="380" w:lineRule="exact"/>
              <w:rPr>
                <w:rFonts w:ascii="仿宋" w:eastAsia="仿宋" w:hAnsi="仿宋" w:cs="仿宋"/>
                <w:szCs w:val="21"/>
              </w:rPr>
            </w:pPr>
            <w:r>
              <w:rPr>
                <w:rFonts w:ascii="仿宋" w:eastAsia="仿宋" w:hAnsi="仿宋" w:cs="仿宋" w:hint="eastAsia"/>
                <w:szCs w:val="21"/>
              </w:rPr>
              <w:t>说明：年龄</w:t>
            </w:r>
            <w:r>
              <w:rPr>
                <w:rFonts w:ascii="仿宋" w:eastAsia="仿宋" w:hAnsi="仿宋" w:cs="仿宋"/>
                <w:szCs w:val="21"/>
              </w:rPr>
              <w:t>35</w:t>
            </w:r>
            <w:r>
              <w:rPr>
                <w:rFonts w:ascii="仿宋" w:eastAsia="仿宋" w:hAnsi="仿宋" w:cs="仿宋" w:hint="eastAsia"/>
                <w:szCs w:val="21"/>
              </w:rPr>
              <w:t>岁及以下指</w:t>
            </w:r>
            <w:r>
              <w:rPr>
                <w:rFonts w:ascii="仿宋" w:eastAsia="仿宋" w:hAnsi="仿宋" w:cs="仿宋"/>
                <w:szCs w:val="21"/>
              </w:rPr>
              <w:t>1983</w:t>
            </w:r>
            <w:r>
              <w:rPr>
                <w:rFonts w:ascii="仿宋" w:eastAsia="仿宋" w:hAnsi="仿宋" w:cs="仿宋" w:hint="eastAsia"/>
                <w:szCs w:val="21"/>
              </w:rPr>
              <w:t>年</w:t>
            </w:r>
            <w:r>
              <w:rPr>
                <w:rFonts w:ascii="仿宋" w:eastAsia="仿宋" w:hAnsi="仿宋" w:cs="仿宋"/>
                <w:szCs w:val="21"/>
              </w:rPr>
              <w:t>1</w:t>
            </w:r>
            <w:r>
              <w:rPr>
                <w:rFonts w:ascii="仿宋" w:eastAsia="仿宋" w:hAnsi="仿宋" w:cs="仿宋" w:hint="eastAsia"/>
                <w:szCs w:val="21"/>
              </w:rPr>
              <w:t>月</w:t>
            </w:r>
            <w:r>
              <w:rPr>
                <w:rFonts w:ascii="仿宋" w:eastAsia="仿宋" w:hAnsi="仿宋" w:cs="仿宋"/>
                <w:szCs w:val="21"/>
              </w:rPr>
              <w:t>1</w:t>
            </w:r>
            <w:r>
              <w:rPr>
                <w:rFonts w:ascii="仿宋" w:eastAsia="仿宋" w:hAnsi="仿宋" w:cs="仿宋" w:hint="eastAsia"/>
                <w:szCs w:val="21"/>
              </w:rPr>
              <w:t>日以后出生；年龄</w:t>
            </w:r>
            <w:r>
              <w:rPr>
                <w:rFonts w:ascii="仿宋" w:eastAsia="仿宋" w:hAnsi="仿宋" w:cs="仿宋"/>
                <w:szCs w:val="21"/>
              </w:rPr>
              <w:t>40</w:t>
            </w:r>
            <w:r>
              <w:rPr>
                <w:rFonts w:ascii="仿宋" w:eastAsia="仿宋" w:hAnsi="仿宋" w:cs="仿宋" w:hint="eastAsia"/>
                <w:szCs w:val="21"/>
              </w:rPr>
              <w:t>岁以下指的是</w:t>
            </w:r>
            <w:r>
              <w:rPr>
                <w:rFonts w:ascii="仿宋" w:eastAsia="仿宋" w:hAnsi="仿宋" w:cs="仿宋"/>
                <w:szCs w:val="21"/>
              </w:rPr>
              <w:t>1978</w:t>
            </w:r>
            <w:r>
              <w:rPr>
                <w:rFonts w:ascii="仿宋" w:eastAsia="仿宋" w:hAnsi="仿宋" w:cs="仿宋" w:hint="eastAsia"/>
                <w:szCs w:val="21"/>
              </w:rPr>
              <w:t>年</w:t>
            </w:r>
            <w:r>
              <w:rPr>
                <w:rFonts w:ascii="仿宋" w:eastAsia="仿宋" w:hAnsi="仿宋" w:cs="仿宋"/>
                <w:szCs w:val="21"/>
              </w:rPr>
              <w:t>1</w:t>
            </w:r>
            <w:r>
              <w:rPr>
                <w:rFonts w:ascii="仿宋" w:eastAsia="仿宋" w:hAnsi="仿宋" w:cs="仿宋" w:hint="eastAsia"/>
                <w:szCs w:val="21"/>
              </w:rPr>
              <w:t>月</w:t>
            </w:r>
            <w:r>
              <w:rPr>
                <w:rFonts w:ascii="仿宋" w:eastAsia="仿宋" w:hAnsi="仿宋" w:cs="仿宋"/>
                <w:szCs w:val="21"/>
              </w:rPr>
              <w:t>1</w:t>
            </w:r>
            <w:r>
              <w:rPr>
                <w:rFonts w:ascii="仿宋" w:eastAsia="仿宋" w:hAnsi="仿宋" w:cs="仿宋" w:hint="eastAsia"/>
                <w:szCs w:val="21"/>
              </w:rPr>
              <w:t>日以后出生。</w:t>
            </w:r>
          </w:p>
        </w:tc>
      </w:tr>
    </w:tbl>
    <w:p w:rsidR="00031594" w:rsidRDefault="00031594">
      <w:pPr>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w:t>
      </w:r>
    </w:p>
    <w:p w:rsidR="00031594" w:rsidRDefault="00031594">
      <w:pPr>
        <w:widowControl/>
        <w:spacing w:before="100" w:after="100" w:line="56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t>湖南省体育局直属单位湖南体育职业学院</w:t>
      </w:r>
    </w:p>
    <w:p w:rsidR="00031594" w:rsidRDefault="00031594">
      <w:pPr>
        <w:widowControl/>
        <w:spacing w:before="100" w:after="100" w:line="560" w:lineRule="exact"/>
        <w:jc w:val="center"/>
        <w:rPr>
          <w:rFonts w:ascii="方正小标宋简体" w:eastAsia="方正小标宋简体" w:hAnsi="宋体"/>
          <w:kern w:val="0"/>
          <w:sz w:val="36"/>
          <w:szCs w:val="36"/>
        </w:rPr>
      </w:pPr>
      <w:r>
        <w:rPr>
          <w:rFonts w:ascii="方正小标宋简体" w:eastAsia="方正小标宋简体" w:hAnsi="宋体"/>
          <w:kern w:val="0"/>
          <w:sz w:val="36"/>
          <w:szCs w:val="36"/>
        </w:rPr>
        <w:t>2018</w:t>
      </w:r>
      <w:r>
        <w:rPr>
          <w:rFonts w:ascii="方正小标宋简体" w:eastAsia="方正小标宋简体" w:hAnsi="宋体" w:hint="eastAsia"/>
          <w:kern w:val="0"/>
          <w:sz w:val="36"/>
          <w:szCs w:val="36"/>
        </w:rPr>
        <w:t>年公开招聘联系表</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7"/>
        <w:gridCol w:w="1235"/>
        <w:gridCol w:w="2160"/>
        <w:gridCol w:w="972"/>
        <w:gridCol w:w="2083"/>
      </w:tblGrid>
      <w:tr w:rsidR="00031594">
        <w:trPr>
          <w:trHeight w:val="825"/>
          <w:jc w:val="center"/>
        </w:trPr>
        <w:tc>
          <w:tcPr>
            <w:tcW w:w="2007" w:type="dxa"/>
            <w:vAlign w:val="center"/>
          </w:tcPr>
          <w:p w:rsidR="00031594" w:rsidRDefault="00031594">
            <w:pPr>
              <w:widowControl/>
              <w:spacing w:before="100" w:after="100" w:line="560" w:lineRule="exact"/>
              <w:ind w:left="1080" w:hanging="1078"/>
              <w:jc w:val="center"/>
              <w:rPr>
                <w:rFonts w:ascii="黑体" w:eastAsia="黑体" w:hAnsi="宋体"/>
                <w:kern w:val="0"/>
                <w:sz w:val="24"/>
              </w:rPr>
            </w:pPr>
            <w:r>
              <w:rPr>
                <w:rFonts w:ascii="黑体" w:eastAsia="黑体" w:hAnsi="仿宋" w:hint="eastAsia"/>
                <w:kern w:val="0"/>
                <w:sz w:val="24"/>
              </w:rPr>
              <w:t>招聘单位名称</w:t>
            </w:r>
          </w:p>
        </w:tc>
        <w:tc>
          <w:tcPr>
            <w:tcW w:w="1235" w:type="dxa"/>
            <w:vAlign w:val="center"/>
          </w:tcPr>
          <w:p w:rsidR="00031594" w:rsidRDefault="00031594">
            <w:pPr>
              <w:widowControl/>
              <w:spacing w:before="100" w:after="100" w:line="560" w:lineRule="exact"/>
              <w:ind w:left="1080" w:hanging="1078"/>
              <w:jc w:val="center"/>
              <w:rPr>
                <w:rFonts w:ascii="黑体" w:eastAsia="黑体" w:hAnsi="宋体"/>
                <w:kern w:val="0"/>
                <w:sz w:val="24"/>
              </w:rPr>
            </w:pPr>
            <w:r>
              <w:rPr>
                <w:rFonts w:ascii="黑体" w:eastAsia="黑体" w:hAnsi="仿宋" w:hint="eastAsia"/>
                <w:kern w:val="0"/>
                <w:sz w:val="24"/>
              </w:rPr>
              <w:t>单位性质</w:t>
            </w:r>
          </w:p>
        </w:tc>
        <w:tc>
          <w:tcPr>
            <w:tcW w:w="2160" w:type="dxa"/>
            <w:vAlign w:val="center"/>
          </w:tcPr>
          <w:p w:rsidR="00031594" w:rsidRDefault="00031594">
            <w:pPr>
              <w:widowControl/>
              <w:spacing w:before="100" w:after="100" w:line="560" w:lineRule="exact"/>
              <w:ind w:left="1080" w:hanging="1078"/>
              <w:jc w:val="center"/>
              <w:rPr>
                <w:rFonts w:ascii="黑体" w:eastAsia="黑体" w:hAnsi="宋体"/>
                <w:kern w:val="0"/>
                <w:sz w:val="24"/>
              </w:rPr>
            </w:pPr>
            <w:r>
              <w:rPr>
                <w:rFonts w:ascii="黑体" w:eastAsia="黑体" w:hAnsi="仿宋" w:hint="eastAsia"/>
                <w:kern w:val="0"/>
                <w:sz w:val="24"/>
              </w:rPr>
              <w:t>单位地址</w:t>
            </w:r>
          </w:p>
        </w:tc>
        <w:tc>
          <w:tcPr>
            <w:tcW w:w="972" w:type="dxa"/>
            <w:vAlign w:val="center"/>
          </w:tcPr>
          <w:p w:rsidR="00031594" w:rsidRDefault="00031594">
            <w:pPr>
              <w:widowControl/>
              <w:spacing w:before="100" w:after="100" w:line="560" w:lineRule="exact"/>
              <w:ind w:left="1080" w:hanging="1078"/>
              <w:jc w:val="center"/>
              <w:rPr>
                <w:rFonts w:ascii="黑体" w:eastAsia="黑体" w:hAnsi="宋体"/>
                <w:kern w:val="0"/>
                <w:sz w:val="24"/>
              </w:rPr>
            </w:pPr>
            <w:r>
              <w:rPr>
                <w:rFonts w:ascii="黑体" w:eastAsia="黑体" w:hAnsi="仿宋" w:hint="eastAsia"/>
                <w:kern w:val="0"/>
                <w:sz w:val="24"/>
              </w:rPr>
              <w:t>联系人</w:t>
            </w:r>
          </w:p>
        </w:tc>
        <w:tc>
          <w:tcPr>
            <w:tcW w:w="2083" w:type="dxa"/>
            <w:vAlign w:val="center"/>
          </w:tcPr>
          <w:p w:rsidR="00031594" w:rsidRDefault="00031594">
            <w:pPr>
              <w:widowControl/>
              <w:spacing w:before="100" w:after="100" w:line="560" w:lineRule="exact"/>
              <w:ind w:left="1080" w:hanging="1078"/>
              <w:jc w:val="center"/>
              <w:rPr>
                <w:rFonts w:ascii="黑体" w:eastAsia="黑体" w:hAnsi="宋体"/>
                <w:kern w:val="0"/>
                <w:sz w:val="24"/>
              </w:rPr>
            </w:pPr>
            <w:r>
              <w:rPr>
                <w:rFonts w:ascii="黑体" w:eastAsia="黑体" w:hAnsi="仿宋" w:hint="eastAsia"/>
                <w:kern w:val="0"/>
                <w:sz w:val="24"/>
              </w:rPr>
              <w:t>联系电话</w:t>
            </w:r>
          </w:p>
        </w:tc>
      </w:tr>
      <w:tr w:rsidR="00031594">
        <w:trPr>
          <w:trHeight w:val="820"/>
          <w:jc w:val="center"/>
        </w:trPr>
        <w:tc>
          <w:tcPr>
            <w:tcW w:w="2007" w:type="dxa"/>
            <w:vAlign w:val="center"/>
          </w:tcPr>
          <w:p w:rsidR="00031594" w:rsidRDefault="00031594">
            <w:pPr>
              <w:widowControl/>
              <w:spacing w:line="560" w:lineRule="exact"/>
              <w:jc w:val="center"/>
              <w:rPr>
                <w:rFonts w:ascii="宋体" w:eastAsia="宋体" w:cs="仿宋"/>
                <w:kern w:val="0"/>
                <w:szCs w:val="21"/>
              </w:rPr>
            </w:pPr>
            <w:r>
              <w:rPr>
                <w:rFonts w:ascii="宋体" w:hAnsi="宋体" w:cs="仿宋" w:hint="eastAsia"/>
                <w:kern w:val="0"/>
                <w:szCs w:val="21"/>
              </w:rPr>
              <w:t>湖南体育职业</w:t>
            </w:r>
          </w:p>
          <w:p w:rsidR="00031594" w:rsidRDefault="00031594">
            <w:pPr>
              <w:widowControl/>
              <w:spacing w:line="560" w:lineRule="exact"/>
              <w:jc w:val="center"/>
              <w:rPr>
                <w:rFonts w:ascii="宋体" w:eastAsia="宋体" w:cs="仿宋"/>
                <w:kern w:val="0"/>
                <w:szCs w:val="21"/>
              </w:rPr>
            </w:pPr>
            <w:r>
              <w:rPr>
                <w:rFonts w:ascii="宋体" w:hAnsi="宋体" w:cs="仿宋" w:hint="eastAsia"/>
                <w:kern w:val="0"/>
                <w:szCs w:val="21"/>
              </w:rPr>
              <w:t>学院</w:t>
            </w:r>
          </w:p>
        </w:tc>
        <w:tc>
          <w:tcPr>
            <w:tcW w:w="1235" w:type="dxa"/>
            <w:vAlign w:val="center"/>
          </w:tcPr>
          <w:p w:rsidR="00031594" w:rsidRDefault="00031594">
            <w:pPr>
              <w:widowControl/>
              <w:spacing w:line="560" w:lineRule="exact"/>
              <w:jc w:val="center"/>
              <w:rPr>
                <w:rFonts w:ascii="宋体" w:eastAsia="宋体" w:cs="仿宋"/>
                <w:kern w:val="0"/>
                <w:szCs w:val="21"/>
              </w:rPr>
            </w:pPr>
            <w:r>
              <w:rPr>
                <w:rFonts w:ascii="宋体" w:hAnsi="宋体" w:cs="仿宋" w:hint="eastAsia"/>
                <w:kern w:val="0"/>
                <w:szCs w:val="21"/>
              </w:rPr>
              <w:t>公益二类</w:t>
            </w:r>
          </w:p>
        </w:tc>
        <w:tc>
          <w:tcPr>
            <w:tcW w:w="2160" w:type="dxa"/>
            <w:vAlign w:val="center"/>
          </w:tcPr>
          <w:p w:rsidR="00031594" w:rsidRDefault="00031594">
            <w:pPr>
              <w:widowControl/>
              <w:spacing w:line="560" w:lineRule="exact"/>
              <w:jc w:val="center"/>
              <w:rPr>
                <w:rFonts w:ascii="宋体" w:eastAsia="宋体" w:cs="仿宋"/>
                <w:kern w:val="0"/>
                <w:szCs w:val="21"/>
              </w:rPr>
            </w:pPr>
            <w:r>
              <w:rPr>
                <w:rFonts w:ascii="宋体" w:hAnsi="宋体" w:cs="仿宋" w:hint="eastAsia"/>
                <w:kern w:val="0"/>
                <w:szCs w:val="21"/>
              </w:rPr>
              <w:t>长沙市雨花区体院路</w:t>
            </w:r>
            <w:r>
              <w:rPr>
                <w:rFonts w:ascii="宋体" w:hAnsi="宋体" w:cs="仿宋"/>
                <w:kern w:val="0"/>
                <w:szCs w:val="21"/>
              </w:rPr>
              <w:t>71</w:t>
            </w:r>
            <w:r>
              <w:rPr>
                <w:rFonts w:ascii="宋体" w:hAnsi="宋体" w:cs="仿宋" w:hint="eastAsia"/>
                <w:kern w:val="0"/>
                <w:szCs w:val="21"/>
              </w:rPr>
              <w:t>号</w:t>
            </w:r>
          </w:p>
        </w:tc>
        <w:tc>
          <w:tcPr>
            <w:tcW w:w="972" w:type="dxa"/>
            <w:vAlign w:val="center"/>
          </w:tcPr>
          <w:p w:rsidR="00031594" w:rsidRDefault="00031594">
            <w:pPr>
              <w:widowControl/>
              <w:spacing w:line="560" w:lineRule="exact"/>
              <w:jc w:val="center"/>
              <w:rPr>
                <w:rFonts w:ascii="宋体" w:eastAsia="宋体" w:hAnsi="宋体" w:cs="仿宋"/>
                <w:kern w:val="0"/>
                <w:szCs w:val="21"/>
              </w:rPr>
            </w:pPr>
            <w:r>
              <w:rPr>
                <w:rFonts w:ascii="宋体" w:hAnsi="宋体" w:cs="仿宋" w:hint="eastAsia"/>
                <w:kern w:val="0"/>
                <w:szCs w:val="21"/>
              </w:rPr>
              <w:t>章卓然</w:t>
            </w:r>
          </w:p>
        </w:tc>
        <w:tc>
          <w:tcPr>
            <w:tcW w:w="2083" w:type="dxa"/>
            <w:vAlign w:val="center"/>
          </w:tcPr>
          <w:p w:rsidR="00031594" w:rsidRDefault="00031594">
            <w:pPr>
              <w:widowControl/>
              <w:spacing w:line="560" w:lineRule="exact"/>
              <w:jc w:val="center"/>
              <w:rPr>
                <w:rFonts w:ascii="宋体" w:eastAsia="宋体" w:cs="仿宋"/>
                <w:kern w:val="0"/>
                <w:szCs w:val="21"/>
              </w:rPr>
            </w:pPr>
            <w:r>
              <w:rPr>
                <w:rFonts w:ascii="宋体" w:hAnsi="宋体" w:cs="仿宋"/>
                <w:kern w:val="0"/>
                <w:szCs w:val="21"/>
              </w:rPr>
              <w:t>0731-85072505</w:t>
            </w:r>
          </w:p>
        </w:tc>
      </w:tr>
      <w:tr w:rsidR="00031594">
        <w:trPr>
          <w:trHeight w:val="800"/>
          <w:jc w:val="center"/>
        </w:trPr>
        <w:tc>
          <w:tcPr>
            <w:tcW w:w="2007" w:type="dxa"/>
            <w:vAlign w:val="center"/>
          </w:tcPr>
          <w:p w:rsidR="00031594" w:rsidRDefault="00031594">
            <w:pPr>
              <w:widowControl/>
              <w:spacing w:line="560" w:lineRule="exact"/>
              <w:jc w:val="center"/>
              <w:rPr>
                <w:rFonts w:ascii="宋体" w:eastAsia="宋体" w:cs="仿宋"/>
                <w:kern w:val="0"/>
                <w:szCs w:val="21"/>
              </w:rPr>
            </w:pPr>
            <w:r>
              <w:rPr>
                <w:rFonts w:ascii="宋体" w:hAnsi="宋体" w:cs="仿宋" w:hint="eastAsia"/>
                <w:kern w:val="0"/>
                <w:szCs w:val="21"/>
              </w:rPr>
              <w:t>湖南省体育运动学校</w:t>
            </w:r>
          </w:p>
        </w:tc>
        <w:tc>
          <w:tcPr>
            <w:tcW w:w="1235" w:type="dxa"/>
            <w:vAlign w:val="center"/>
          </w:tcPr>
          <w:p w:rsidR="00031594" w:rsidRDefault="00031594">
            <w:pPr>
              <w:widowControl/>
              <w:spacing w:line="560" w:lineRule="exact"/>
              <w:jc w:val="center"/>
              <w:rPr>
                <w:rFonts w:ascii="宋体" w:eastAsia="宋体" w:cs="仿宋"/>
                <w:kern w:val="0"/>
                <w:szCs w:val="21"/>
              </w:rPr>
            </w:pPr>
            <w:r>
              <w:rPr>
                <w:rFonts w:ascii="宋体" w:hAnsi="宋体" w:cs="仿宋" w:hint="eastAsia"/>
                <w:kern w:val="0"/>
                <w:szCs w:val="21"/>
              </w:rPr>
              <w:t>公益二类</w:t>
            </w:r>
          </w:p>
        </w:tc>
        <w:tc>
          <w:tcPr>
            <w:tcW w:w="2160" w:type="dxa"/>
            <w:vAlign w:val="center"/>
          </w:tcPr>
          <w:p w:rsidR="00031594" w:rsidRDefault="00031594">
            <w:pPr>
              <w:widowControl/>
              <w:spacing w:line="560" w:lineRule="exact"/>
              <w:jc w:val="center"/>
              <w:rPr>
                <w:rFonts w:ascii="宋体" w:eastAsia="宋体" w:cs="仿宋"/>
                <w:kern w:val="0"/>
                <w:szCs w:val="21"/>
              </w:rPr>
            </w:pPr>
            <w:r>
              <w:rPr>
                <w:rFonts w:ascii="宋体" w:hAnsi="宋体" w:cs="仿宋" w:hint="eastAsia"/>
                <w:kern w:val="0"/>
                <w:szCs w:val="21"/>
              </w:rPr>
              <w:t>长沙市雨花区体院路</w:t>
            </w:r>
            <w:r>
              <w:rPr>
                <w:rFonts w:ascii="宋体" w:hAnsi="宋体" w:cs="仿宋"/>
                <w:kern w:val="0"/>
                <w:szCs w:val="21"/>
              </w:rPr>
              <w:t>71</w:t>
            </w:r>
            <w:r>
              <w:rPr>
                <w:rFonts w:ascii="宋体" w:hAnsi="宋体" w:cs="仿宋" w:hint="eastAsia"/>
                <w:kern w:val="0"/>
                <w:szCs w:val="21"/>
              </w:rPr>
              <w:t>号</w:t>
            </w:r>
          </w:p>
        </w:tc>
        <w:tc>
          <w:tcPr>
            <w:tcW w:w="972" w:type="dxa"/>
            <w:vAlign w:val="center"/>
          </w:tcPr>
          <w:p w:rsidR="00031594" w:rsidRDefault="00031594">
            <w:pPr>
              <w:widowControl/>
              <w:spacing w:line="560" w:lineRule="exact"/>
              <w:jc w:val="center"/>
              <w:rPr>
                <w:rFonts w:ascii="宋体" w:eastAsia="宋体" w:cs="仿宋"/>
                <w:kern w:val="0"/>
                <w:szCs w:val="21"/>
              </w:rPr>
            </w:pPr>
            <w:r>
              <w:rPr>
                <w:rFonts w:ascii="宋体" w:hAnsi="宋体" w:cs="仿宋" w:hint="eastAsia"/>
                <w:kern w:val="0"/>
                <w:szCs w:val="21"/>
              </w:rPr>
              <w:t>方</w:t>
            </w:r>
            <w:r>
              <w:rPr>
                <w:rFonts w:ascii="宋体" w:hAnsi="宋体" w:cs="仿宋"/>
                <w:kern w:val="0"/>
                <w:szCs w:val="21"/>
              </w:rPr>
              <w:t xml:space="preserve"> </w:t>
            </w:r>
            <w:r>
              <w:rPr>
                <w:rFonts w:ascii="宋体" w:hAnsi="宋体" w:cs="仿宋" w:hint="eastAsia"/>
                <w:kern w:val="0"/>
                <w:szCs w:val="21"/>
              </w:rPr>
              <w:t>平</w:t>
            </w:r>
          </w:p>
        </w:tc>
        <w:tc>
          <w:tcPr>
            <w:tcW w:w="2083" w:type="dxa"/>
            <w:vAlign w:val="center"/>
          </w:tcPr>
          <w:p w:rsidR="00031594" w:rsidRDefault="00031594">
            <w:pPr>
              <w:widowControl/>
              <w:spacing w:line="560" w:lineRule="exact"/>
              <w:jc w:val="center"/>
              <w:rPr>
                <w:rFonts w:ascii="宋体" w:eastAsia="宋体" w:cs="仿宋"/>
                <w:kern w:val="0"/>
                <w:szCs w:val="21"/>
              </w:rPr>
            </w:pPr>
            <w:r>
              <w:rPr>
                <w:rFonts w:ascii="宋体" w:hAnsi="宋体" w:cs="仿宋"/>
                <w:kern w:val="0"/>
                <w:szCs w:val="21"/>
              </w:rPr>
              <w:t>0731-85072951</w:t>
            </w:r>
          </w:p>
        </w:tc>
      </w:tr>
    </w:tbl>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560" w:lineRule="exact"/>
        <w:rPr>
          <w:rFonts w:ascii="仿宋_GB2312" w:eastAsia="仿宋_GB2312" w:hAnsi="仿宋_GB2312" w:cs="仿宋_GB2312"/>
          <w:kern w:val="0"/>
          <w:sz w:val="32"/>
          <w:szCs w:val="32"/>
        </w:rPr>
      </w:pPr>
    </w:p>
    <w:p w:rsidR="00031594" w:rsidRDefault="00031594">
      <w:pPr>
        <w:spacing w:line="360" w:lineRule="exact"/>
        <w:rPr>
          <w:rFonts w:ascii="仿宋_GB2312" w:eastAsia="仿宋_GB2312" w:hAnsi="仿宋_GB2312" w:cs="仿宋_GB2312"/>
          <w:kern w:val="0"/>
          <w:sz w:val="32"/>
          <w:szCs w:val="32"/>
        </w:rPr>
      </w:pPr>
    </w:p>
    <w:p w:rsidR="00031594" w:rsidRDefault="00031594">
      <w:pPr>
        <w:spacing w:line="3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w:t>
      </w:r>
    </w:p>
    <w:p w:rsidR="00031594" w:rsidRDefault="00031594">
      <w:pPr>
        <w:spacing w:line="520" w:lineRule="exact"/>
        <w:jc w:val="center"/>
      </w:pPr>
      <w:r>
        <w:rPr>
          <w:rFonts w:eastAsia="黑体" w:hint="eastAsia"/>
          <w:sz w:val="44"/>
        </w:rPr>
        <w:t>湖南省事业单位公开招聘人员报名表</w:t>
      </w:r>
    </w:p>
    <w:tbl>
      <w:tblPr>
        <w:tblW w:w="9360" w:type="dxa"/>
        <w:tblInd w:w="-510" w:type="dxa"/>
        <w:tblLayout w:type="fixed"/>
        <w:tblCellMar>
          <w:left w:w="30" w:type="dxa"/>
          <w:right w:w="30" w:type="dxa"/>
        </w:tblCellMar>
        <w:tblLook w:val="00A0"/>
      </w:tblPr>
      <w:tblGrid>
        <w:gridCol w:w="543"/>
        <w:gridCol w:w="717"/>
        <w:gridCol w:w="6"/>
        <w:gridCol w:w="1790"/>
        <w:gridCol w:w="9"/>
        <w:gridCol w:w="1084"/>
        <w:gridCol w:w="15"/>
        <w:gridCol w:w="638"/>
        <w:gridCol w:w="86"/>
        <w:gridCol w:w="106"/>
        <w:gridCol w:w="1166"/>
        <w:gridCol w:w="1207"/>
        <w:gridCol w:w="233"/>
        <w:gridCol w:w="6"/>
        <w:gridCol w:w="1754"/>
      </w:tblGrid>
      <w:tr w:rsidR="00031594">
        <w:trPr>
          <w:cantSplit/>
          <w:trHeight w:val="280"/>
        </w:trPr>
        <w:tc>
          <w:tcPr>
            <w:tcW w:w="9360" w:type="dxa"/>
            <w:gridSpan w:val="15"/>
            <w:tcBorders>
              <w:top w:val="nil"/>
              <w:bottom w:val="single" w:sz="6" w:space="0" w:color="auto"/>
            </w:tcBorders>
            <w:vAlign w:val="bottom"/>
          </w:tcPr>
          <w:p w:rsidR="00031594" w:rsidRDefault="00031594">
            <w:pPr>
              <w:autoSpaceDE w:val="0"/>
              <w:autoSpaceDN w:val="0"/>
              <w:adjustRightInd w:val="0"/>
              <w:spacing w:line="360" w:lineRule="exact"/>
              <w:rPr>
                <w:rFonts w:ascii="宋体"/>
                <w:b/>
                <w:color w:val="000000"/>
                <w:sz w:val="24"/>
              </w:rPr>
            </w:pPr>
            <w:r>
              <w:rPr>
                <w:rFonts w:ascii="宋体" w:hint="eastAsia"/>
                <w:bCs/>
                <w:color w:val="000000"/>
                <w:sz w:val="24"/>
              </w:rPr>
              <w:t>应聘单位：</w:t>
            </w:r>
            <w:r>
              <w:rPr>
                <w:rFonts w:ascii="宋体"/>
                <w:bCs/>
                <w:color w:val="000000"/>
                <w:sz w:val="24"/>
              </w:rPr>
              <w:t xml:space="preserve">                  </w:t>
            </w:r>
            <w:r>
              <w:rPr>
                <w:rFonts w:ascii="宋体" w:hint="eastAsia"/>
                <w:bCs/>
                <w:color w:val="000000"/>
                <w:sz w:val="24"/>
              </w:rPr>
              <w:t>应聘岗位：</w:t>
            </w:r>
            <w:r>
              <w:rPr>
                <w:rFonts w:ascii="宋体"/>
                <w:bCs/>
                <w:color w:val="000000"/>
                <w:sz w:val="24"/>
              </w:rPr>
              <w:t xml:space="preserve">                </w:t>
            </w:r>
            <w:r>
              <w:rPr>
                <w:rFonts w:ascii="宋体" w:hint="eastAsia"/>
                <w:bCs/>
                <w:color w:val="000000"/>
                <w:sz w:val="24"/>
              </w:rPr>
              <w:t>报名序号：</w:t>
            </w:r>
          </w:p>
        </w:tc>
      </w:tr>
      <w:tr w:rsidR="00031594">
        <w:trPr>
          <w:cantSplit/>
          <w:trHeight w:val="377"/>
        </w:trPr>
        <w:tc>
          <w:tcPr>
            <w:tcW w:w="1260" w:type="dxa"/>
            <w:gridSpan w:val="2"/>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姓</w:t>
            </w:r>
            <w:r>
              <w:rPr>
                <w:color w:val="000000"/>
                <w:sz w:val="24"/>
              </w:rPr>
              <w:t xml:space="preserve">    </w:t>
            </w:r>
            <w:r>
              <w:rPr>
                <w:rFonts w:ascii="宋体" w:hint="eastAsia"/>
                <w:color w:val="000000"/>
                <w:sz w:val="24"/>
              </w:rPr>
              <w:t>名</w:t>
            </w:r>
          </w:p>
        </w:tc>
        <w:tc>
          <w:tcPr>
            <w:tcW w:w="1796" w:type="dxa"/>
            <w:gridSpan w:val="2"/>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性</w:t>
            </w:r>
            <w:r>
              <w:rPr>
                <w:color w:val="000000"/>
                <w:sz w:val="24"/>
              </w:rPr>
              <w:t xml:space="preserve">  </w:t>
            </w:r>
            <w:r>
              <w:rPr>
                <w:rFonts w:ascii="宋体" w:hint="eastAsia"/>
                <w:color w:val="000000"/>
                <w:sz w:val="24"/>
              </w:rPr>
              <w:t>别</w:t>
            </w:r>
          </w:p>
        </w:tc>
        <w:tc>
          <w:tcPr>
            <w:tcW w:w="845" w:type="dxa"/>
            <w:gridSpan w:val="4"/>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166" w:type="dxa"/>
            <w:tcBorders>
              <w:top w:val="single" w:sz="6" w:space="0" w:color="auto"/>
              <w:left w:val="single" w:sz="6"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民族</w:t>
            </w:r>
          </w:p>
        </w:tc>
        <w:tc>
          <w:tcPr>
            <w:tcW w:w="1446" w:type="dxa"/>
            <w:gridSpan w:val="3"/>
            <w:tcBorders>
              <w:top w:val="single" w:sz="6" w:space="0" w:color="auto"/>
              <w:left w:val="single" w:sz="4"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754" w:type="dxa"/>
            <w:vMerge w:val="restart"/>
            <w:tcBorders>
              <w:top w:val="single" w:sz="2" w:space="0" w:color="000000"/>
              <w:left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相片</w:t>
            </w:r>
          </w:p>
        </w:tc>
      </w:tr>
      <w:tr w:rsidR="00031594">
        <w:trPr>
          <w:cantSplit/>
          <w:trHeight w:val="435"/>
        </w:trPr>
        <w:tc>
          <w:tcPr>
            <w:tcW w:w="1260" w:type="dxa"/>
            <w:gridSpan w:val="2"/>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出生年月</w:t>
            </w:r>
          </w:p>
        </w:tc>
        <w:tc>
          <w:tcPr>
            <w:tcW w:w="1796" w:type="dxa"/>
            <w:gridSpan w:val="2"/>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政治面貌</w:t>
            </w:r>
          </w:p>
        </w:tc>
        <w:tc>
          <w:tcPr>
            <w:tcW w:w="845" w:type="dxa"/>
            <w:gridSpan w:val="4"/>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166" w:type="dxa"/>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学历学位</w:t>
            </w:r>
          </w:p>
        </w:tc>
        <w:tc>
          <w:tcPr>
            <w:tcW w:w="1446" w:type="dxa"/>
            <w:gridSpan w:val="3"/>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754" w:type="dxa"/>
            <w:vMerge/>
            <w:tcBorders>
              <w:left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r>
      <w:tr w:rsidR="00031594">
        <w:trPr>
          <w:cantSplit/>
          <w:trHeight w:val="429"/>
        </w:trPr>
        <w:tc>
          <w:tcPr>
            <w:tcW w:w="1260" w:type="dxa"/>
            <w:gridSpan w:val="2"/>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毕业院校</w:t>
            </w:r>
          </w:p>
        </w:tc>
        <w:tc>
          <w:tcPr>
            <w:tcW w:w="3734" w:type="dxa"/>
            <w:gridSpan w:val="8"/>
            <w:tcBorders>
              <w:top w:val="single" w:sz="6" w:space="0" w:color="auto"/>
              <w:left w:val="single" w:sz="6"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所学专业</w:t>
            </w:r>
          </w:p>
        </w:tc>
        <w:tc>
          <w:tcPr>
            <w:tcW w:w="1446" w:type="dxa"/>
            <w:gridSpan w:val="3"/>
            <w:tcBorders>
              <w:top w:val="single" w:sz="6" w:space="0" w:color="auto"/>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754" w:type="dxa"/>
            <w:vMerge w:val="restart"/>
            <w:tcBorders>
              <w:left w:val="single" w:sz="4"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r>
      <w:tr w:rsidR="00031594">
        <w:trPr>
          <w:cantSplit/>
          <w:trHeight w:val="421"/>
        </w:trPr>
        <w:tc>
          <w:tcPr>
            <w:tcW w:w="3065" w:type="dxa"/>
            <w:gridSpan w:val="5"/>
            <w:tcBorders>
              <w:top w:val="single" w:sz="6" w:space="0" w:color="auto"/>
              <w:left w:val="single" w:sz="6"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职称、执（职）业资格</w:t>
            </w:r>
          </w:p>
        </w:tc>
        <w:tc>
          <w:tcPr>
            <w:tcW w:w="1929" w:type="dxa"/>
            <w:gridSpan w:val="5"/>
            <w:tcBorders>
              <w:top w:val="single" w:sz="6" w:space="0" w:color="auto"/>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取得时间</w:t>
            </w:r>
          </w:p>
        </w:tc>
        <w:tc>
          <w:tcPr>
            <w:tcW w:w="1446" w:type="dxa"/>
            <w:gridSpan w:val="3"/>
            <w:tcBorders>
              <w:top w:val="single" w:sz="6" w:space="0" w:color="auto"/>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754" w:type="dxa"/>
            <w:vMerge/>
            <w:tcBorders>
              <w:left w:val="single" w:sz="4"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r>
      <w:tr w:rsidR="00031594">
        <w:trPr>
          <w:cantSplit/>
          <w:trHeight w:val="421"/>
        </w:trPr>
        <w:tc>
          <w:tcPr>
            <w:tcW w:w="1260" w:type="dxa"/>
            <w:gridSpan w:val="2"/>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户</w:t>
            </w:r>
            <w:r>
              <w:rPr>
                <w:rFonts w:ascii="宋体"/>
                <w:color w:val="000000"/>
                <w:sz w:val="24"/>
              </w:rPr>
              <w:t xml:space="preserve">  </w:t>
            </w:r>
            <w:r>
              <w:rPr>
                <w:rFonts w:ascii="宋体" w:hint="eastAsia"/>
                <w:color w:val="000000"/>
                <w:sz w:val="24"/>
              </w:rPr>
              <w:t>籍</w:t>
            </w: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所在地</w:t>
            </w:r>
          </w:p>
        </w:tc>
        <w:tc>
          <w:tcPr>
            <w:tcW w:w="1805" w:type="dxa"/>
            <w:gridSpan w:val="3"/>
            <w:tcBorders>
              <w:top w:val="single" w:sz="6" w:space="0" w:color="auto"/>
              <w:left w:val="single" w:sz="6"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084" w:type="dxa"/>
            <w:tcBorders>
              <w:top w:val="single" w:sz="6" w:space="0" w:color="auto"/>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婚姻状况</w:t>
            </w:r>
          </w:p>
        </w:tc>
        <w:tc>
          <w:tcPr>
            <w:tcW w:w="845" w:type="dxa"/>
            <w:gridSpan w:val="4"/>
            <w:tcBorders>
              <w:top w:val="single" w:sz="6" w:space="0" w:color="auto"/>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ind w:left="180"/>
              <w:jc w:val="center"/>
              <w:rPr>
                <w:rFonts w:ascii="宋体"/>
                <w:color w:val="000000"/>
                <w:sz w:val="24"/>
              </w:rPr>
            </w:pPr>
            <w:r>
              <w:rPr>
                <w:rFonts w:ascii="宋体" w:hint="eastAsia"/>
                <w:color w:val="000000"/>
                <w:sz w:val="24"/>
              </w:rPr>
              <w:t>档案保</w:t>
            </w:r>
          </w:p>
          <w:p w:rsidR="00031594" w:rsidRDefault="00031594">
            <w:pPr>
              <w:autoSpaceDE w:val="0"/>
              <w:autoSpaceDN w:val="0"/>
              <w:adjustRightInd w:val="0"/>
              <w:spacing w:line="360" w:lineRule="exact"/>
              <w:ind w:left="180"/>
              <w:jc w:val="center"/>
              <w:rPr>
                <w:rFonts w:ascii="宋体"/>
                <w:color w:val="000000"/>
                <w:sz w:val="24"/>
              </w:rPr>
            </w:pPr>
            <w:r>
              <w:rPr>
                <w:rFonts w:ascii="宋体" w:hint="eastAsia"/>
                <w:color w:val="000000"/>
                <w:sz w:val="24"/>
              </w:rPr>
              <w:t>管单位</w:t>
            </w:r>
          </w:p>
        </w:tc>
        <w:tc>
          <w:tcPr>
            <w:tcW w:w="1440" w:type="dxa"/>
            <w:gridSpan w:val="2"/>
            <w:tcBorders>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760" w:type="dxa"/>
            <w:gridSpan w:val="2"/>
            <w:tcBorders>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r>
      <w:tr w:rsidR="00031594">
        <w:trPr>
          <w:cantSplit/>
          <w:trHeight w:val="443"/>
        </w:trPr>
        <w:tc>
          <w:tcPr>
            <w:tcW w:w="1266" w:type="dxa"/>
            <w:gridSpan w:val="3"/>
            <w:tcBorders>
              <w:top w:val="single" w:sz="6" w:space="0" w:color="auto"/>
              <w:left w:val="single" w:sz="6"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身份证号</w:t>
            </w:r>
          </w:p>
        </w:tc>
        <w:tc>
          <w:tcPr>
            <w:tcW w:w="3728" w:type="dxa"/>
            <w:gridSpan w:val="7"/>
            <w:tcBorders>
              <w:top w:val="single" w:sz="6" w:space="0" w:color="auto"/>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有何特长</w:t>
            </w:r>
          </w:p>
        </w:tc>
        <w:tc>
          <w:tcPr>
            <w:tcW w:w="3200" w:type="dxa"/>
            <w:gridSpan w:val="4"/>
            <w:tcBorders>
              <w:top w:val="single" w:sz="6" w:space="0" w:color="auto"/>
              <w:left w:val="single" w:sz="4"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r>
      <w:tr w:rsidR="00031594">
        <w:trPr>
          <w:cantSplit/>
          <w:trHeight w:val="487"/>
        </w:trPr>
        <w:tc>
          <w:tcPr>
            <w:tcW w:w="1260" w:type="dxa"/>
            <w:gridSpan w:val="2"/>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通讯地址</w:t>
            </w:r>
          </w:p>
        </w:tc>
        <w:tc>
          <w:tcPr>
            <w:tcW w:w="4900" w:type="dxa"/>
            <w:gridSpan w:val="9"/>
            <w:tcBorders>
              <w:top w:val="single" w:sz="6" w:space="0" w:color="auto"/>
              <w:left w:val="single" w:sz="6" w:space="0" w:color="auto"/>
              <w:bottom w:val="single" w:sz="6"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207" w:type="dxa"/>
            <w:tcBorders>
              <w:top w:val="single" w:sz="6" w:space="0" w:color="auto"/>
              <w:left w:val="single" w:sz="4"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邮政编码</w:t>
            </w:r>
          </w:p>
        </w:tc>
        <w:tc>
          <w:tcPr>
            <w:tcW w:w="1993" w:type="dxa"/>
            <w:gridSpan w:val="3"/>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r>
      <w:tr w:rsidR="00031594">
        <w:trPr>
          <w:cantSplit/>
          <w:trHeight w:val="487"/>
        </w:trPr>
        <w:tc>
          <w:tcPr>
            <w:tcW w:w="1260" w:type="dxa"/>
            <w:gridSpan w:val="2"/>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联系电话</w:t>
            </w:r>
          </w:p>
        </w:tc>
        <w:tc>
          <w:tcPr>
            <w:tcW w:w="3542" w:type="dxa"/>
            <w:gridSpan w:val="6"/>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358" w:type="dxa"/>
            <w:gridSpan w:val="3"/>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Arial Unicode MS" w:hAnsi="Arial Unicode MS" w:cs="Arial Unicode MS"/>
                <w:color w:val="000000"/>
                <w:sz w:val="32"/>
              </w:rPr>
              <w:t>E-mail</w:t>
            </w:r>
          </w:p>
        </w:tc>
        <w:tc>
          <w:tcPr>
            <w:tcW w:w="1207" w:type="dxa"/>
            <w:tcBorders>
              <w:top w:val="single" w:sz="6" w:space="0" w:color="auto"/>
              <w:left w:val="single" w:sz="6" w:space="0" w:color="auto"/>
              <w:bottom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c>
          <w:tcPr>
            <w:tcW w:w="1993" w:type="dxa"/>
            <w:gridSpan w:val="3"/>
            <w:tcBorders>
              <w:top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p>
        </w:tc>
      </w:tr>
      <w:tr w:rsidR="00031594">
        <w:trPr>
          <w:cantSplit/>
          <w:trHeight w:val="1512"/>
        </w:trPr>
        <w:tc>
          <w:tcPr>
            <w:tcW w:w="1260" w:type="dxa"/>
            <w:gridSpan w:val="2"/>
            <w:tcBorders>
              <w:top w:val="single" w:sz="6" w:space="0" w:color="auto"/>
              <w:left w:val="single" w:sz="6" w:space="0" w:color="auto"/>
              <w:bottom w:val="single" w:sz="6"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简历</w:t>
            </w:r>
          </w:p>
        </w:tc>
        <w:tc>
          <w:tcPr>
            <w:tcW w:w="8100" w:type="dxa"/>
            <w:gridSpan w:val="13"/>
            <w:tcBorders>
              <w:top w:val="single" w:sz="6" w:space="0" w:color="auto"/>
              <w:left w:val="single" w:sz="6" w:space="0" w:color="auto"/>
              <w:right w:val="single" w:sz="6" w:space="0" w:color="auto"/>
            </w:tcBorders>
          </w:tcPr>
          <w:p w:rsidR="00031594" w:rsidRDefault="00031594">
            <w:pPr>
              <w:autoSpaceDE w:val="0"/>
              <w:autoSpaceDN w:val="0"/>
              <w:adjustRightInd w:val="0"/>
              <w:spacing w:line="360" w:lineRule="exact"/>
              <w:jc w:val="center"/>
              <w:rPr>
                <w:rFonts w:ascii="宋体"/>
                <w:color w:val="000000"/>
                <w:sz w:val="24"/>
              </w:rPr>
            </w:pPr>
          </w:p>
        </w:tc>
      </w:tr>
      <w:tr w:rsidR="00031594">
        <w:trPr>
          <w:cantSplit/>
          <w:trHeight w:val="1383"/>
        </w:trPr>
        <w:tc>
          <w:tcPr>
            <w:tcW w:w="1260" w:type="dxa"/>
            <w:gridSpan w:val="2"/>
            <w:tcBorders>
              <w:top w:val="single" w:sz="6" w:space="0" w:color="auto"/>
              <w:left w:val="single" w:sz="6" w:space="0" w:color="auto"/>
              <w:bottom w:val="single" w:sz="4" w:space="0" w:color="auto"/>
              <w:right w:val="single" w:sz="6"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与应聘岗位相关的实践经历或取得的成绩。</w:t>
            </w:r>
          </w:p>
        </w:tc>
        <w:tc>
          <w:tcPr>
            <w:tcW w:w="8100" w:type="dxa"/>
            <w:gridSpan w:val="13"/>
            <w:tcBorders>
              <w:top w:val="single" w:sz="4" w:space="0" w:color="auto"/>
              <w:left w:val="single" w:sz="6" w:space="0" w:color="auto"/>
              <w:right w:val="single" w:sz="4" w:space="0" w:color="auto"/>
            </w:tcBorders>
            <w:vAlign w:val="center"/>
          </w:tcPr>
          <w:p w:rsidR="00031594" w:rsidRDefault="00031594">
            <w:pPr>
              <w:autoSpaceDE w:val="0"/>
              <w:autoSpaceDN w:val="0"/>
              <w:adjustRightInd w:val="0"/>
              <w:spacing w:line="360" w:lineRule="exact"/>
              <w:rPr>
                <w:rFonts w:ascii="宋体"/>
                <w:color w:val="000000"/>
                <w:sz w:val="24"/>
              </w:rPr>
            </w:pPr>
          </w:p>
        </w:tc>
      </w:tr>
      <w:tr w:rsidR="00031594">
        <w:trPr>
          <w:cantSplit/>
          <w:trHeight w:val="2880"/>
        </w:trPr>
        <w:tc>
          <w:tcPr>
            <w:tcW w:w="543" w:type="dxa"/>
            <w:tcBorders>
              <w:top w:val="single" w:sz="4" w:space="0" w:color="auto"/>
              <w:left w:val="single" w:sz="4" w:space="0" w:color="auto"/>
              <w:bottom w:val="single" w:sz="4"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应</w:t>
            </w: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聘</w:t>
            </w: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人</w:t>
            </w: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员</w:t>
            </w: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承</w:t>
            </w: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诺</w:t>
            </w:r>
          </w:p>
          <w:p w:rsidR="00031594" w:rsidRDefault="00031594">
            <w:pPr>
              <w:autoSpaceDE w:val="0"/>
              <w:autoSpaceDN w:val="0"/>
              <w:adjustRightInd w:val="0"/>
              <w:spacing w:line="360" w:lineRule="exact"/>
              <w:jc w:val="center"/>
              <w:rPr>
                <w:rFonts w:ascii="宋体"/>
                <w:color w:val="000000"/>
                <w:sz w:val="24"/>
              </w:rPr>
            </w:pPr>
          </w:p>
        </w:tc>
        <w:tc>
          <w:tcPr>
            <w:tcW w:w="3621" w:type="dxa"/>
            <w:gridSpan w:val="6"/>
            <w:tcBorders>
              <w:top w:val="single" w:sz="4" w:space="0" w:color="auto"/>
              <w:left w:val="single" w:sz="4" w:space="0" w:color="auto"/>
              <w:bottom w:val="single" w:sz="4" w:space="0" w:color="auto"/>
              <w:right w:val="single" w:sz="4" w:space="0" w:color="auto"/>
            </w:tcBorders>
            <w:vAlign w:val="center"/>
          </w:tcPr>
          <w:p w:rsidR="00031594" w:rsidRDefault="00031594" w:rsidP="00031594">
            <w:pPr>
              <w:autoSpaceDE w:val="0"/>
              <w:autoSpaceDN w:val="0"/>
              <w:adjustRightInd w:val="0"/>
              <w:spacing w:line="360" w:lineRule="exact"/>
              <w:ind w:firstLineChars="147" w:firstLine="31680"/>
              <w:rPr>
                <w:rFonts w:ascii="楷体_GB2312" w:eastAsia="楷体_GB2312" w:hAnsi="新宋体"/>
                <w:b/>
                <w:color w:val="000000"/>
                <w:sz w:val="24"/>
              </w:rPr>
            </w:pPr>
            <w:r>
              <w:rPr>
                <w:rFonts w:ascii="楷体_GB2312" w:eastAsia="楷体_GB2312" w:hAnsi="新宋体" w:hint="eastAsia"/>
                <w:b/>
                <w:color w:val="000000"/>
                <w:sz w:val="24"/>
              </w:rPr>
              <w:t>本人承诺所提供的材料真实有效，符合应聘岗位所需的资格条件</w:t>
            </w:r>
          </w:p>
          <w:p w:rsidR="00031594" w:rsidRDefault="00031594">
            <w:pPr>
              <w:autoSpaceDE w:val="0"/>
              <w:autoSpaceDN w:val="0"/>
              <w:adjustRightInd w:val="0"/>
              <w:spacing w:line="360" w:lineRule="exact"/>
              <w:rPr>
                <w:rFonts w:ascii="楷体_GB2312" w:eastAsia="楷体_GB2312" w:hAnsi="新宋体"/>
                <w:b/>
                <w:color w:val="000000"/>
                <w:sz w:val="24"/>
              </w:rPr>
            </w:pPr>
            <w:r>
              <w:rPr>
                <w:rFonts w:ascii="楷体_GB2312" w:eastAsia="楷体_GB2312" w:hAnsi="新宋体" w:hint="eastAsia"/>
                <w:b/>
                <w:color w:val="000000"/>
                <w:sz w:val="24"/>
              </w:rPr>
              <w:t>。如有弄虚作假，承诺自动放弃考试和聘用资格。</w:t>
            </w:r>
          </w:p>
          <w:p w:rsidR="00031594" w:rsidRDefault="00031594" w:rsidP="00031594">
            <w:pPr>
              <w:autoSpaceDE w:val="0"/>
              <w:autoSpaceDN w:val="0"/>
              <w:adjustRightInd w:val="0"/>
              <w:spacing w:line="360" w:lineRule="exact"/>
              <w:ind w:firstLineChars="196" w:firstLine="31680"/>
              <w:rPr>
                <w:rFonts w:ascii="楷体_GB2312" w:eastAsia="楷体_GB2312" w:hAnsi="新宋体"/>
                <w:b/>
                <w:color w:val="000000"/>
                <w:sz w:val="24"/>
              </w:rPr>
            </w:pPr>
            <w:r>
              <w:rPr>
                <w:rFonts w:ascii="楷体_GB2312" w:eastAsia="楷体_GB2312" w:hAnsi="新宋体" w:hint="eastAsia"/>
                <w:b/>
                <w:color w:val="000000"/>
                <w:sz w:val="24"/>
              </w:rPr>
              <w:t>应聘人签名：</w:t>
            </w:r>
          </w:p>
          <w:p w:rsidR="00031594" w:rsidRDefault="00031594" w:rsidP="00031594">
            <w:pPr>
              <w:autoSpaceDE w:val="0"/>
              <w:autoSpaceDN w:val="0"/>
              <w:adjustRightInd w:val="0"/>
              <w:spacing w:line="360" w:lineRule="exact"/>
              <w:ind w:firstLineChars="633" w:firstLine="31680"/>
              <w:rPr>
                <w:rFonts w:ascii="楷体_GB2312" w:eastAsia="楷体_GB2312" w:hAnsi="新宋体"/>
                <w:b/>
                <w:color w:val="000000"/>
                <w:sz w:val="24"/>
              </w:rPr>
            </w:pPr>
            <w:r>
              <w:rPr>
                <w:rFonts w:ascii="楷体_GB2312" w:eastAsia="楷体_GB2312" w:hAnsi="新宋体" w:hint="eastAsia"/>
                <w:b/>
                <w:color w:val="000000"/>
                <w:sz w:val="24"/>
              </w:rPr>
              <w:t>年</w:t>
            </w:r>
            <w:r>
              <w:rPr>
                <w:rFonts w:ascii="楷体_GB2312" w:eastAsia="楷体_GB2312" w:hAnsi="新宋体"/>
                <w:b/>
                <w:color w:val="000000"/>
                <w:sz w:val="24"/>
              </w:rPr>
              <w:t xml:space="preserve">    </w:t>
            </w:r>
            <w:r>
              <w:rPr>
                <w:rFonts w:ascii="楷体_GB2312" w:eastAsia="楷体_GB2312" w:hAnsi="新宋体" w:hint="eastAsia"/>
                <w:b/>
                <w:color w:val="000000"/>
                <w:sz w:val="24"/>
              </w:rPr>
              <w:t>月</w:t>
            </w:r>
            <w:r>
              <w:rPr>
                <w:rFonts w:ascii="楷体_GB2312" w:eastAsia="楷体_GB2312" w:hAnsi="新宋体"/>
                <w:b/>
                <w:color w:val="000000"/>
                <w:sz w:val="24"/>
              </w:rPr>
              <w:t xml:space="preserve">    </w:t>
            </w:r>
            <w:r>
              <w:rPr>
                <w:rFonts w:ascii="楷体_GB2312" w:eastAsia="楷体_GB2312" w:hAnsi="新宋体" w:hint="eastAsia"/>
                <w:b/>
                <w:color w:val="000000"/>
                <w:sz w:val="24"/>
              </w:rPr>
              <w:t>日</w:t>
            </w:r>
          </w:p>
          <w:p w:rsidR="00031594" w:rsidRDefault="00031594">
            <w:pPr>
              <w:autoSpaceDE w:val="0"/>
              <w:autoSpaceDN w:val="0"/>
              <w:adjustRightInd w:val="0"/>
              <w:spacing w:line="360" w:lineRule="exact"/>
              <w:ind w:left="5340"/>
              <w:rPr>
                <w:rFonts w:ascii="宋体"/>
                <w:color w:val="000000"/>
                <w:sz w:val="24"/>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资</w:t>
            </w: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格</w:t>
            </w: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审</w:t>
            </w: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查</w:t>
            </w: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意</w:t>
            </w: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见</w:t>
            </w:r>
          </w:p>
        </w:tc>
        <w:tc>
          <w:tcPr>
            <w:tcW w:w="4472" w:type="dxa"/>
            <w:gridSpan w:val="6"/>
            <w:tcBorders>
              <w:top w:val="single" w:sz="4" w:space="0" w:color="auto"/>
              <w:left w:val="single" w:sz="4" w:space="0" w:color="auto"/>
              <w:bottom w:val="single" w:sz="4" w:space="0" w:color="auto"/>
              <w:right w:val="single" w:sz="4" w:space="0" w:color="auto"/>
            </w:tcBorders>
            <w:vAlign w:val="center"/>
          </w:tcPr>
          <w:p w:rsidR="00031594" w:rsidRDefault="00031594" w:rsidP="00031594">
            <w:pPr>
              <w:widowControl/>
              <w:spacing w:line="360" w:lineRule="exact"/>
              <w:ind w:firstLineChars="200" w:firstLine="31680"/>
              <w:jc w:val="left"/>
              <w:rPr>
                <w:rFonts w:ascii="楷体_GB2312" w:eastAsia="楷体_GB2312"/>
                <w:b/>
                <w:color w:val="000000"/>
                <w:sz w:val="24"/>
              </w:rPr>
            </w:pPr>
            <w:r>
              <w:rPr>
                <w:rFonts w:ascii="楷体_GB2312" w:eastAsia="楷体_GB2312" w:hint="eastAsia"/>
                <w:b/>
                <w:color w:val="000000"/>
                <w:sz w:val="24"/>
              </w:rPr>
              <w:t>经审查，符合应聘资格条件。</w:t>
            </w:r>
          </w:p>
          <w:p w:rsidR="00031594" w:rsidRDefault="00031594">
            <w:pPr>
              <w:widowControl/>
              <w:spacing w:line="360" w:lineRule="exact"/>
              <w:jc w:val="left"/>
              <w:rPr>
                <w:rFonts w:ascii="楷体_GB2312" w:eastAsia="楷体_GB2312"/>
                <w:b/>
                <w:color w:val="000000"/>
                <w:sz w:val="24"/>
              </w:rPr>
            </w:pPr>
          </w:p>
          <w:p w:rsidR="00031594" w:rsidRDefault="00031594">
            <w:pPr>
              <w:widowControl/>
              <w:spacing w:line="360" w:lineRule="exact"/>
              <w:jc w:val="left"/>
              <w:rPr>
                <w:rFonts w:ascii="楷体_GB2312" w:eastAsia="楷体_GB2312"/>
                <w:b/>
                <w:color w:val="000000"/>
                <w:sz w:val="24"/>
              </w:rPr>
            </w:pPr>
            <w:r>
              <w:rPr>
                <w:rFonts w:ascii="楷体_GB2312" w:eastAsia="楷体_GB2312" w:hint="eastAsia"/>
                <w:b/>
                <w:color w:val="000000"/>
                <w:sz w:val="24"/>
              </w:rPr>
              <w:t>审查人签名：</w:t>
            </w:r>
            <w:r>
              <w:rPr>
                <w:rFonts w:ascii="楷体_GB2312" w:eastAsia="楷体_GB2312"/>
                <w:b/>
                <w:color w:val="000000"/>
                <w:sz w:val="24"/>
              </w:rPr>
              <w:t xml:space="preserve">       </w:t>
            </w:r>
            <w:r>
              <w:rPr>
                <w:rFonts w:ascii="楷体_GB2312" w:eastAsia="楷体_GB2312" w:hint="eastAsia"/>
                <w:b/>
                <w:color w:val="000000"/>
                <w:sz w:val="24"/>
              </w:rPr>
              <w:t>招聘单位（章）</w:t>
            </w:r>
          </w:p>
          <w:p w:rsidR="00031594" w:rsidRDefault="00031594" w:rsidP="00031594">
            <w:pPr>
              <w:autoSpaceDE w:val="0"/>
              <w:autoSpaceDN w:val="0"/>
              <w:adjustRightInd w:val="0"/>
              <w:spacing w:line="360" w:lineRule="exact"/>
              <w:ind w:firstLineChars="833" w:firstLine="31680"/>
              <w:rPr>
                <w:rFonts w:ascii="宋体"/>
                <w:color w:val="000000"/>
                <w:sz w:val="24"/>
              </w:rPr>
            </w:pPr>
            <w:r>
              <w:rPr>
                <w:rFonts w:ascii="楷体_GB2312" w:eastAsia="楷体_GB2312" w:hint="eastAsia"/>
                <w:b/>
                <w:color w:val="000000"/>
                <w:sz w:val="24"/>
              </w:rPr>
              <w:t>年</w:t>
            </w:r>
            <w:r>
              <w:rPr>
                <w:rFonts w:ascii="楷体_GB2312" w:eastAsia="楷体_GB2312"/>
                <w:b/>
                <w:color w:val="000000"/>
                <w:sz w:val="24"/>
              </w:rPr>
              <w:t xml:space="preserve">     </w:t>
            </w:r>
            <w:r>
              <w:rPr>
                <w:rFonts w:ascii="楷体_GB2312" w:eastAsia="楷体_GB2312" w:hint="eastAsia"/>
                <w:b/>
                <w:color w:val="000000"/>
                <w:sz w:val="24"/>
              </w:rPr>
              <w:t>月</w:t>
            </w:r>
            <w:r>
              <w:rPr>
                <w:rFonts w:ascii="楷体_GB2312" w:eastAsia="楷体_GB2312"/>
                <w:b/>
                <w:color w:val="000000"/>
                <w:sz w:val="24"/>
              </w:rPr>
              <w:t xml:space="preserve">    </w:t>
            </w:r>
            <w:r>
              <w:rPr>
                <w:rFonts w:ascii="楷体_GB2312" w:eastAsia="楷体_GB2312" w:hint="eastAsia"/>
                <w:b/>
                <w:color w:val="000000"/>
                <w:sz w:val="24"/>
              </w:rPr>
              <w:t>日</w:t>
            </w:r>
          </w:p>
        </w:tc>
      </w:tr>
      <w:tr w:rsidR="00031594">
        <w:trPr>
          <w:cantSplit/>
          <w:trHeight w:val="543"/>
        </w:trPr>
        <w:tc>
          <w:tcPr>
            <w:tcW w:w="543" w:type="dxa"/>
            <w:tcBorders>
              <w:top w:val="single" w:sz="4" w:space="0" w:color="auto"/>
              <w:left w:val="single" w:sz="4" w:space="0" w:color="auto"/>
              <w:bottom w:val="single" w:sz="4" w:space="0" w:color="auto"/>
              <w:right w:val="single" w:sz="4" w:space="0" w:color="auto"/>
            </w:tcBorders>
            <w:vAlign w:val="center"/>
          </w:tcPr>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备</w:t>
            </w:r>
          </w:p>
          <w:p w:rsidR="00031594" w:rsidRDefault="00031594">
            <w:pPr>
              <w:autoSpaceDE w:val="0"/>
              <w:autoSpaceDN w:val="0"/>
              <w:adjustRightInd w:val="0"/>
              <w:spacing w:line="360" w:lineRule="exact"/>
              <w:jc w:val="center"/>
              <w:rPr>
                <w:rFonts w:ascii="宋体"/>
                <w:color w:val="000000"/>
                <w:sz w:val="24"/>
              </w:rPr>
            </w:pPr>
          </w:p>
          <w:p w:rsidR="00031594" w:rsidRDefault="00031594">
            <w:pPr>
              <w:autoSpaceDE w:val="0"/>
              <w:autoSpaceDN w:val="0"/>
              <w:adjustRightInd w:val="0"/>
              <w:spacing w:line="360" w:lineRule="exact"/>
              <w:jc w:val="center"/>
              <w:rPr>
                <w:rFonts w:ascii="宋体"/>
                <w:color w:val="000000"/>
                <w:sz w:val="24"/>
              </w:rPr>
            </w:pPr>
            <w:r>
              <w:rPr>
                <w:rFonts w:ascii="宋体" w:hint="eastAsia"/>
                <w:color w:val="000000"/>
                <w:sz w:val="24"/>
              </w:rPr>
              <w:t>注</w:t>
            </w:r>
          </w:p>
          <w:p w:rsidR="00031594" w:rsidRDefault="00031594">
            <w:pPr>
              <w:autoSpaceDE w:val="0"/>
              <w:autoSpaceDN w:val="0"/>
              <w:adjustRightInd w:val="0"/>
              <w:spacing w:line="360" w:lineRule="exact"/>
              <w:jc w:val="center"/>
              <w:rPr>
                <w:rFonts w:ascii="宋体"/>
                <w:color w:val="000000"/>
                <w:sz w:val="24"/>
              </w:rPr>
            </w:pPr>
          </w:p>
        </w:tc>
        <w:tc>
          <w:tcPr>
            <w:tcW w:w="8817" w:type="dxa"/>
            <w:gridSpan w:val="14"/>
            <w:tcBorders>
              <w:top w:val="single" w:sz="4" w:space="0" w:color="auto"/>
              <w:left w:val="single" w:sz="4" w:space="0" w:color="auto"/>
              <w:bottom w:val="single" w:sz="4" w:space="0" w:color="auto"/>
              <w:right w:val="single" w:sz="4" w:space="0" w:color="auto"/>
            </w:tcBorders>
            <w:vAlign w:val="center"/>
          </w:tcPr>
          <w:p w:rsidR="00031594" w:rsidRDefault="00031594">
            <w:pPr>
              <w:autoSpaceDE w:val="0"/>
              <w:autoSpaceDN w:val="0"/>
              <w:adjustRightInd w:val="0"/>
              <w:spacing w:line="360" w:lineRule="exact"/>
              <w:rPr>
                <w:rFonts w:ascii="宋体"/>
                <w:color w:val="000000"/>
                <w:sz w:val="24"/>
              </w:rPr>
            </w:pPr>
          </w:p>
        </w:tc>
      </w:tr>
    </w:tbl>
    <w:p w:rsidR="00031594" w:rsidRDefault="00031594">
      <w:pPr>
        <w:pStyle w:val="BodyTextIndent"/>
        <w:spacing w:line="360" w:lineRule="exact"/>
        <w:ind w:leftChars="0" w:left="0" w:firstLineChars="0" w:firstLine="0"/>
      </w:pPr>
      <w:r>
        <w:rPr>
          <w:rFonts w:hint="eastAsia"/>
        </w:rPr>
        <w:t>说明</w:t>
      </w:r>
      <w:r>
        <w:t>1</w:t>
      </w:r>
      <w:r>
        <w:rPr>
          <w:rFonts w:hint="eastAsia"/>
        </w:rPr>
        <w:t>、报名序号由招聘单位填写。</w:t>
      </w:r>
      <w:r>
        <w:t>2</w:t>
      </w:r>
      <w:r>
        <w:rPr>
          <w:rFonts w:hint="eastAsia"/>
        </w:rPr>
        <w:t>、考生必须如实填写上述内容，如填报虚假信息者，取消考试或聘用资格。</w:t>
      </w:r>
      <w:r>
        <w:t>3</w:t>
      </w:r>
      <w:r>
        <w:rPr>
          <w:rFonts w:hint="eastAsia"/>
        </w:rPr>
        <w:t>、经审查符合笔试资格条件后，此表由招聘单位留存，并由考生现场登记确认。</w:t>
      </w:r>
      <w:r>
        <w:t>4</w:t>
      </w:r>
      <w:r>
        <w:rPr>
          <w:rFonts w:hint="eastAsia"/>
        </w:rPr>
        <w:t>、考生需准备</w:t>
      </w:r>
      <w:r>
        <w:t>1</w:t>
      </w:r>
      <w:r>
        <w:rPr>
          <w:rFonts w:hint="eastAsia"/>
        </w:rPr>
        <w:t>寸彩色登记照片</w:t>
      </w:r>
      <w:r>
        <w:t>3</w:t>
      </w:r>
      <w:r>
        <w:rPr>
          <w:rFonts w:hint="eastAsia"/>
        </w:rPr>
        <w:t>张，照片背面请写上自己的名字。</w:t>
      </w:r>
      <w:r>
        <w:t>5</w:t>
      </w:r>
      <w:r>
        <w:rPr>
          <w:rFonts w:hint="eastAsia"/>
        </w:rPr>
        <w:t>、如有其他学术成果或课题及需要说明的情况可另附。</w:t>
      </w:r>
    </w:p>
    <w:sectPr w:rsidR="00031594" w:rsidSect="00D35F4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594" w:rsidRDefault="00031594" w:rsidP="00D35F44">
      <w:r>
        <w:separator/>
      </w:r>
    </w:p>
  </w:endnote>
  <w:endnote w:type="continuationSeparator" w:id="0">
    <w:p w:rsidR="00031594" w:rsidRDefault="00031594" w:rsidP="00D35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等线">
    <w:altName w:val="宋体"/>
    <w:panose1 w:val="00000000000000000000"/>
    <w:charset w:val="86"/>
    <w:family w:val="auto"/>
    <w:notTrueType/>
    <w:pitch w:val="default"/>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4" w:rsidRDefault="000315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4" w:rsidRDefault="0003159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031594" w:rsidRDefault="00031594">
                <w:pPr>
                  <w:pStyle w:val="Foote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4" w:rsidRDefault="00031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594" w:rsidRDefault="00031594" w:rsidP="00D35F44">
      <w:r>
        <w:separator/>
      </w:r>
    </w:p>
  </w:footnote>
  <w:footnote w:type="continuationSeparator" w:id="0">
    <w:p w:rsidR="00031594" w:rsidRDefault="00031594" w:rsidP="00D35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4" w:rsidRDefault="000315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4" w:rsidRDefault="0003159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4" w:rsidRDefault="000315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340C8"/>
    <w:multiLevelType w:val="singleLevel"/>
    <w:tmpl w:val="424340C8"/>
    <w:lvl w:ilvl="0">
      <w:start w:val="3"/>
      <w:numFmt w:val="chineseCounting"/>
      <w:suff w:val="nothing"/>
      <w:lvlText w:val="（%1）"/>
      <w:lvlJc w:val="left"/>
      <w:pPr>
        <w:ind w:left="640"/>
      </w:pPr>
      <w:rPr>
        <w:rFonts w:cs="Times New Roman"/>
      </w:rPr>
    </w:lvl>
  </w:abstractNum>
  <w:abstractNum w:abstractNumId="1">
    <w:nsid w:val="5A42122D"/>
    <w:multiLevelType w:val="singleLevel"/>
    <w:tmpl w:val="5A42122D"/>
    <w:lvl w:ilvl="0">
      <w:start w:val="2"/>
      <w:numFmt w:val="chineseCounting"/>
      <w:suff w:val="nothing"/>
      <w:lvlText w:val="（%1）"/>
      <w:lvlJc w:val="left"/>
      <w:pPr>
        <w:ind w:left="64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6EF"/>
    <w:rsid w:val="00023B24"/>
    <w:rsid w:val="00031594"/>
    <w:rsid w:val="00033020"/>
    <w:rsid w:val="000A722C"/>
    <w:rsid w:val="0011598D"/>
    <w:rsid w:val="0016156B"/>
    <w:rsid w:val="00180472"/>
    <w:rsid w:val="00185BC8"/>
    <w:rsid w:val="002477C4"/>
    <w:rsid w:val="002D211E"/>
    <w:rsid w:val="002D3878"/>
    <w:rsid w:val="003563EB"/>
    <w:rsid w:val="003A59BA"/>
    <w:rsid w:val="003F09A8"/>
    <w:rsid w:val="00401EE6"/>
    <w:rsid w:val="0042055E"/>
    <w:rsid w:val="004351AC"/>
    <w:rsid w:val="004C05DF"/>
    <w:rsid w:val="004E591F"/>
    <w:rsid w:val="00507E87"/>
    <w:rsid w:val="00515824"/>
    <w:rsid w:val="0059228B"/>
    <w:rsid w:val="005B44AD"/>
    <w:rsid w:val="005C1F2B"/>
    <w:rsid w:val="005E2B4E"/>
    <w:rsid w:val="00617FBA"/>
    <w:rsid w:val="00626DEF"/>
    <w:rsid w:val="006972D9"/>
    <w:rsid w:val="006D6990"/>
    <w:rsid w:val="007132FF"/>
    <w:rsid w:val="0072257F"/>
    <w:rsid w:val="007748F5"/>
    <w:rsid w:val="008A07DF"/>
    <w:rsid w:val="008A16D2"/>
    <w:rsid w:val="008D16EF"/>
    <w:rsid w:val="00945C8B"/>
    <w:rsid w:val="009561BF"/>
    <w:rsid w:val="00962042"/>
    <w:rsid w:val="0097134D"/>
    <w:rsid w:val="009C19E4"/>
    <w:rsid w:val="009C1B49"/>
    <w:rsid w:val="009D231A"/>
    <w:rsid w:val="00A54791"/>
    <w:rsid w:val="00A722CA"/>
    <w:rsid w:val="00A80DEB"/>
    <w:rsid w:val="00AB0848"/>
    <w:rsid w:val="00AB6D3F"/>
    <w:rsid w:val="00B318AB"/>
    <w:rsid w:val="00B87AC2"/>
    <w:rsid w:val="00BA4E97"/>
    <w:rsid w:val="00BC68D9"/>
    <w:rsid w:val="00C0218F"/>
    <w:rsid w:val="00C375A5"/>
    <w:rsid w:val="00CF00F2"/>
    <w:rsid w:val="00D35F44"/>
    <w:rsid w:val="00D37CCA"/>
    <w:rsid w:val="00D718BB"/>
    <w:rsid w:val="00D849D0"/>
    <w:rsid w:val="00DB17B7"/>
    <w:rsid w:val="00DC4FB1"/>
    <w:rsid w:val="00DF7CE3"/>
    <w:rsid w:val="00E31D08"/>
    <w:rsid w:val="00E647EA"/>
    <w:rsid w:val="00E657A1"/>
    <w:rsid w:val="00E83027"/>
    <w:rsid w:val="00E83DDB"/>
    <w:rsid w:val="00E90A7A"/>
    <w:rsid w:val="00EE4FCC"/>
    <w:rsid w:val="00F174BA"/>
    <w:rsid w:val="00F203F6"/>
    <w:rsid w:val="00F3547E"/>
    <w:rsid w:val="00F45A6D"/>
    <w:rsid w:val="00FD0B93"/>
    <w:rsid w:val="00FD0E06"/>
    <w:rsid w:val="00FE1C32"/>
    <w:rsid w:val="01787027"/>
    <w:rsid w:val="04DD25D8"/>
    <w:rsid w:val="06043A34"/>
    <w:rsid w:val="06F64457"/>
    <w:rsid w:val="072B5186"/>
    <w:rsid w:val="07423D41"/>
    <w:rsid w:val="07BF39D8"/>
    <w:rsid w:val="07E87204"/>
    <w:rsid w:val="07F20124"/>
    <w:rsid w:val="08927195"/>
    <w:rsid w:val="08CA7F8B"/>
    <w:rsid w:val="09D95DCF"/>
    <w:rsid w:val="0A007101"/>
    <w:rsid w:val="0A395F78"/>
    <w:rsid w:val="0AB169E2"/>
    <w:rsid w:val="0B0D3BB6"/>
    <w:rsid w:val="0B82016B"/>
    <w:rsid w:val="0D087BE4"/>
    <w:rsid w:val="0E4839D6"/>
    <w:rsid w:val="0FF82149"/>
    <w:rsid w:val="0FFD7768"/>
    <w:rsid w:val="10623B80"/>
    <w:rsid w:val="10D573F0"/>
    <w:rsid w:val="1154330E"/>
    <w:rsid w:val="11B00161"/>
    <w:rsid w:val="14F81417"/>
    <w:rsid w:val="15A37AF9"/>
    <w:rsid w:val="16CA577B"/>
    <w:rsid w:val="16F20237"/>
    <w:rsid w:val="17C611D4"/>
    <w:rsid w:val="17FC034B"/>
    <w:rsid w:val="18F71EDC"/>
    <w:rsid w:val="19052E1A"/>
    <w:rsid w:val="19BA05EE"/>
    <w:rsid w:val="19C04826"/>
    <w:rsid w:val="1A3F304D"/>
    <w:rsid w:val="1B5C0421"/>
    <w:rsid w:val="1C373E85"/>
    <w:rsid w:val="20364005"/>
    <w:rsid w:val="2126475E"/>
    <w:rsid w:val="214A6E76"/>
    <w:rsid w:val="21C559D6"/>
    <w:rsid w:val="237042EB"/>
    <w:rsid w:val="247E0E94"/>
    <w:rsid w:val="254D1F8E"/>
    <w:rsid w:val="25B8078B"/>
    <w:rsid w:val="25BE10BF"/>
    <w:rsid w:val="26AF0057"/>
    <w:rsid w:val="27BF1AB8"/>
    <w:rsid w:val="28B219C6"/>
    <w:rsid w:val="2992366F"/>
    <w:rsid w:val="2A2137CF"/>
    <w:rsid w:val="2A3265C3"/>
    <w:rsid w:val="2A901006"/>
    <w:rsid w:val="2A9B07CE"/>
    <w:rsid w:val="2B002FAA"/>
    <w:rsid w:val="2B05508B"/>
    <w:rsid w:val="2B13607F"/>
    <w:rsid w:val="2BCE3F22"/>
    <w:rsid w:val="2C364021"/>
    <w:rsid w:val="2DA125DD"/>
    <w:rsid w:val="2DE42B23"/>
    <w:rsid w:val="301F655D"/>
    <w:rsid w:val="30D31A23"/>
    <w:rsid w:val="31587906"/>
    <w:rsid w:val="31A016C9"/>
    <w:rsid w:val="32FB4ED5"/>
    <w:rsid w:val="3363596A"/>
    <w:rsid w:val="33A965E8"/>
    <w:rsid w:val="34582CBF"/>
    <w:rsid w:val="351102A5"/>
    <w:rsid w:val="35C82F15"/>
    <w:rsid w:val="365D6320"/>
    <w:rsid w:val="374C6D65"/>
    <w:rsid w:val="3A934919"/>
    <w:rsid w:val="3B346DE0"/>
    <w:rsid w:val="3C09270B"/>
    <w:rsid w:val="3C6A1737"/>
    <w:rsid w:val="3CDC487F"/>
    <w:rsid w:val="3F96070A"/>
    <w:rsid w:val="3FAF51D2"/>
    <w:rsid w:val="3FB853FD"/>
    <w:rsid w:val="3FC01FAF"/>
    <w:rsid w:val="401F7E8B"/>
    <w:rsid w:val="407844F1"/>
    <w:rsid w:val="41E712A2"/>
    <w:rsid w:val="426440EB"/>
    <w:rsid w:val="46402B8A"/>
    <w:rsid w:val="468C3F44"/>
    <w:rsid w:val="46AF7D17"/>
    <w:rsid w:val="46C473B2"/>
    <w:rsid w:val="46C54CBE"/>
    <w:rsid w:val="47111AFA"/>
    <w:rsid w:val="476A72D5"/>
    <w:rsid w:val="480B23E5"/>
    <w:rsid w:val="48A465C1"/>
    <w:rsid w:val="48D120EB"/>
    <w:rsid w:val="49D82DA8"/>
    <w:rsid w:val="4ACF23D7"/>
    <w:rsid w:val="4BFB5BD4"/>
    <w:rsid w:val="4C235402"/>
    <w:rsid w:val="4C9D3E06"/>
    <w:rsid w:val="4D273333"/>
    <w:rsid w:val="4E4D7193"/>
    <w:rsid w:val="4EB27D54"/>
    <w:rsid w:val="4F3366A4"/>
    <w:rsid w:val="4F5552A4"/>
    <w:rsid w:val="4FB524E6"/>
    <w:rsid w:val="50226446"/>
    <w:rsid w:val="507D121A"/>
    <w:rsid w:val="522C1A42"/>
    <w:rsid w:val="52387876"/>
    <w:rsid w:val="524E0EA6"/>
    <w:rsid w:val="54003235"/>
    <w:rsid w:val="54B90339"/>
    <w:rsid w:val="54C03744"/>
    <w:rsid w:val="550F6CA8"/>
    <w:rsid w:val="556F74A6"/>
    <w:rsid w:val="562058D4"/>
    <w:rsid w:val="56997EB5"/>
    <w:rsid w:val="56FB33AC"/>
    <w:rsid w:val="573F6F29"/>
    <w:rsid w:val="588228F5"/>
    <w:rsid w:val="588D322F"/>
    <w:rsid w:val="58903481"/>
    <w:rsid w:val="58FB4A08"/>
    <w:rsid w:val="5B0877F9"/>
    <w:rsid w:val="5D7C6D88"/>
    <w:rsid w:val="5D874628"/>
    <w:rsid w:val="5D9407B2"/>
    <w:rsid w:val="5D9C1244"/>
    <w:rsid w:val="60160028"/>
    <w:rsid w:val="608B1BAA"/>
    <w:rsid w:val="60AE1759"/>
    <w:rsid w:val="61687955"/>
    <w:rsid w:val="61AE74DB"/>
    <w:rsid w:val="623956B0"/>
    <w:rsid w:val="62D12556"/>
    <w:rsid w:val="63706083"/>
    <w:rsid w:val="642B2D65"/>
    <w:rsid w:val="64712BEA"/>
    <w:rsid w:val="64DF167F"/>
    <w:rsid w:val="659371AA"/>
    <w:rsid w:val="65C959DE"/>
    <w:rsid w:val="665161BF"/>
    <w:rsid w:val="66AE6176"/>
    <w:rsid w:val="66BC3889"/>
    <w:rsid w:val="66E43373"/>
    <w:rsid w:val="675F0D64"/>
    <w:rsid w:val="67951548"/>
    <w:rsid w:val="67A03481"/>
    <w:rsid w:val="68E77EC3"/>
    <w:rsid w:val="6A4026E7"/>
    <w:rsid w:val="6CCE0BE8"/>
    <w:rsid w:val="6D4C23B0"/>
    <w:rsid w:val="6E810650"/>
    <w:rsid w:val="6FC42DB1"/>
    <w:rsid w:val="70744E18"/>
    <w:rsid w:val="7095518E"/>
    <w:rsid w:val="70C75630"/>
    <w:rsid w:val="71F5245B"/>
    <w:rsid w:val="71FE7635"/>
    <w:rsid w:val="72FD42AF"/>
    <w:rsid w:val="73997BC9"/>
    <w:rsid w:val="74A404FF"/>
    <w:rsid w:val="75E87E88"/>
    <w:rsid w:val="76310065"/>
    <w:rsid w:val="76BF2656"/>
    <w:rsid w:val="770D2786"/>
    <w:rsid w:val="7750001D"/>
    <w:rsid w:val="77D73CFA"/>
    <w:rsid w:val="77EC0718"/>
    <w:rsid w:val="78DE5C48"/>
    <w:rsid w:val="7B175D71"/>
    <w:rsid w:val="7C355F50"/>
    <w:rsid w:val="7C4A3D78"/>
    <w:rsid w:val="7CDA46AF"/>
    <w:rsid w:val="7EBF7B11"/>
    <w:rsid w:val="7F5359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5F44"/>
    <w:pPr>
      <w:widowControl w:val="0"/>
      <w:jc w:val="both"/>
    </w:pPr>
    <w:rPr>
      <w:rFonts w:ascii="等线" w:eastAsia="等线" w:hAnsi="等线" w:cs="宋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locked/>
    <w:rsid w:val="00D35F44"/>
    <w:pPr>
      <w:spacing w:line="280" w:lineRule="exact"/>
      <w:ind w:leftChars="1" w:left="810" w:hangingChars="385" w:hanging="808"/>
    </w:pPr>
    <w:rPr>
      <w:rFonts w:ascii="宋体" w:eastAsia="宋体" w:hAnsi="宋体" w:cs="Times New Roman"/>
      <w:szCs w:val="24"/>
    </w:rPr>
  </w:style>
  <w:style w:type="character" w:customStyle="1" w:styleId="BodyTextIndentChar">
    <w:name w:val="Body Text Indent Char"/>
    <w:basedOn w:val="DefaultParagraphFont"/>
    <w:link w:val="BodyTextIndent"/>
    <w:uiPriority w:val="99"/>
    <w:semiHidden/>
    <w:locked/>
    <w:rsid w:val="00D35F44"/>
    <w:rPr>
      <w:rFonts w:ascii="等线" w:eastAsia="等线" w:hAnsi="等线" w:cs="宋体"/>
    </w:rPr>
  </w:style>
  <w:style w:type="paragraph" w:styleId="BalloonText">
    <w:name w:val="Balloon Text"/>
    <w:basedOn w:val="Normal"/>
    <w:link w:val="BalloonTextChar"/>
    <w:uiPriority w:val="99"/>
    <w:rsid w:val="00D35F44"/>
    <w:rPr>
      <w:sz w:val="18"/>
      <w:szCs w:val="18"/>
    </w:rPr>
  </w:style>
  <w:style w:type="character" w:customStyle="1" w:styleId="BalloonTextChar">
    <w:name w:val="Balloon Text Char"/>
    <w:basedOn w:val="DefaultParagraphFont"/>
    <w:link w:val="BalloonText"/>
    <w:uiPriority w:val="99"/>
    <w:locked/>
    <w:rsid w:val="00D35F44"/>
    <w:rPr>
      <w:rFonts w:ascii="等线" w:eastAsia="等线" w:hAnsi="等线" w:cs="宋体"/>
      <w:kern w:val="2"/>
      <w:sz w:val="18"/>
      <w:szCs w:val="18"/>
    </w:rPr>
  </w:style>
  <w:style w:type="paragraph" w:styleId="Footer">
    <w:name w:val="footer"/>
    <w:basedOn w:val="Normal"/>
    <w:link w:val="FooterChar"/>
    <w:uiPriority w:val="99"/>
    <w:rsid w:val="00D35F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35F44"/>
    <w:rPr>
      <w:rFonts w:cs="Times New Roman"/>
      <w:sz w:val="18"/>
      <w:szCs w:val="18"/>
    </w:rPr>
  </w:style>
  <w:style w:type="paragraph" w:styleId="Header">
    <w:name w:val="header"/>
    <w:basedOn w:val="Normal"/>
    <w:link w:val="HeaderChar"/>
    <w:uiPriority w:val="99"/>
    <w:rsid w:val="00D35F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35F44"/>
    <w:rPr>
      <w:rFonts w:cs="Times New Roman"/>
      <w:sz w:val="18"/>
      <w:szCs w:val="18"/>
    </w:rPr>
  </w:style>
  <w:style w:type="paragraph" w:styleId="NormalWeb">
    <w:name w:val="Normal (Web)"/>
    <w:basedOn w:val="Normal"/>
    <w:uiPriority w:val="99"/>
    <w:rsid w:val="00D35F44"/>
    <w:pPr>
      <w:widowControl/>
      <w:spacing w:before="100" w:beforeAutospacing="1" w:after="100" w:afterAutospacing="1"/>
      <w:jc w:val="left"/>
    </w:pPr>
    <w:rPr>
      <w:rFonts w:ascii="宋体" w:eastAsia="宋体" w:hAnsi="宋体"/>
      <w:kern w:val="0"/>
      <w:sz w:val="24"/>
      <w:szCs w:val="24"/>
    </w:rPr>
  </w:style>
  <w:style w:type="character" w:styleId="PageNumber">
    <w:name w:val="page number"/>
    <w:basedOn w:val="DefaultParagraphFont"/>
    <w:uiPriority w:val="99"/>
    <w:rsid w:val="00D35F44"/>
    <w:rPr>
      <w:rFonts w:cs="Times New Roman"/>
    </w:rPr>
  </w:style>
  <w:style w:type="character" w:styleId="FollowedHyperlink">
    <w:name w:val="FollowedHyperlink"/>
    <w:basedOn w:val="DefaultParagraphFont"/>
    <w:uiPriority w:val="99"/>
    <w:rsid w:val="00D35F44"/>
    <w:rPr>
      <w:rFonts w:cs="Times New Roman"/>
      <w:color w:val="333333"/>
      <w:u w:val="none"/>
    </w:rPr>
  </w:style>
  <w:style w:type="character" w:styleId="Hyperlink">
    <w:name w:val="Hyperlink"/>
    <w:basedOn w:val="DefaultParagraphFont"/>
    <w:uiPriority w:val="99"/>
    <w:rsid w:val="00D35F44"/>
    <w:rPr>
      <w:rFonts w:cs="Times New Roman"/>
      <w:color w:val="333333"/>
      <w:u w:val="none"/>
    </w:rPr>
  </w:style>
  <w:style w:type="character" w:customStyle="1" w:styleId="dropselectbox">
    <w:name w:val="dropselect_box"/>
    <w:basedOn w:val="DefaultParagraphFont"/>
    <w:uiPriority w:val="99"/>
    <w:rsid w:val="00D35F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357</Words>
  <Characters>2037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杨予璐</dc:creator>
  <cp:keywords/>
  <dc:description/>
  <cp:lastModifiedBy>唐少武</cp:lastModifiedBy>
  <cp:revision>2</cp:revision>
  <cp:lastPrinted>2018-07-04T07:24:00Z</cp:lastPrinted>
  <dcterms:created xsi:type="dcterms:W3CDTF">2018-07-04T08:50:00Z</dcterms:created>
  <dcterms:modified xsi:type="dcterms:W3CDTF">2018-07-04T08:50:00Z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