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桐庐县机关事务局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公开招聘报名表</w:t>
      </w:r>
    </w:p>
    <w:tbl>
      <w:tblPr>
        <w:tblStyle w:val="5"/>
        <w:tblW w:w="86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5" w:leftChars="-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2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7C"/>
    <w:rsid w:val="0008097C"/>
    <w:rsid w:val="000F520A"/>
    <w:rsid w:val="00105B9F"/>
    <w:rsid w:val="002446E5"/>
    <w:rsid w:val="00311581"/>
    <w:rsid w:val="00426B83"/>
    <w:rsid w:val="00536F1F"/>
    <w:rsid w:val="00706EBA"/>
    <w:rsid w:val="00734B3A"/>
    <w:rsid w:val="00837560"/>
    <w:rsid w:val="009D2F90"/>
    <w:rsid w:val="00AC56EF"/>
    <w:rsid w:val="00BB6EC5"/>
    <w:rsid w:val="00C67E67"/>
    <w:rsid w:val="00DB13E0"/>
    <w:rsid w:val="00DC11C6"/>
    <w:rsid w:val="00E83CBD"/>
    <w:rsid w:val="0EA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4</Pages>
  <Words>198</Words>
  <Characters>1130</Characters>
  <Lines>9</Lines>
  <Paragraphs>2</Paragraphs>
  <TotalTime>226</TotalTime>
  <ScaleCrop>false</ScaleCrop>
  <LinksUpToDate>false</LinksUpToDate>
  <CharactersWithSpaces>1326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2018-07-18T01:08:00Z</dcterms:created>
  <dc:creator>WRGHO</dc:creator>
  <cp:lastModifiedBy>静水</cp:lastModifiedBy>
  <cp:lastPrinted>2018-07-19T00:47:00Z</cp:lastPrinted>
  <dcterms:modified xsi:type="dcterms:W3CDTF">2018-07-19T03:13:46Z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