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水潦彝</w:t>
      </w:r>
      <w:r>
        <w:rPr>
          <w:rFonts w:hint="eastAsia" w:ascii="黑体" w:hAnsi="黑体" w:eastAsia="黑体" w:cs="黑体"/>
          <w:sz w:val="36"/>
          <w:szCs w:val="36"/>
        </w:rPr>
        <w:t>族乡公开招聘服务基层工作人员报名表</w:t>
      </w:r>
    </w:p>
    <w:p>
      <w:pPr>
        <w:spacing w:line="280" w:lineRule="exact"/>
        <w:jc w:val="center"/>
        <w:rPr>
          <w:rFonts w:ascii="黑体" w:hAnsi="黑体" w:eastAsia="黑体" w:cs="黑体"/>
          <w:sz w:val="36"/>
          <w:szCs w:val="36"/>
        </w:rPr>
      </w:pPr>
    </w:p>
    <w:tbl>
      <w:tblPr>
        <w:tblStyle w:val="3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616"/>
        <w:gridCol w:w="1572"/>
        <w:gridCol w:w="1164"/>
        <w:gridCol w:w="269"/>
        <w:gridCol w:w="724"/>
        <w:gridCol w:w="375"/>
        <w:gridCol w:w="1116"/>
        <w:gridCol w:w="1227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9" w:hRule="atLeast"/>
          <w:jc w:val="center"/>
        </w:trPr>
        <w:tc>
          <w:tcPr>
            <w:tcW w:w="11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姓名</w:t>
            </w:r>
          </w:p>
        </w:tc>
        <w:tc>
          <w:tcPr>
            <w:tcW w:w="157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性别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民族</w:t>
            </w:r>
          </w:p>
        </w:tc>
        <w:tc>
          <w:tcPr>
            <w:tcW w:w="1227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720" w:firstLineChars="300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720" w:firstLineChars="300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4" w:hRule="atLeast"/>
          <w:jc w:val="center"/>
        </w:trPr>
        <w:tc>
          <w:tcPr>
            <w:tcW w:w="11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出生年月</w:t>
            </w:r>
          </w:p>
        </w:tc>
        <w:tc>
          <w:tcPr>
            <w:tcW w:w="157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籍贯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学历</w:t>
            </w:r>
          </w:p>
        </w:tc>
        <w:tc>
          <w:tcPr>
            <w:tcW w:w="1227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2" w:hRule="atLeast"/>
          <w:jc w:val="center"/>
        </w:trPr>
        <w:tc>
          <w:tcPr>
            <w:tcW w:w="11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毕业院校</w:t>
            </w:r>
          </w:p>
        </w:tc>
        <w:tc>
          <w:tcPr>
            <w:tcW w:w="273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专业</w:t>
            </w:r>
          </w:p>
        </w:tc>
        <w:tc>
          <w:tcPr>
            <w:tcW w:w="234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1" w:hRule="atLeast"/>
          <w:jc w:val="center"/>
        </w:trPr>
        <w:tc>
          <w:tcPr>
            <w:tcW w:w="7606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执（职）业资格名称及等级：</w:t>
            </w:r>
          </w:p>
        </w:tc>
        <w:tc>
          <w:tcPr>
            <w:tcW w:w="175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7" w:hRule="atLeast"/>
          <w:jc w:val="center"/>
        </w:trPr>
        <w:tc>
          <w:tcPr>
            <w:tcW w:w="11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政治面貌</w:t>
            </w:r>
          </w:p>
        </w:tc>
        <w:tc>
          <w:tcPr>
            <w:tcW w:w="157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入党时间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婚姻状况</w:t>
            </w:r>
          </w:p>
        </w:tc>
        <w:tc>
          <w:tcPr>
            <w:tcW w:w="298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8" w:hRule="atLeast"/>
          <w:jc w:val="center"/>
        </w:trPr>
        <w:tc>
          <w:tcPr>
            <w:tcW w:w="11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身份证号</w:t>
            </w:r>
          </w:p>
        </w:tc>
        <w:tc>
          <w:tcPr>
            <w:tcW w:w="4104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有何特长</w:t>
            </w:r>
          </w:p>
        </w:tc>
        <w:tc>
          <w:tcPr>
            <w:tcW w:w="298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6" w:hRule="atLeast"/>
          <w:jc w:val="center"/>
        </w:trPr>
        <w:tc>
          <w:tcPr>
            <w:tcW w:w="11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通讯地址</w:t>
            </w:r>
          </w:p>
        </w:tc>
        <w:tc>
          <w:tcPr>
            <w:tcW w:w="5220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邮政编码</w:t>
            </w:r>
          </w:p>
        </w:tc>
        <w:tc>
          <w:tcPr>
            <w:tcW w:w="1754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7" w:hRule="atLeast"/>
          <w:jc w:val="center"/>
        </w:trPr>
        <w:tc>
          <w:tcPr>
            <w:tcW w:w="11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手机号码</w:t>
            </w:r>
          </w:p>
        </w:tc>
        <w:tc>
          <w:tcPr>
            <w:tcW w:w="4104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</w:rPr>
              <w:t>QQ</w:t>
            </w: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邮箱</w:t>
            </w:r>
          </w:p>
        </w:tc>
        <w:tc>
          <w:tcPr>
            <w:tcW w:w="298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30" w:hRule="atLeast"/>
          <w:jc w:val="center"/>
        </w:trPr>
        <w:tc>
          <w:tcPr>
            <w:tcW w:w="11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（高中起）</w:t>
            </w:r>
          </w:p>
        </w:tc>
        <w:tc>
          <w:tcPr>
            <w:tcW w:w="8201" w:type="dxa"/>
            <w:gridSpan w:val="8"/>
            <w:vAlign w:val="top"/>
          </w:tcPr>
          <w:p>
            <w:pPr>
              <w:spacing w:line="360" w:lineRule="auto"/>
              <w:rPr>
                <w:rFonts w:ascii="Times New Roman" w:hAnsi="Times New Roman" w:eastAsia="方正仿宋简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03" w:hRule="atLeast"/>
          <w:jc w:val="center"/>
        </w:trPr>
        <w:tc>
          <w:tcPr>
            <w:tcW w:w="11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家庭主要成员及社会关系</w:t>
            </w:r>
          </w:p>
        </w:tc>
        <w:tc>
          <w:tcPr>
            <w:tcW w:w="8201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51" w:hRule="atLeast"/>
          <w:jc w:val="center"/>
        </w:trPr>
        <w:tc>
          <w:tcPr>
            <w:tcW w:w="54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362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3" w:firstLineChars="147"/>
              <w:rPr>
                <w:rFonts w:ascii="Times New Roman" w:hAnsi="Times New Roman" w:eastAsia="方正仿宋简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方正仿宋简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1" w:firstLineChars="196"/>
              <w:rPr>
                <w:rFonts w:ascii="Times New Roman" w:hAnsi="Times New Roman" w:eastAsia="方正仿宋简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1" w:firstLineChars="196"/>
              <w:rPr>
                <w:rFonts w:ascii="Times New Roman" w:hAnsi="Times New Roman" w:eastAsia="方正仿宋简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方正仿宋简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878" w:firstLineChars="782"/>
              <w:rPr>
                <w:rFonts w:ascii="Times New Roman" w:hAnsi="Times New Roman" w:eastAsia="方正仿宋简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方正仿宋简体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方正仿宋简体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仿宋简体"/>
                <w:b/>
                <w:color w:val="000000"/>
                <w:sz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4"/>
            <w:vAlign w:val="center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Times New Roman" w:hAnsi="Times New Roman" w:eastAsia="方正仿宋简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/>
                <w:color w:val="000000"/>
                <w:sz w:val="24"/>
              </w:rPr>
              <w:t>审查人签名：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仿宋简体"/>
                <w:b/>
                <w:color w:val="000000"/>
                <w:sz w:val="24"/>
              </w:rPr>
              <w:t>招聘单位（章）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2000" w:firstLineChars="833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方正仿宋简体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方正仿宋简体"/>
                <w:b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方正仿宋简体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方正仿宋简体"/>
                <w:b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00" w:hRule="atLeast"/>
          <w:jc w:val="center"/>
        </w:trPr>
        <w:tc>
          <w:tcPr>
            <w:tcW w:w="54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052C0"/>
    <w:rsid w:val="1A0052C0"/>
    <w:rsid w:val="6D535020"/>
    <w:rsid w:val="7331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2018-07-30T02:36:00Z</dcterms:created>
  <dc:creator>Administrator</dc:creator>
  <cp:lastModifiedBy>Administrator</cp:lastModifiedBy>
  <dcterms:modified xsi:type="dcterms:W3CDTF">2018-07-30T02:37:17Z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