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D" w:rsidRDefault="0035250D" w:rsidP="0035250D"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35250D" w:rsidRPr="00171657" w:rsidRDefault="0035250D" w:rsidP="0035250D">
      <w:pPr>
        <w:spacing w:line="580" w:lineRule="exact"/>
        <w:jc w:val="center"/>
        <w:rPr>
          <w:rFonts w:ascii="方正小标宋_GBK" w:eastAsia="方正小标宋_GBK" w:hAnsi="方正小标宋_GBK" w:hint="eastAsia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拟推荐单位和个人名单</w:t>
      </w:r>
    </w:p>
    <w:p w:rsidR="0035250D" w:rsidRDefault="0035250D" w:rsidP="0035250D">
      <w:pPr>
        <w:jc w:val="left"/>
        <w:rPr>
          <w:rFonts w:ascii="方正黑体_GBK" w:eastAsia="方正黑体_GBK" w:hint="eastAsia"/>
          <w:sz w:val="32"/>
          <w:szCs w:val="32"/>
        </w:rPr>
      </w:pPr>
    </w:p>
    <w:p w:rsidR="0035250D" w:rsidRPr="0002258F" w:rsidRDefault="0035250D" w:rsidP="0035250D">
      <w:pPr>
        <w:ind w:firstLineChars="200" w:firstLine="640"/>
        <w:jc w:val="left"/>
        <w:rPr>
          <w:rFonts w:ascii="方正黑体_GBK" w:eastAsia="方正黑体_GBK" w:hint="eastAsia"/>
          <w:sz w:val="32"/>
          <w:szCs w:val="32"/>
        </w:rPr>
      </w:pPr>
      <w:r w:rsidRPr="0002258F">
        <w:rPr>
          <w:rFonts w:ascii="方正黑体_GBK" w:eastAsia="方正黑体_GBK" w:hint="eastAsia"/>
          <w:sz w:val="32"/>
          <w:szCs w:val="32"/>
        </w:rPr>
        <w:t>一、</w:t>
      </w:r>
      <w:r>
        <w:rPr>
          <w:rFonts w:ascii="方正黑体_GBK" w:eastAsia="方正黑体_GBK" w:hint="eastAsia"/>
          <w:sz w:val="32"/>
          <w:szCs w:val="32"/>
        </w:rPr>
        <w:t>四川省教育工作先进集体拟推荐单位（19个）</w:t>
      </w:r>
    </w:p>
    <w:tbl>
      <w:tblPr>
        <w:tblW w:w="5387" w:type="dxa"/>
        <w:tblInd w:w="675" w:type="dxa"/>
        <w:tblLook w:val="04A0"/>
      </w:tblPr>
      <w:tblGrid>
        <w:gridCol w:w="5387"/>
      </w:tblGrid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成都市武侯区教育局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成都市成华区教育局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成都市新都区教育局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成都市温江区教育局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大邑县教育局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</w:t>
            </w: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成都市玉林中学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成都市华阳职业中学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成都市金沙小学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成都市第十八中学校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成都汽车职业技术学校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成都市双流区棠湖中学实验学校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简阳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市镇金</w:t>
            </w:r>
            <w:proofErr w:type="gramEnd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镇中心小学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成都石化工业学校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金堂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县淮口镇</w:t>
            </w:r>
            <w:proofErr w:type="gramEnd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实验幼儿园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新津县普兴镇初级中学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</w:t>
            </w: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蒲江县蒲江中学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成都市第五十二中学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成都市特殊教育学校</w:t>
            </w:r>
          </w:p>
        </w:tc>
      </w:tr>
      <w:tr w:rsidR="0035250D" w:rsidRPr="00BC15F0" w:rsidTr="001576BE">
        <w:trPr>
          <w:trHeight w:val="600"/>
        </w:trPr>
        <w:tc>
          <w:tcPr>
            <w:tcW w:w="5387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成都市盐道街中学外语学校</w:t>
            </w:r>
          </w:p>
        </w:tc>
      </w:tr>
    </w:tbl>
    <w:p w:rsidR="0035250D" w:rsidRDefault="0035250D" w:rsidP="0035250D">
      <w:pPr>
        <w:ind w:firstLineChars="200" w:firstLine="640"/>
        <w:jc w:val="left"/>
        <w:rPr>
          <w:rFonts w:ascii="方正黑体_GBK" w:eastAsia="方正黑体_GBK" w:hint="eastAsia"/>
          <w:sz w:val="32"/>
          <w:szCs w:val="32"/>
        </w:rPr>
      </w:pPr>
      <w:r w:rsidRPr="00086644">
        <w:rPr>
          <w:rFonts w:ascii="方正黑体_GBK" w:eastAsia="方正黑体_GBK" w:hint="eastAsia"/>
          <w:sz w:val="32"/>
          <w:szCs w:val="32"/>
        </w:rPr>
        <w:t>二、</w:t>
      </w:r>
      <w:r>
        <w:rPr>
          <w:rFonts w:ascii="方正黑体_GBK" w:eastAsia="方正黑体_GBK" w:hint="eastAsia"/>
          <w:sz w:val="32"/>
          <w:szCs w:val="32"/>
        </w:rPr>
        <w:t>四川省优秀教师拟推荐</w:t>
      </w:r>
      <w:r w:rsidRPr="00086644">
        <w:rPr>
          <w:rFonts w:ascii="方正黑体_GBK" w:eastAsia="方正黑体_GBK" w:hint="eastAsia"/>
          <w:sz w:val="32"/>
          <w:szCs w:val="32"/>
        </w:rPr>
        <w:t>人选名单</w:t>
      </w:r>
      <w:r>
        <w:rPr>
          <w:rFonts w:ascii="方正黑体_GBK" w:eastAsia="方正黑体_GBK" w:hint="eastAsia"/>
          <w:sz w:val="32"/>
          <w:szCs w:val="32"/>
        </w:rPr>
        <w:t>（36人）</w:t>
      </w:r>
    </w:p>
    <w:tbl>
      <w:tblPr>
        <w:tblW w:w="7797" w:type="dxa"/>
        <w:tblInd w:w="675" w:type="dxa"/>
        <w:tblLook w:val="04A0"/>
      </w:tblPr>
      <w:tblGrid>
        <w:gridCol w:w="5245"/>
        <w:gridCol w:w="2552"/>
      </w:tblGrid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</w:t>
            </w: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成都市中和中学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莫  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芮</w:t>
            </w:r>
            <w:proofErr w:type="gramEnd"/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成都天府新区白沙小学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杨冬梅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四川省成都市七中育才学校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梁  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娟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成都市泡桐树小学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谭</w:t>
            </w:r>
            <w:proofErr w:type="gramEnd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  威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市第</w:t>
            </w: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三十六中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杨  华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四川大学附属实验小学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刘  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芸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成都列五联合中学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周  敏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成都市龙泉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驿</w:t>
            </w:r>
            <w:proofErr w:type="gramEnd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区教育科学研究院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龙兴议</w:t>
            </w:r>
            <w:proofErr w:type="gramEnd"/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成都市工程职业技术学校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陈小娟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成都市青白江区实验小学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余爱萍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成都市新都区新繁镇繁江小学校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程  华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成都市温江区金马学校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杨永忠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四川省双流永安中学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杨  勇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四川省成都市郫都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区第四中学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赵  峰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简阳市新市幼儿园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冷  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莉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简阳市灵仙乡九年义务教育学校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陈鲁毅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四川省都江堰中学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苏春梅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都江堰市青城山高级中学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陈和平</w:t>
            </w:r>
            <w:proofErr w:type="gramEnd"/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四川省彭州市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濛</w:t>
            </w:r>
            <w:proofErr w:type="gramEnd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阳中学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陈祖均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四川省彭州市第一中学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李  健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邛崃市太和乡九年制学校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吴  松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邛崃市平乐中学校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田  俊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四川省崇州市崇庆中学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李  俊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崇州市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三郎镇学校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杨  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金堂县实验小学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黄  莺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金堂县淮口中学校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唐本华</w:t>
            </w:r>
            <w:proofErr w:type="gramEnd"/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四川丰田希望小学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周泽英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新津县五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津中学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罗成刚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大邑县</w:t>
            </w: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蔡</w:t>
            </w:r>
            <w:proofErr w:type="gramEnd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场镇初级中学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胡吉云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四川省大邑中学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赖  林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泡桐树小学蒲江分校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严  述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四川省蒲江县</w:t>
            </w: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蒲江中学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付  静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成都市特殊教育学校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李伦银</w:t>
            </w:r>
            <w:proofErr w:type="gramEnd"/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四川省成都市石室中学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黎方平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四川省成都市第七中学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杨  俊</w:t>
            </w:r>
          </w:p>
        </w:tc>
      </w:tr>
      <w:tr w:rsidR="0035250D" w:rsidRPr="00BC15F0" w:rsidTr="001576BE">
        <w:trPr>
          <w:trHeight w:val="702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四川省成都市树德中学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250D" w:rsidRPr="00BC15F0" w:rsidRDefault="0035250D" w:rsidP="001576BE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BC1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钟  群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</w:tr>
    </w:tbl>
    <w:p w:rsidR="0035250D" w:rsidRDefault="0035250D" w:rsidP="0035250D">
      <w:pPr>
        <w:ind w:firstLineChars="200" w:firstLine="640"/>
        <w:jc w:val="left"/>
        <w:rPr>
          <w:rFonts w:ascii="方正黑体_GBK" w:eastAsia="方正黑体_GBK" w:hint="eastAsia"/>
          <w:sz w:val="32"/>
          <w:szCs w:val="32"/>
        </w:rPr>
      </w:pPr>
      <w:r w:rsidRPr="009441B8">
        <w:rPr>
          <w:rFonts w:ascii="方正黑体_GBK" w:eastAsia="方正黑体_GBK" w:hint="eastAsia"/>
          <w:sz w:val="32"/>
          <w:szCs w:val="32"/>
        </w:rPr>
        <w:t>三、</w:t>
      </w:r>
      <w:r>
        <w:rPr>
          <w:rFonts w:ascii="方正黑体_GBK" w:eastAsia="方正黑体_GBK" w:hint="eastAsia"/>
          <w:sz w:val="32"/>
          <w:szCs w:val="32"/>
        </w:rPr>
        <w:t>四川省优秀教育工作者拟推荐</w:t>
      </w:r>
      <w:r w:rsidRPr="00086644">
        <w:rPr>
          <w:rFonts w:ascii="方正黑体_GBK" w:eastAsia="方正黑体_GBK" w:hint="eastAsia"/>
          <w:sz w:val="32"/>
          <w:szCs w:val="32"/>
        </w:rPr>
        <w:t>人选名单</w:t>
      </w:r>
      <w:r>
        <w:rPr>
          <w:rFonts w:ascii="方正黑体_GBK" w:eastAsia="方正黑体_GBK" w:hint="eastAsia"/>
          <w:sz w:val="32"/>
          <w:szCs w:val="32"/>
        </w:rPr>
        <w:t>（9人）</w:t>
      </w:r>
    </w:p>
    <w:tbl>
      <w:tblPr>
        <w:tblW w:w="7420" w:type="dxa"/>
        <w:tblInd w:w="675" w:type="dxa"/>
        <w:tblLook w:val="04A0"/>
      </w:tblPr>
      <w:tblGrid>
        <w:gridCol w:w="5245"/>
        <w:gridCol w:w="2175"/>
      </w:tblGrid>
      <w:tr w:rsidR="0035250D" w:rsidRPr="00171657" w:rsidTr="001576BE">
        <w:trPr>
          <w:trHeight w:val="720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成都市教育局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左华荣</w:t>
            </w:r>
            <w:proofErr w:type="gramEnd"/>
          </w:p>
        </w:tc>
      </w:tr>
      <w:tr w:rsidR="0035250D" w:rsidRPr="00171657" w:rsidTr="001576BE">
        <w:trPr>
          <w:trHeight w:val="720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成都市锦江区教师进修学校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蒋晓明</w:t>
            </w:r>
          </w:p>
        </w:tc>
      </w:tr>
      <w:tr w:rsidR="0035250D" w:rsidRPr="00171657" w:rsidTr="001576BE">
        <w:trPr>
          <w:trHeight w:val="720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</w:t>
            </w:r>
            <w:proofErr w:type="gramStart"/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青白江</w:t>
            </w:r>
            <w:proofErr w:type="gramEnd"/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区教育研究培训中心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陈  亮</w:t>
            </w:r>
          </w:p>
        </w:tc>
      </w:tr>
      <w:tr w:rsidR="0035250D" w:rsidRPr="00171657" w:rsidTr="001576BE">
        <w:trPr>
          <w:trHeight w:val="720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四川省成都市郫都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区第一中学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沈化斌</w:t>
            </w:r>
          </w:p>
        </w:tc>
      </w:tr>
      <w:tr w:rsidR="0035250D" w:rsidRPr="00171657" w:rsidTr="001576BE">
        <w:trPr>
          <w:trHeight w:val="720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都江堰市八一聚源高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级中学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陈永斌</w:t>
            </w:r>
          </w:p>
        </w:tc>
      </w:tr>
      <w:tr w:rsidR="0035250D" w:rsidRPr="00171657" w:rsidTr="001576BE">
        <w:trPr>
          <w:trHeight w:val="720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四川省邛崃市教育局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李德胜</w:t>
            </w:r>
          </w:p>
        </w:tc>
      </w:tr>
      <w:tr w:rsidR="0035250D" w:rsidRPr="00171657" w:rsidTr="001576BE">
        <w:trPr>
          <w:trHeight w:val="720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四川省崇州</w:t>
            </w:r>
            <w:proofErr w:type="gramStart"/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市蜀城</w:t>
            </w:r>
            <w:proofErr w:type="gramEnd"/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中学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周玉林</w:t>
            </w:r>
          </w:p>
        </w:tc>
      </w:tr>
      <w:tr w:rsidR="0035250D" w:rsidRPr="00171657" w:rsidTr="001576BE">
        <w:trPr>
          <w:trHeight w:val="660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成都市教育科学研究院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罗良建</w:t>
            </w:r>
            <w:proofErr w:type="gramEnd"/>
          </w:p>
        </w:tc>
      </w:tr>
      <w:tr w:rsidR="0035250D" w:rsidRPr="00171657" w:rsidTr="001576BE">
        <w:trPr>
          <w:trHeight w:val="660"/>
        </w:trPr>
        <w:tc>
          <w:tcPr>
            <w:tcW w:w="524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北京师范大学成都实验中学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5250D" w:rsidRPr="00171657" w:rsidRDefault="0035250D" w:rsidP="001576B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范</w:t>
            </w:r>
            <w:proofErr w:type="gramEnd"/>
            <w:r w:rsidRPr="0017165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  黎（女）</w:t>
            </w:r>
          </w:p>
        </w:tc>
      </w:tr>
    </w:tbl>
    <w:p w:rsidR="00135998" w:rsidRDefault="00135998"/>
    <w:sectPr w:rsidR="00135998" w:rsidSect="00135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50D"/>
    <w:rsid w:val="00135998"/>
    <w:rsid w:val="0035250D"/>
    <w:rsid w:val="00C1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932</Characters>
  <Application>Microsoft Office Word</Application>
  <DocSecurity>0</DocSecurity>
  <Lines>7</Lines>
  <Paragraphs>2</Paragraphs>
  <ScaleCrop>false</ScaleCrop>
  <Company>微软中国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2018-08-01T07:52:00Z</dcterms:created>
  <dcterms:modified xsi:type="dcterms:W3CDTF">2018-08-01T07:53:00Z</dcterms:modified>
</cp:coreProperties>
</file>