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color w:val="4C4C4C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color w:val="000000"/>
          <w:spacing w:val="-12"/>
          <w:sz w:val="34"/>
          <w:szCs w:val="34"/>
          <w:shd w:val="clear" w:fill="FFFFFF"/>
        </w:rPr>
        <w:t>201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pacing w:val="-12"/>
          <w:sz w:val="34"/>
          <w:szCs w:val="34"/>
          <w:shd w:val="clear" w:fill="FFFFFF"/>
        </w:rPr>
        <w:t>8年武陵源区公开招聘合同制教师计划表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/>
        <w:jc w:val="left"/>
        <w:rPr>
          <w:color w:val="4C4C4C"/>
          <w:sz w:val="16"/>
          <w:szCs w:val="16"/>
        </w:rPr>
      </w:pPr>
      <w:r>
        <w:rPr>
          <w:rFonts w:hint="eastAsia" w:ascii="宋体" w:hAnsi="宋体" w:eastAsia="宋体" w:cs="宋体"/>
          <w:color w:val="4C4C4C"/>
          <w:sz w:val="25"/>
          <w:szCs w:val="25"/>
          <w:shd w:val="clear" w:fill="FFFFFF"/>
        </w:rPr>
        <w:t> </w:t>
      </w:r>
    </w:p>
    <w:tbl>
      <w:tblPr>
        <w:tblW w:w="7356" w:type="dxa"/>
        <w:jc w:val="center"/>
        <w:tblInd w:w="5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4"/>
        <w:gridCol w:w="564"/>
        <w:gridCol w:w="456"/>
        <w:gridCol w:w="456"/>
        <w:gridCol w:w="456"/>
        <w:gridCol w:w="456"/>
        <w:gridCol w:w="564"/>
        <w:gridCol w:w="564"/>
        <w:gridCol w:w="684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rPr>
                <w:color w:val="4C4C4C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4C4C4C"/>
                <w:sz w:val="22"/>
                <w:szCs w:val="22"/>
              </w:rPr>
              <w:t>学校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语文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数学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英语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物理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美术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体育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音乐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中职专业</w:t>
            </w: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区一中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区二中（初中）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协合中心学校（初中）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军地小学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索溪中心学校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张家界国家森林公园学校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2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合计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both"/>
              <w:rPr>
                <w:color w:val="4C4C4C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4C4C4C"/>
                <w:sz w:val="22"/>
                <w:szCs w:val="22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735F6"/>
    <w:rsid w:val="079735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C4C4C"/>
      <w:kern w:val="0"/>
      <w:sz w:val="16"/>
      <w:szCs w:val="16"/>
      <w:lang w:val="en-US" w:eastAsia="zh-CN" w:bidi="ar"/>
    </w:rPr>
  </w:style>
  <w:style w:type="character" w:styleId="4">
    <w:name w:val="FollowedHyperlink"/>
    <w:basedOn w:val="3"/>
    <w:uiPriority w:val="0"/>
    <w:rPr>
      <w:color w:val="4C4C4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C4C4C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color w:val="4C4C4C"/>
      <w:sz w:val="16"/>
      <w:szCs w:val="16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2018-08-07T04:03:00Z</dcterms:created>
  <dc:creator>武大娟</dc:creator>
  <cp:lastModifiedBy>武大娟</cp:lastModifiedBy>
  <dcterms:modified xsi:type="dcterms:W3CDTF">2018-08-07T04:03:38Z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