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tLeas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竹山县县直部分事业单位</w:t>
      </w:r>
      <w:bookmarkStart w:id="0" w:name="_GoBack"/>
      <w:bookmarkEnd w:id="0"/>
      <w:r>
        <w:rPr>
          <w:rStyle w:val="6"/>
          <w:rFonts w:hint="eastAsia" w:asciiTheme="majorEastAsia" w:hAnsiTheme="majorEastAsia" w:eastAsiaTheme="majorEastAsia" w:cstheme="majorEastAsia"/>
          <w:bCs/>
          <w:color w:val="000000"/>
          <w:sz w:val="30"/>
          <w:szCs w:val="30"/>
        </w:rPr>
        <w:t>公开遴选工作人员报名登记表</w:t>
      </w:r>
    </w:p>
    <w:tbl>
      <w:tblPr>
        <w:tblStyle w:val="7"/>
        <w:tblW w:w="8321" w:type="dxa"/>
        <w:jc w:val="center"/>
        <w:tblCellSpacing w:w="0" w:type="dxa"/>
        <w:tblInd w:w="1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146"/>
        <w:gridCol w:w="6"/>
        <w:gridCol w:w="77"/>
        <w:gridCol w:w="942"/>
        <w:gridCol w:w="370"/>
        <w:gridCol w:w="651"/>
        <w:gridCol w:w="274"/>
        <w:gridCol w:w="388"/>
        <w:gridCol w:w="678"/>
        <w:gridCol w:w="430"/>
        <w:gridCol w:w="899"/>
        <w:gridCol w:w="265"/>
        <w:gridCol w:w="11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33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217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熟悉专业有何专长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何时毕业院校系及专业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何时毕业院校系及专业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152" w:type="dxa"/>
            <w:gridSpan w:val="2"/>
            <w:tcBorders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岗位代码</w:t>
            </w:r>
          </w:p>
        </w:tc>
        <w:tc>
          <w:tcPr>
            <w:tcW w:w="1019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职位名称</w:t>
            </w:r>
          </w:p>
        </w:tc>
        <w:tc>
          <w:tcPr>
            <w:tcW w:w="3840" w:type="dxa"/>
            <w:gridSpan w:val="6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92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192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主要工作学习经历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widowControl/>
              <w:spacing w:after="210"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（从高中开始连续填写至今，报经济责任审计局的必须填写办公室经作经历）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8321" w:type="dxa"/>
            <w:gridSpan w:val="14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近三年奖惩情况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近三年年度考核结果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考生签名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我已完全阅读并理解《2018年县直部分事业单位公开遴选工作人员的公告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》，保证以上填写信息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均为本人真实情况，若有虚假、遗漏、错误的，一切后果由本人自负。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考生签名：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人社部门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06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8321" w:type="dxa"/>
            <w:gridSpan w:val="14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注：报名表需附毕业证书、有效居民身份证及职位所需的其他材料复印件，近期一寸半身免冠标准照片3张。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5659E5"/>
    <w:rsid w:val="002B3F38"/>
    <w:rsid w:val="002D3F35"/>
    <w:rsid w:val="003F0C43"/>
    <w:rsid w:val="00453B11"/>
    <w:rsid w:val="005D06FD"/>
    <w:rsid w:val="00644E9C"/>
    <w:rsid w:val="007175D9"/>
    <w:rsid w:val="009227F0"/>
    <w:rsid w:val="009554AF"/>
    <w:rsid w:val="009D003B"/>
    <w:rsid w:val="00A215C4"/>
    <w:rsid w:val="00C90119"/>
    <w:rsid w:val="00D04B80"/>
    <w:rsid w:val="00D82637"/>
    <w:rsid w:val="00E11463"/>
    <w:rsid w:val="00E47F46"/>
    <w:rsid w:val="00F42735"/>
    <w:rsid w:val="00F63772"/>
    <w:rsid w:val="00F864FD"/>
    <w:rsid w:val="00F94426"/>
    <w:rsid w:val="209F4933"/>
    <w:rsid w:val="268A29D4"/>
    <w:rsid w:val="2CD76246"/>
    <w:rsid w:val="455659E5"/>
    <w:rsid w:val="65D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799</Characters>
  <Lines>6</Lines>
  <Paragraphs>1</Paragraphs>
  <TotalTime>9</TotalTime>
  <ScaleCrop>false</ScaleCrop>
  <LinksUpToDate>false</LinksUpToDate>
  <CharactersWithSpaces>938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2018-08-01T01:45:00Z</dcterms:created>
  <dc:creator>Administrator</dc:creator>
  <cp:lastModifiedBy>ht</cp:lastModifiedBy>
  <cp:lastPrinted>2018-08-03T02:36:00Z</cp:lastPrinted>
  <dcterms:modified xsi:type="dcterms:W3CDTF">2018-08-10T03:28:02Z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