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93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附件二：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left="5940" w:hanging="5940" w:hangingChars="1650"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焦作市2018年特招医学院校毕业生报名表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特招毕业生报考岗位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县级医疗机构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乡镇卫生院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家庭详细住址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left="4200" w:hanging="4200" w:hangingChars="1750"/>
              <w:jc w:val="righ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7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填表日期： 年  月  日</w:t>
            </w:r>
          </w:p>
        </w:tc>
      </w:tr>
    </w:tbl>
    <w:p>
      <w:pPr>
        <w:rPr>
          <w:rFonts w:ascii="宋体" w:hAnsi="宋体"/>
          <w:spacing w:val="-8"/>
          <w:sz w:val="24"/>
        </w:rPr>
      </w:pPr>
    </w:p>
    <w:sectPr>
      <w:footerReference r:id="rId3" w:type="even"/>
      <w:pgSz w:w="11906" w:h="16838"/>
      <w:pgMar w:top="851" w:right="1797" w:bottom="238" w:left="1797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B6"/>
    <w:rsid w:val="00011751"/>
    <w:rsid w:val="000220D9"/>
    <w:rsid w:val="000368FC"/>
    <w:rsid w:val="00046A30"/>
    <w:rsid w:val="000512CD"/>
    <w:rsid w:val="00055135"/>
    <w:rsid w:val="00060799"/>
    <w:rsid w:val="000A2914"/>
    <w:rsid w:val="000A2FB7"/>
    <w:rsid w:val="000A5A8F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A40B4"/>
    <w:rsid w:val="001D10C6"/>
    <w:rsid w:val="001E076F"/>
    <w:rsid w:val="001E1153"/>
    <w:rsid w:val="00223DD6"/>
    <w:rsid w:val="002274B9"/>
    <w:rsid w:val="00253B21"/>
    <w:rsid w:val="00277395"/>
    <w:rsid w:val="0028629F"/>
    <w:rsid w:val="002A69A1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66F2"/>
    <w:rsid w:val="00521AE1"/>
    <w:rsid w:val="00525933"/>
    <w:rsid w:val="00526C9D"/>
    <w:rsid w:val="0055133A"/>
    <w:rsid w:val="0057098A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773E8"/>
    <w:rsid w:val="00681129"/>
    <w:rsid w:val="006917A6"/>
    <w:rsid w:val="006A1F3A"/>
    <w:rsid w:val="006B2D7B"/>
    <w:rsid w:val="006B3B5F"/>
    <w:rsid w:val="006D3872"/>
    <w:rsid w:val="006F1021"/>
    <w:rsid w:val="00705BC0"/>
    <w:rsid w:val="007408AD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67F13"/>
    <w:rsid w:val="00AA0A94"/>
    <w:rsid w:val="00AC4254"/>
    <w:rsid w:val="00AD05B1"/>
    <w:rsid w:val="00AD12A9"/>
    <w:rsid w:val="00AD1FF7"/>
    <w:rsid w:val="00AD6A96"/>
    <w:rsid w:val="00AF3AA2"/>
    <w:rsid w:val="00B329D6"/>
    <w:rsid w:val="00B62FD8"/>
    <w:rsid w:val="00BC18DE"/>
    <w:rsid w:val="00BD50D4"/>
    <w:rsid w:val="00BE30E5"/>
    <w:rsid w:val="00BF0C37"/>
    <w:rsid w:val="00C10FD8"/>
    <w:rsid w:val="00C20DB0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582C5828"/>
    <w:rsid w:val="5EE00DEF"/>
    <w:rsid w:val="739C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uiPriority w:val="0"/>
    <w:rPr>
      <w:color w:val="3366CC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19</TotalTime>
  <ScaleCrop>false</ScaleCrop>
  <LinksUpToDate>false</LinksUpToDate>
  <CharactersWithSpaces>551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2016-07-08T01:08:00Z</dcterms:created>
  <dc:creator>微软用户</dc:creator>
  <cp:lastModifiedBy>xuran</cp:lastModifiedBy>
  <cp:lastPrinted>2017-07-05T08:54:00Z</cp:lastPrinted>
  <dcterms:modified xsi:type="dcterms:W3CDTF">2018-08-10T06:06:51Z</dcterms:modified>
  <dc:title>2010年面向社会公开招聘三门峡市外国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