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ordWrap w:val="0"/>
        <w:spacing w:line="440" w:lineRule="exact"/>
        <w:jc w:val="both"/>
        <w:rPr>
          <w:rStyle w:val="6"/>
          <w:rFonts w:ascii="方正小标宋简体" w:eastAsia="方正小标宋简体"/>
          <w:b w:val="0"/>
          <w:bCs w:val="0"/>
          <w:sz w:val="28"/>
          <w:szCs w:val="28"/>
        </w:rPr>
      </w:pPr>
      <w:bookmarkStart w:id="0" w:name="_GoBack"/>
      <w:bookmarkEnd w:id="0"/>
      <w:r>
        <w:rPr>
          <w:rStyle w:val="6"/>
          <w:rFonts w:hint="eastAsia" w:ascii="方正小标宋简体" w:eastAsia="方正小标宋简体"/>
          <w:b w:val="0"/>
          <w:bCs w:val="0"/>
          <w:sz w:val="28"/>
          <w:szCs w:val="28"/>
        </w:rPr>
        <w:t>附件3：</w:t>
      </w:r>
    </w:p>
    <w:p>
      <w:pPr>
        <w:pStyle w:val="4"/>
        <w:wordWrap w:val="0"/>
        <w:spacing w:line="440" w:lineRule="exact"/>
        <w:jc w:val="center"/>
        <w:rPr>
          <w:rStyle w:val="6"/>
          <w:rFonts w:ascii="方正小标宋简体" w:eastAsia="方正小标宋简体"/>
          <w:sz w:val="44"/>
          <w:szCs w:val="44"/>
        </w:rPr>
      </w:pPr>
      <w:r>
        <w:rPr>
          <w:rStyle w:val="6"/>
          <w:rFonts w:hint="eastAsia" w:ascii="方正小标宋简体" w:eastAsia="方正小标宋简体"/>
          <w:sz w:val="44"/>
          <w:szCs w:val="44"/>
        </w:rPr>
        <w:t>承诺书</w:t>
      </w:r>
    </w:p>
    <w:p>
      <w:pPr>
        <w:spacing w:line="400" w:lineRule="exact"/>
        <w:ind w:firstLine="600" w:firstLineChars="200"/>
        <w:rPr>
          <w:rFonts w:ascii="仿宋" w:hAnsi="仿宋" w:eastAsia="仿宋"/>
          <w:sz w:val="32"/>
          <w:szCs w:val="32"/>
        </w:rPr>
      </w:pPr>
      <w:r>
        <w:rPr>
          <w:rFonts w:ascii="仿宋_GB2312" w:eastAsia="仿宋_GB2312"/>
          <w:color w:val="000000"/>
          <w:sz w:val="30"/>
          <w:szCs w:val="30"/>
        </w:rPr>
        <w:t>我已仔细阅读</w:t>
      </w:r>
      <w:r>
        <w:rPr>
          <w:rFonts w:hint="eastAsia" w:ascii="仿宋_GB2312" w:eastAsia="仿宋_GB2312"/>
          <w:color w:val="000000"/>
          <w:sz w:val="30"/>
          <w:szCs w:val="30"/>
        </w:rPr>
        <w:t>《</w:t>
      </w:r>
      <w:r>
        <w:rPr>
          <w:rFonts w:hint="eastAsia" w:ascii="仿宋_GB2312" w:hAnsi="宋体" w:eastAsia="仿宋_GB2312" w:cs="宋体"/>
          <w:color w:val="000000"/>
          <w:kern w:val="0"/>
          <w:sz w:val="30"/>
          <w:szCs w:val="30"/>
        </w:rPr>
        <w:t>长治县2018年公开招聘卫生计生系统事业单位医务工作人员和政府购买服务岗位医务工作人员</w:t>
      </w:r>
      <w:r>
        <w:rPr>
          <w:rFonts w:ascii="仿宋_GB2312" w:hAnsi="宋体" w:eastAsia="仿宋_GB2312" w:cs="宋体"/>
          <w:color w:val="000000"/>
          <w:kern w:val="0"/>
          <w:sz w:val="30"/>
          <w:szCs w:val="30"/>
        </w:rPr>
        <w:t>公告</w:t>
      </w: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及</w:t>
      </w:r>
      <w:r>
        <w:rPr>
          <w:rFonts w:hint="eastAsia" w:ascii="仿宋_GB2312" w:hAnsi="宋体" w:eastAsia="仿宋_GB2312" w:cs="宋体"/>
          <w:color w:val="000000"/>
          <w:kern w:val="0"/>
          <w:sz w:val="30"/>
          <w:szCs w:val="30"/>
        </w:rPr>
        <w:t>《事业单位</w:t>
      </w:r>
      <w:r>
        <w:rPr>
          <w:rFonts w:ascii="仿宋_GB2312" w:hAnsi="宋体" w:eastAsia="仿宋_GB2312" w:cs="宋体"/>
          <w:color w:val="000000"/>
          <w:kern w:val="0"/>
          <w:sz w:val="30"/>
          <w:szCs w:val="30"/>
        </w:rPr>
        <w:t>违纪违规处理办法</w:t>
      </w: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等</w:t>
      </w:r>
      <w:r>
        <w:rPr>
          <w:rFonts w:hint="eastAsia" w:ascii="仿宋_GB2312" w:hAnsi="宋体" w:eastAsia="仿宋_GB2312" w:cs="宋体"/>
          <w:color w:val="000000"/>
          <w:kern w:val="0"/>
          <w:sz w:val="30"/>
          <w:szCs w:val="30"/>
        </w:rPr>
        <w:t>资</w:t>
      </w:r>
      <w:r>
        <w:rPr>
          <w:rFonts w:ascii="仿宋_GB2312" w:hAnsi="宋体" w:eastAsia="仿宋_GB2312" w:cs="宋体"/>
          <w:color w:val="000000"/>
          <w:kern w:val="0"/>
          <w:sz w:val="30"/>
          <w:szCs w:val="30"/>
        </w:rPr>
        <w:t>料，</w:t>
      </w:r>
      <w:r>
        <w:rPr>
          <w:rFonts w:ascii="仿宋_GB2312" w:eastAsia="仿宋_GB2312"/>
          <w:color w:val="000000"/>
          <w:sz w:val="30"/>
          <w:szCs w:val="30"/>
        </w:rPr>
        <w:t>清楚并理解其内</w:t>
      </w:r>
      <w:r>
        <w:rPr>
          <w:rFonts w:hint="eastAsia" w:ascii="仿宋_GB2312" w:eastAsia="仿宋_GB2312"/>
          <w:color w:val="000000"/>
          <w:sz w:val="30"/>
          <w:szCs w:val="30"/>
        </w:rPr>
        <w:t>容。</w:t>
      </w:r>
    </w:p>
    <w:p>
      <w:pPr>
        <w:pStyle w:val="4"/>
        <w:spacing w:before="0" w:beforeAutospacing="0" w:after="0" w:afterAutospacing="0" w:line="400" w:lineRule="exact"/>
        <w:ind w:firstLine="590" w:firstLineChars="196"/>
        <w:jc w:val="both"/>
        <w:rPr>
          <w:rFonts w:ascii="仿宋_GB2312" w:eastAsia="仿宋_GB2312"/>
          <w:color w:val="000000"/>
          <w:sz w:val="30"/>
          <w:szCs w:val="30"/>
        </w:rPr>
      </w:pPr>
      <w:r>
        <w:rPr>
          <w:rFonts w:ascii="仿宋_GB2312" w:eastAsia="仿宋_GB2312"/>
          <w:b/>
          <w:color w:val="000000"/>
          <w:sz w:val="30"/>
          <w:szCs w:val="30"/>
        </w:rPr>
        <w:t>在此我郑重承诺：</w:t>
      </w:r>
    </w:p>
    <w:p>
      <w:pPr>
        <w:pStyle w:val="4"/>
        <w:spacing w:before="0" w:beforeAutospacing="0" w:after="0" w:afterAutospacing="0" w:line="4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一、</w:t>
      </w:r>
      <w:r>
        <w:rPr>
          <w:rFonts w:ascii="仿宋_GB2312" w:eastAsia="仿宋_GB2312"/>
          <w:color w:val="000000"/>
          <w:sz w:val="30"/>
          <w:szCs w:val="30"/>
        </w:rPr>
        <w:t>自觉遵守</w:t>
      </w:r>
      <w:r>
        <w:rPr>
          <w:rFonts w:hint="eastAsia" w:ascii="仿宋_GB2312" w:eastAsia="仿宋_GB2312"/>
          <w:color w:val="000000"/>
          <w:sz w:val="30"/>
          <w:szCs w:val="30"/>
        </w:rPr>
        <w:t>事业单位公开招聘考试聘用的</w:t>
      </w:r>
      <w:r>
        <w:rPr>
          <w:rFonts w:ascii="仿宋_GB2312" w:eastAsia="仿宋_GB2312"/>
          <w:color w:val="000000"/>
          <w:sz w:val="30"/>
          <w:szCs w:val="30"/>
        </w:rPr>
        <w:t>有关政策；</w:t>
      </w:r>
      <w:r>
        <w:rPr>
          <w:rFonts w:ascii="仿宋_GB2312" w:eastAsia="仿宋_GB2312"/>
          <w:color w:val="000000"/>
          <w:sz w:val="30"/>
          <w:szCs w:val="30"/>
        </w:rPr>
        <w:br w:type="textWrapping"/>
      </w:r>
      <w:r>
        <w:rPr>
          <w:rFonts w:ascii="仿宋_GB2312" w:eastAsia="仿宋_GB2312"/>
          <w:color w:val="000000"/>
          <w:sz w:val="30"/>
          <w:szCs w:val="30"/>
        </w:rPr>
        <w:t>　</w:t>
      </w:r>
      <w:r>
        <w:rPr>
          <w:rFonts w:hint="eastAsia" w:ascii="仿宋_GB2312" w:eastAsia="仿宋_GB2312"/>
          <w:color w:val="000000"/>
          <w:sz w:val="30"/>
          <w:szCs w:val="30"/>
        </w:rPr>
        <w:t xml:space="preserve">  二、</w:t>
      </w:r>
      <w:r>
        <w:rPr>
          <w:rFonts w:ascii="仿宋_GB2312" w:eastAsia="仿宋_GB2312"/>
          <w:color w:val="000000"/>
          <w:sz w:val="30"/>
          <w:szCs w:val="30"/>
        </w:rPr>
        <w:t>真实、准确地提供本人个人信息、证明资料、证件等相关材料；</w:t>
      </w:r>
      <w:r>
        <w:rPr>
          <w:rFonts w:ascii="仿宋_GB2312" w:eastAsia="仿宋_GB2312"/>
          <w:color w:val="000000"/>
          <w:sz w:val="30"/>
          <w:szCs w:val="30"/>
        </w:rPr>
        <w:br w:type="textWrapping"/>
      </w:r>
      <w:r>
        <w:rPr>
          <w:rFonts w:ascii="仿宋_GB2312" w:eastAsia="仿宋_GB2312"/>
          <w:color w:val="000000"/>
          <w:sz w:val="30"/>
          <w:szCs w:val="30"/>
        </w:rPr>
        <w:t>　　三、认真履行报考人员的各项义务；</w:t>
      </w:r>
      <w:r>
        <w:rPr>
          <w:rFonts w:ascii="仿宋_GB2312" w:eastAsia="仿宋_GB2312"/>
          <w:color w:val="000000"/>
          <w:sz w:val="30"/>
          <w:szCs w:val="30"/>
        </w:rPr>
        <w:br w:type="textWrapping"/>
      </w:r>
      <w:r>
        <w:rPr>
          <w:rFonts w:ascii="仿宋_GB2312" w:eastAsia="仿宋_GB2312"/>
          <w:color w:val="000000"/>
          <w:sz w:val="30"/>
          <w:szCs w:val="30"/>
        </w:rPr>
        <w:t>　　四、遵守考试纪律，服从考试安排，不舞弊或协助他人舞弊；</w:t>
      </w:r>
      <w:r>
        <w:rPr>
          <w:rFonts w:ascii="仿宋_GB2312" w:eastAsia="仿宋_GB2312"/>
          <w:color w:val="000000"/>
          <w:sz w:val="30"/>
          <w:szCs w:val="30"/>
        </w:rPr>
        <w:br w:type="textWrapping"/>
      </w:r>
      <w:r>
        <w:rPr>
          <w:rFonts w:hint="eastAsia" w:ascii="仿宋_GB2312" w:eastAsia="仿宋_GB2312"/>
          <w:color w:val="000000"/>
          <w:sz w:val="30"/>
          <w:szCs w:val="30"/>
        </w:rPr>
        <w:t xml:space="preserve">    五、如出现以下情形视为自动放弃本次考试:</w:t>
      </w:r>
      <w:r>
        <w:rPr>
          <w:rFonts w:hint="eastAsia" w:ascii="仿宋_GB2312" w:eastAsia="仿宋_GB2312"/>
          <w:color w:val="000000"/>
          <w:sz w:val="30"/>
          <w:szCs w:val="30"/>
        </w:rPr>
        <w:br w:type="textWrapping"/>
      </w:r>
      <w:r>
        <w:rPr>
          <w:rFonts w:hint="eastAsia" w:ascii="仿宋_GB2312" w:eastAsia="仿宋_GB2312"/>
          <w:color w:val="000000"/>
          <w:sz w:val="30"/>
          <w:szCs w:val="30"/>
        </w:rPr>
        <w:t xml:space="preserve">    (1)未在规定时间内提交完整报考信息的；</w:t>
      </w:r>
      <w:r>
        <w:rPr>
          <w:rFonts w:hint="eastAsia" w:ascii="仿宋_GB2312" w:eastAsia="仿宋_GB2312"/>
          <w:color w:val="000000"/>
          <w:sz w:val="30"/>
          <w:szCs w:val="30"/>
        </w:rPr>
        <w:br w:type="textWrapping"/>
      </w:r>
      <w:r>
        <w:rPr>
          <w:rFonts w:hint="eastAsia" w:ascii="仿宋_GB2312" w:eastAsia="仿宋_GB2312"/>
          <w:color w:val="000000"/>
          <w:sz w:val="30"/>
          <w:szCs w:val="30"/>
        </w:rPr>
        <w:t xml:space="preserve">    (2)未在规定时间内缴纳考试费用的；</w:t>
      </w:r>
      <w:r>
        <w:rPr>
          <w:rFonts w:hint="eastAsia" w:ascii="仿宋_GB2312" w:eastAsia="仿宋_GB2312"/>
          <w:color w:val="000000"/>
          <w:sz w:val="30"/>
          <w:szCs w:val="30"/>
        </w:rPr>
        <w:br w:type="textWrapping"/>
      </w:r>
      <w:r>
        <w:rPr>
          <w:rFonts w:hint="eastAsia" w:ascii="仿宋_GB2312" w:eastAsia="仿宋_GB2312"/>
          <w:color w:val="000000"/>
          <w:sz w:val="30"/>
          <w:szCs w:val="30"/>
        </w:rPr>
        <w:t xml:space="preserve">    (3)未在规定时间内领取《笔试准考证》的；</w:t>
      </w:r>
    </w:p>
    <w:p>
      <w:pPr>
        <w:pStyle w:val="4"/>
        <w:spacing w:before="0" w:beforeAutospacing="0" w:after="0" w:afterAutospacing="0" w:line="4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(4)未在规定时间进入考场的；</w:t>
      </w:r>
    </w:p>
    <w:p>
      <w:pPr>
        <w:pStyle w:val="4"/>
        <w:spacing w:before="0" w:beforeAutospacing="0" w:after="0" w:afterAutospacing="0" w:line="4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(5)未在规定时间资格复审的。</w:t>
      </w:r>
    </w:p>
    <w:p>
      <w:pPr>
        <w:spacing w:line="400" w:lineRule="exact"/>
        <w:ind w:firstLine="645"/>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六、报考面试入闱后，不随意放弃，如本人自行放弃，档案存放在长治县5年不得流转。5年内不得报考长治县卫生计生系统公开招聘考试，如考录长治县公务员进入政审考察环节的，政审考察视为不合格。</w:t>
      </w:r>
    </w:p>
    <w:p>
      <w:pPr>
        <w:spacing w:line="400" w:lineRule="exact"/>
        <w:ind w:firstLine="645"/>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七、我承诺：一经聘用为长治县卫生计生系统事业单位医务工作人员，5年内不调动到长治县卫生计生系统以外单位。如本人在试用期或服务期内辞职、考取全日制脱产院校等进行深造或在服务期内无论何种原因被解聘，档案均存放在长治县5年内不流转。</w:t>
      </w:r>
    </w:p>
    <w:p>
      <w:pPr>
        <w:spacing w:line="400" w:lineRule="exact"/>
        <w:ind w:firstLine="645"/>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本人确认以上条款为聘用合同附款双方另行约定内容。</w:t>
      </w:r>
    </w:p>
    <w:p>
      <w:pPr>
        <w:numPr>
          <w:ilvl w:val="0"/>
          <w:numId w:val="1"/>
        </w:numPr>
        <w:spacing w:line="400" w:lineRule="exact"/>
        <w:ind w:firstLine="645"/>
        <w:jc w:val="left"/>
        <w:rPr>
          <w:rFonts w:ascii="仿宋_GB2312" w:hAnsi="宋体" w:eastAsia="仿宋_GB2312"/>
          <w:color w:val="000000"/>
          <w:sz w:val="30"/>
          <w:szCs w:val="30"/>
        </w:rPr>
      </w:pPr>
      <w:r>
        <w:rPr>
          <w:rFonts w:ascii="仿宋_GB2312" w:hAnsi="宋体" w:eastAsia="仿宋_GB2312"/>
          <w:color w:val="000000"/>
          <w:sz w:val="30"/>
          <w:szCs w:val="30"/>
        </w:rPr>
        <w:t>对违反以上承诺所造成的后果，本人自愿承担</w:t>
      </w:r>
      <w:r>
        <w:rPr>
          <w:rFonts w:hint="eastAsia" w:ascii="仿宋_GB2312" w:hAnsi="宋体" w:eastAsia="仿宋_GB2312"/>
          <w:color w:val="000000"/>
          <w:sz w:val="30"/>
          <w:szCs w:val="30"/>
        </w:rPr>
        <w:t>全部</w:t>
      </w:r>
      <w:r>
        <w:rPr>
          <w:rFonts w:ascii="仿宋_GB2312" w:hAnsi="宋体" w:eastAsia="仿宋_GB2312"/>
          <w:color w:val="000000"/>
          <w:sz w:val="30"/>
          <w:szCs w:val="30"/>
        </w:rPr>
        <w:t>责任。</w:t>
      </w:r>
    </w:p>
    <w:p>
      <w:pPr>
        <w:spacing w:line="400" w:lineRule="exact"/>
        <w:ind w:left="645"/>
        <w:jc w:val="left"/>
        <w:rPr>
          <w:rFonts w:ascii="仿宋_GB2312" w:hAnsi="宋体" w:eastAsia="仿宋_GB2312"/>
          <w:color w:val="000000"/>
          <w:sz w:val="30"/>
          <w:szCs w:val="30"/>
        </w:rPr>
      </w:pPr>
    </w:p>
    <w:p>
      <w:pPr>
        <w:spacing w:line="400" w:lineRule="exact"/>
        <w:ind w:firstLine="1245" w:firstLineChars="415"/>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本人签字：  </w:t>
      </w:r>
    </w:p>
    <w:p>
      <w:pPr>
        <w:spacing w:line="400" w:lineRule="exact"/>
        <w:ind w:firstLine="1245" w:firstLineChars="415"/>
        <w:jc w:val="left"/>
        <w:rPr>
          <w:rFonts w:ascii="仿宋_GB2312" w:hAnsi="宋体" w:eastAsia="仿宋_GB2312" w:cs="宋体"/>
          <w:color w:val="000000"/>
          <w:kern w:val="0"/>
          <w:sz w:val="30"/>
          <w:szCs w:val="30"/>
        </w:rPr>
      </w:pPr>
    </w:p>
    <w:p>
      <w:pPr>
        <w:spacing w:line="400" w:lineRule="exact"/>
        <w:ind w:firstLine="1245" w:firstLineChars="415"/>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代理人签字：      </w:t>
      </w:r>
    </w:p>
    <w:p>
      <w:pPr>
        <w:spacing w:line="400" w:lineRule="exact"/>
        <w:ind w:firstLine="1245" w:firstLineChars="415"/>
        <w:jc w:val="left"/>
        <w:rPr>
          <w:sz w:val="30"/>
          <w:szCs w:val="30"/>
        </w:rPr>
      </w:pPr>
      <w:r>
        <w:rPr>
          <w:rFonts w:hint="eastAsia" w:ascii="仿宋_GB2312" w:hAnsi="宋体" w:eastAsia="仿宋_GB2312" w:cs="宋体"/>
          <w:color w:val="000000"/>
          <w:kern w:val="0"/>
          <w:sz w:val="30"/>
          <w:szCs w:val="30"/>
        </w:rPr>
        <w:t>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588" w:right="1588"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921251"/>
    <w:multiLevelType w:val="singleLevel"/>
    <w:tmpl w:val="BB921251"/>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6F"/>
    <w:rsid w:val="00000925"/>
    <w:rsid w:val="0006681B"/>
    <w:rsid w:val="000A2301"/>
    <w:rsid w:val="000B7E97"/>
    <w:rsid w:val="000D1F70"/>
    <w:rsid w:val="00121F59"/>
    <w:rsid w:val="001932F7"/>
    <w:rsid w:val="001A190B"/>
    <w:rsid w:val="002949BA"/>
    <w:rsid w:val="00312422"/>
    <w:rsid w:val="00330799"/>
    <w:rsid w:val="00392D4D"/>
    <w:rsid w:val="00407DB5"/>
    <w:rsid w:val="004208B0"/>
    <w:rsid w:val="00432A5F"/>
    <w:rsid w:val="00475425"/>
    <w:rsid w:val="004A74D9"/>
    <w:rsid w:val="004D4E18"/>
    <w:rsid w:val="004F0410"/>
    <w:rsid w:val="005C35E6"/>
    <w:rsid w:val="005E0F35"/>
    <w:rsid w:val="006001CC"/>
    <w:rsid w:val="00744A07"/>
    <w:rsid w:val="007E0B6F"/>
    <w:rsid w:val="007F3383"/>
    <w:rsid w:val="007F40C8"/>
    <w:rsid w:val="0095532D"/>
    <w:rsid w:val="00976102"/>
    <w:rsid w:val="009765F9"/>
    <w:rsid w:val="00983B64"/>
    <w:rsid w:val="009C587B"/>
    <w:rsid w:val="009E0EE8"/>
    <w:rsid w:val="009E4491"/>
    <w:rsid w:val="00A77507"/>
    <w:rsid w:val="00A91131"/>
    <w:rsid w:val="00AA1AB4"/>
    <w:rsid w:val="00AB23C0"/>
    <w:rsid w:val="00B108CA"/>
    <w:rsid w:val="00B32FBA"/>
    <w:rsid w:val="00B54D78"/>
    <w:rsid w:val="00BB0D65"/>
    <w:rsid w:val="00C77347"/>
    <w:rsid w:val="00CE32A1"/>
    <w:rsid w:val="00D15698"/>
    <w:rsid w:val="00D21BA7"/>
    <w:rsid w:val="00D5192F"/>
    <w:rsid w:val="00DE2DF4"/>
    <w:rsid w:val="00E10DE5"/>
    <w:rsid w:val="00E60A5F"/>
    <w:rsid w:val="00EB27C4"/>
    <w:rsid w:val="00EB43F4"/>
    <w:rsid w:val="00EE25FE"/>
    <w:rsid w:val="00EE39F6"/>
    <w:rsid w:val="00EE407A"/>
    <w:rsid w:val="00F432AE"/>
    <w:rsid w:val="00F65328"/>
    <w:rsid w:val="00FA42A5"/>
    <w:rsid w:val="00FA60C6"/>
    <w:rsid w:val="03666F51"/>
    <w:rsid w:val="0A2424DF"/>
    <w:rsid w:val="0BFD3CA7"/>
    <w:rsid w:val="146758E0"/>
    <w:rsid w:val="1C260010"/>
    <w:rsid w:val="1EAA557D"/>
    <w:rsid w:val="1F7B78F5"/>
    <w:rsid w:val="36632169"/>
    <w:rsid w:val="3B946E22"/>
    <w:rsid w:val="43233EA0"/>
    <w:rsid w:val="493F25A5"/>
    <w:rsid w:val="50A26F3A"/>
    <w:rsid w:val="59010125"/>
    <w:rsid w:val="59B96C91"/>
    <w:rsid w:val="5AF83A8B"/>
    <w:rsid w:val="5D2B626A"/>
    <w:rsid w:val="650C3C7D"/>
    <w:rsid w:val="682D1DE0"/>
    <w:rsid w:val="6C64028F"/>
    <w:rsid w:val="6E236459"/>
    <w:rsid w:val="70007E52"/>
    <w:rsid w:val="71B0650C"/>
    <w:rsid w:val="762E14A7"/>
    <w:rsid w:val="7A120B52"/>
    <w:rsid w:val="7A9C6C6A"/>
    <w:rsid w:val="7B9E2EE4"/>
    <w:rsid w:val="7F8A0C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0"/>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95</Words>
  <Characters>546</Characters>
  <Lines>4</Lines>
  <Paragraphs>1</Paragraphs>
  <TotalTime>17</TotalTime>
  <ScaleCrop>false</ScaleCrop>
  <LinksUpToDate>false</LinksUpToDate>
  <CharactersWithSpaces>640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2016-09-23T10:57:00Z</dcterms:created>
  <dc:creator>User</dc:creator>
  <cp:lastModifiedBy>xuran</cp:lastModifiedBy>
  <cp:lastPrinted>2018-05-17T08:46:00Z</cp:lastPrinted>
  <dcterms:modified xsi:type="dcterms:W3CDTF">2018-08-10T08:35:11Z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