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EE4BF7" w:rsidRDefault="00DB595F">
      <w:pPr>
        <w:snapToGrid w:val="0"/>
        <w:spacing w:line="560" w:lineRule="exact"/>
        <w:rPr>
          <w:rFonts w:asciiTheme="majorEastAsia" w:eastAsiaTheme="majorEastAsia" w:hAnsiTheme="majorEastAsia"/>
          <w:b/>
          <w:sz w:val="28"/>
          <w:szCs w:val="28"/>
        </w:rPr>
      </w:pPr>
      <w:r w:rsidRPr="00EE4BF7">
        <w:rPr>
          <w:rFonts w:asciiTheme="majorEastAsia" w:eastAsiaTheme="majorEastAsia" w:hAnsiTheme="majorEastAsia" w:hint="eastAsia"/>
          <w:b/>
          <w:sz w:val="28"/>
          <w:szCs w:val="28"/>
        </w:rPr>
        <w:t>附件</w:t>
      </w:r>
      <w:r w:rsidR="008755BE" w:rsidRPr="00EE4BF7">
        <w:rPr>
          <w:rFonts w:asciiTheme="majorEastAsia" w:eastAsiaTheme="majorEastAsia" w:hAnsiTheme="majorEastAsia" w:hint="eastAsia"/>
          <w:b/>
          <w:sz w:val="28"/>
          <w:szCs w:val="28"/>
        </w:rPr>
        <w:t>5</w:t>
      </w:r>
      <w:bookmarkStart w:id="0" w:name="_GoBack"/>
      <w:bookmarkEnd w:id="0"/>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790657">
        <w:rPr>
          <w:rFonts w:eastAsia="华文中宋" w:hint="eastAsia"/>
          <w:b/>
          <w:sz w:val="44"/>
          <w:szCs w:val="44"/>
        </w:rPr>
        <w:t>8</w:t>
      </w:r>
      <w:r w:rsidRPr="00AA2326">
        <w:rPr>
          <w:rFonts w:ascii="华文中宋" w:eastAsia="华文中宋" w:hAnsi="华文中宋"/>
          <w:b/>
          <w:sz w:val="44"/>
          <w:szCs w:val="44"/>
        </w:rPr>
        <w:t>年</w:t>
      </w:r>
      <w:r w:rsidR="00DE3964">
        <w:rPr>
          <w:rFonts w:ascii="华文中宋" w:eastAsia="华文中宋" w:hAnsi="华文中宋" w:hint="eastAsia"/>
          <w:b/>
          <w:sz w:val="44"/>
          <w:szCs w:val="44"/>
        </w:rPr>
        <w:t>平远县</w:t>
      </w:r>
      <w:r w:rsidR="001D3859" w:rsidRPr="00AA2326">
        <w:rPr>
          <w:rFonts w:ascii="华文中宋" w:eastAsia="华文中宋" w:hAnsi="华文中宋" w:hint="eastAsia"/>
          <w:b/>
          <w:sz w:val="44"/>
          <w:szCs w:val="44"/>
        </w:rPr>
        <w:t>事业单位公开招聘</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Pr="00ED07FE" w:rsidRDefault="00A21504" w:rsidP="0085248C">
      <w:pPr>
        <w:spacing w:line="540" w:lineRule="exact"/>
        <w:ind w:firstLine="640"/>
        <w:rPr>
          <w:rFonts w:eastAsia="仿宋_GB2312"/>
          <w:kern w:val="0"/>
          <w:sz w:val="32"/>
          <w:szCs w:val="20"/>
        </w:rPr>
      </w:pPr>
      <w:r w:rsidRPr="00ED07FE">
        <w:rPr>
          <w:rFonts w:eastAsia="仿宋_GB2312" w:hint="eastAsia"/>
          <w:kern w:val="0"/>
          <w:sz w:val="32"/>
          <w:szCs w:val="20"/>
        </w:rPr>
        <w:t>可以由代办人持考生的书面委托及代办人的身份证（查看原件，收取复印件）代为报名。由考生的直系亲属</w:t>
      </w:r>
      <w:r w:rsidR="000D709C" w:rsidRPr="00ED07FE">
        <w:rPr>
          <w:rFonts w:eastAsia="仿宋_GB2312" w:hint="eastAsia"/>
          <w:kern w:val="0"/>
          <w:sz w:val="32"/>
          <w:szCs w:val="20"/>
        </w:rPr>
        <w:t>（或家属）</w:t>
      </w:r>
      <w:r w:rsidRPr="00ED07FE">
        <w:rPr>
          <w:rFonts w:eastAsia="仿宋_GB2312" w:hint="eastAsia"/>
          <w:kern w:val="0"/>
          <w:sz w:val="32"/>
          <w:szCs w:val="20"/>
        </w:rPr>
        <w:t>代为报名的，凭户口本（查看原件，收取复印件）和代办人身份证即可代为报名。</w:t>
      </w:r>
    </w:p>
    <w:p w:rsidR="00A21504" w:rsidRPr="00ED07FE" w:rsidRDefault="00A21504" w:rsidP="0085248C">
      <w:pPr>
        <w:spacing w:line="540" w:lineRule="exact"/>
        <w:ind w:firstLine="640"/>
        <w:rPr>
          <w:rFonts w:eastAsia="仿宋_GB2312"/>
          <w:kern w:val="0"/>
          <w:sz w:val="32"/>
          <w:szCs w:val="20"/>
        </w:rPr>
      </w:pPr>
      <w:r w:rsidRPr="00ED07FE">
        <w:rPr>
          <w:rFonts w:eastAsia="仿宋_GB2312" w:hint="eastAsia"/>
          <w:kern w:val="0"/>
          <w:sz w:val="32"/>
          <w:szCs w:val="20"/>
        </w:rPr>
        <w:t>代办人应带齐《招聘公告》所要求的报名材料及证书、证件和相关证明材料等。</w:t>
      </w:r>
    </w:p>
    <w:p w:rsidR="00A21504"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w:t>
      </w:r>
      <w:r w:rsidR="00741498">
        <w:rPr>
          <w:rFonts w:eastAsia="楷体_GB2312" w:hint="eastAsia"/>
          <w:b/>
          <w:kern w:val="0"/>
          <w:sz w:val="32"/>
          <w:szCs w:val="20"/>
        </w:rPr>
        <w:t>单位</w:t>
      </w:r>
      <w:r w:rsidRPr="00A21504">
        <w:rPr>
          <w:rFonts w:eastAsia="楷体_GB2312" w:hint="eastAsia"/>
          <w:b/>
          <w:kern w:val="0"/>
          <w:sz w:val="32"/>
          <w:szCs w:val="20"/>
        </w:rPr>
        <w:t>工作，不能提供劳动合同或工资证明、</w:t>
      </w:r>
      <w:proofErr w:type="gramStart"/>
      <w:r w:rsidRPr="00A21504">
        <w:rPr>
          <w:rFonts w:eastAsia="楷体_GB2312" w:hint="eastAsia"/>
          <w:b/>
          <w:kern w:val="0"/>
          <w:sz w:val="32"/>
          <w:szCs w:val="20"/>
        </w:rPr>
        <w:t>社保证明</w:t>
      </w:r>
      <w:proofErr w:type="gramEnd"/>
      <w:r w:rsidRPr="00A21504">
        <w:rPr>
          <w:rFonts w:eastAsia="楷体_GB2312" w:hint="eastAsia"/>
          <w:b/>
          <w:kern w:val="0"/>
          <w:sz w:val="32"/>
          <w:szCs w:val="20"/>
        </w:rPr>
        <w:t>，只能提供</w:t>
      </w:r>
      <w:r w:rsidR="00741498">
        <w:rPr>
          <w:rFonts w:eastAsia="楷体_GB2312" w:hint="eastAsia"/>
          <w:b/>
          <w:kern w:val="0"/>
          <w:sz w:val="32"/>
          <w:szCs w:val="20"/>
        </w:rPr>
        <w:t>单位</w:t>
      </w:r>
      <w:r w:rsidRPr="00A21504">
        <w:rPr>
          <w:rFonts w:eastAsia="楷体_GB2312" w:hint="eastAsia"/>
          <w:b/>
          <w:kern w:val="0"/>
          <w:sz w:val="32"/>
          <w:szCs w:val="20"/>
        </w:rPr>
        <w:t>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w:t>
      </w:r>
      <w:r w:rsidR="00741498">
        <w:rPr>
          <w:rFonts w:eastAsia="仿宋_GB2312" w:hint="eastAsia"/>
          <w:kern w:val="0"/>
          <w:sz w:val="32"/>
          <w:szCs w:val="20"/>
        </w:rPr>
        <w:t>单位</w:t>
      </w:r>
      <w:r w:rsidRPr="00A21504">
        <w:rPr>
          <w:rFonts w:eastAsia="仿宋_GB2312" w:hint="eastAsia"/>
          <w:kern w:val="0"/>
          <w:sz w:val="32"/>
          <w:szCs w:val="20"/>
        </w:rPr>
        <w:t>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w:t>
      </w:r>
      <w:r w:rsidR="00741498">
        <w:rPr>
          <w:rFonts w:eastAsia="仿宋_GB2312" w:hint="eastAsia"/>
          <w:kern w:val="0"/>
          <w:sz w:val="32"/>
          <w:szCs w:val="20"/>
        </w:rPr>
        <w:t>单位</w:t>
      </w:r>
      <w:r w:rsidRPr="00A21504">
        <w:rPr>
          <w:rFonts w:eastAsia="仿宋_GB2312" w:hint="eastAsia"/>
          <w:kern w:val="0"/>
          <w:sz w:val="32"/>
          <w:szCs w:val="20"/>
        </w:rPr>
        <w:t>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w:t>
      </w:r>
      <w:proofErr w:type="gramStart"/>
      <w:r w:rsidRPr="003F3771">
        <w:rPr>
          <w:rFonts w:eastAsia="仿宋_GB2312" w:hint="eastAsia"/>
          <w:kern w:val="0"/>
          <w:sz w:val="32"/>
          <w:szCs w:val="20"/>
        </w:rPr>
        <w:t>不</w:t>
      </w:r>
      <w:proofErr w:type="gramEnd"/>
      <w:r w:rsidRPr="003F3771">
        <w:rPr>
          <w:rFonts w:eastAsia="仿宋_GB2312" w:hint="eastAsia"/>
          <w:kern w:val="0"/>
          <w:sz w:val="32"/>
          <w:szCs w:val="20"/>
        </w:rPr>
        <w:t>视为工作经历。</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w:t>
      </w:r>
      <w:proofErr w:type="gramStart"/>
      <w:r w:rsidRPr="00585364">
        <w:rPr>
          <w:rFonts w:eastAsia="仿宋_GB2312"/>
          <w:kern w:val="0"/>
          <w:sz w:val="32"/>
          <w:szCs w:val="20"/>
        </w:rPr>
        <w:t>某</w:t>
      </w:r>
      <w:r w:rsidR="00D03137">
        <w:rPr>
          <w:rFonts w:eastAsia="仿宋_GB2312"/>
          <w:kern w:val="0"/>
          <w:sz w:val="32"/>
          <w:szCs w:val="20"/>
        </w:rPr>
        <w:t>岗位</w:t>
      </w:r>
      <w:proofErr w:type="gramEnd"/>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proofErr w:type="gramStart"/>
      <w:r w:rsidR="00AB3B7A">
        <w:rPr>
          <w:rFonts w:eastAsia="仿宋_GB2312" w:hint="eastAsia"/>
          <w:kern w:val="0"/>
          <w:sz w:val="32"/>
          <w:szCs w:val="20"/>
        </w:rPr>
        <w:t>表</w:t>
      </w:r>
      <w:r w:rsidRPr="00585364">
        <w:rPr>
          <w:rFonts w:eastAsia="仿宋_GB2312"/>
          <w:kern w:val="0"/>
          <w:sz w:val="32"/>
          <w:szCs w:val="20"/>
        </w:rPr>
        <w:t>专业</w:t>
      </w:r>
      <w:proofErr w:type="gramEnd"/>
      <w:r w:rsidRPr="00585364">
        <w:rPr>
          <w:rFonts w:eastAsia="仿宋_GB2312"/>
          <w:kern w:val="0"/>
          <w:sz w:val="32"/>
          <w:szCs w:val="20"/>
        </w:rPr>
        <w:t>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3A52D5">
        <w:rPr>
          <w:rFonts w:eastAsia="仿宋_GB2312" w:hint="eastAsia"/>
          <w:kern w:val="0"/>
          <w:sz w:val="32"/>
          <w:szCs w:val="20"/>
        </w:rPr>
        <w:t>8</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3A52D5">
        <w:rPr>
          <w:rFonts w:eastAsia="仿宋_GB2312" w:hint="eastAsia"/>
          <w:kern w:val="0"/>
          <w:sz w:val="32"/>
          <w:szCs w:val="20"/>
        </w:rPr>
        <w:t>8</w:t>
      </w:r>
      <w:r w:rsidR="00AA2326" w:rsidRPr="006F0737">
        <w:rPr>
          <w:rFonts w:eastAsia="仿宋_GB2312"/>
          <w:kern w:val="0"/>
          <w:sz w:val="32"/>
          <w:szCs w:val="20"/>
        </w:rPr>
        <w:t>年</w:t>
      </w:r>
      <w:r w:rsidR="00B318C1">
        <w:rPr>
          <w:rFonts w:eastAsia="仿宋_GB2312" w:hint="eastAsia"/>
          <w:kern w:val="0"/>
          <w:sz w:val="32"/>
          <w:szCs w:val="20"/>
        </w:rPr>
        <w:t>8</w:t>
      </w:r>
      <w:r w:rsidR="00AA2326" w:rsidRPr="006F0737">
        <w:rPr>
          <w:rFonts w:eastAsia="仿宋_GB2312"/>
          <w:kern w:val="0"/>
          <w:sz w:val="32"/>
          <w:szCs w:val="20"/>
        </w:rPr>
        <w:t>月</w:t>
      </w:r>
      <w:r w:rsidR="003A52D5">
        <w:rPr>
          <w:rFonts w:eastAsia="仿宋_GB2312" w:hint="eastAsia"/>
          <w:kern w:val="0"/>
          <w:sz w:val="32"/>
          <w:szCs w:val="20"/>
        </w:rPr>
        <w:t>3</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790657" w:rsidRPr="00603C9F" w:rsidRDefault="00790657" w:rsidP="0085248C">
      <w:pPr>
        <w:adjustRightInd w:val="0"/>
        <w:spacing w:line="540" w:lineRule="exact"/>
        <w:ind w:firstLineChars="200" w:firstLine="640"/>
        <w:rPr>
          <w:rFonts w:eastAsia="楷体_GB2312"/>
          <w:b/>
          <w:kern w:val="0"/>
          <w:sz w:val="32"/>
          <w:szCs w:val="20"/>
        </w:rPr>
      </w:pPr>
      <w:r w:rsidRPr="00603C9F">
        <w:rPr>
          <w:rFonts w:eastAsia="楷体_GB2312" w:hint="eastAsia"/>
          <w:b/>
          <w:kern w:val="0"/>
          <w:sz w:val="32"/>
          <w:szCs w:val="20"/>
        </w:rPr>
        <w:t>8</w:t>
      </w:r>
      <w:r w:rsidRPr="00603C9F">
        <w:rPr>
          <w:rFonts w:eastAsia="楷体_GB2312" w:hint="eastAsia"/>
          <w:b/>
          <w:kern w:val="0"/>
          <w:sz w:val="32"/>
          <w:szCs w:val="20"/>
        </w:rPr>
        <w:t>、什么是“全日制普通高等学校学历”？</w:t>
      </w:r>
    </w:p>
    <w:p w:rsidR="00790657" w:rsidRPr="00ED07FE" w:rsidRDefault="00790657" w:rsidP="00790657">
      <w:pPr>
        <w:pStyle w:val="aa"/>
        <w:shd w:val="clear" w:color="auto" w:fill="FFFFFF"/>
        <w:spacing w:before="0" w:beforeAutospacing="0" w:after="0" w:afterAutospacing="0" w:line="451" w:lineRule="atLeast"/>
        <w:ind w:firstLine="480"/>
        <w:rPr>
          <w:rFonts w:ascii="Times New Roman" w:eastAsia="仿宋_GB2312" w:hAnsi="Times New Roman" w:cs="Times New Roman"/>
          <w:sz w:val="32"/>
          <w:szCs w:val="20"/>
        </w:rPr>
      </w:pPr>
      <w:r w:rsidRPr="00ED07FE">
        <w:rPr>
          <w:rFonts w:ascii="Times New Roman" w:eastAsia="仿宋_GB2312" w:hAnsi="Times New Roman" w:cs="Times New Roman" w:hint="eastAsia"/>
          <w:sz w:val="32"/>
          <w:szCs w:val="20"/>
        </w:rPr>
        <w:t>全日制普通高等学校学历是指：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rsidR="00D03137" w:rsidRDefault="00790657"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9</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w:t>
      </w:r>
      <w:proofErr w:type="gramStart"/>
      <w:r w:rsidR="00D03137" w:rsidRPr="00D03137">
        <w:rPr>
          <w:rFonts w:eastAsia="仿宋_GB2312" w:hint="eastAsia"/>
          <w:kern w:val="0"/>
          <w:sz w:val="32"/>
          <w:szCs w:val="20"/>
        </w:rPr>
        <w:t>人社发</w:t>
      </w:r>
      <w:proofErr w:type="gramEnd"/>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w:t>
      </w:r>
      <w:proofErr w:type="gramStart"/>
      <w:r w:rsidR="00D03137" w:rsidRPr="00D03137">
        <w:rPr>
          <w:rFonts w:eastAsia="仿宋_GB2312" w:hint="eastAsia"/>
          <w:kern w:val="0"/>
          <w:sz w:val="32"/>
          <w:szCs w:val="20"/>
        </w:rPr>
        <w:t>粤组通</w:t>
      </w:r>
      <w:proofErr w:type="gramEnd"/>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w:t>
      </w:r>
      <w:proofErr w:type="gramStart"/>
      <w:r w:rsidR="00D03137">
        <w:rPr>
          <w:rFonts w:eastAsia="仿宋_GB2312" w:hint="eastAsia"/>
          <w:kern w:val="0"/>
          <w:sz w:val="32"/>
          <w:szCs w:val="20"/>
        </w:rPr>
        <w:t>自</w:t>
      </w:r>
      <w:r w:rsidR="00D03137" w:rsidRPr="00D03137">
        <w:rPr>
          <w:rFonts w:eastAsia="仿宋_GB2312" w:hint="eastAsia"/>
          <w:kern w:val="0"/>
          <w:sz w:val="32"/>
          <w:szCs w:val="20"/>
        </w:rPr>
        <w:t>服务</w:t>
      </w:r>
      <w:proofErr w:type="gramEnd"/>
      <w:r w:rsidR="00D03137" w:rsidRPr="00D03137">
        <w:rPr>
          <w:rFonts w:eastAsia="仿宋_GB2312" w:hint="eastAsia"/>
          <w:kern w:val="0"/>
          <w:sz w:val="32"/>
          <w:szCs w:val="20"/>
        </w:rPr>
        <w:t>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w:t>
      </w:r>
      <w:r w:rsidR="00790657">
        <w:rPr>
          <w:rFonts w:eastAsia="仿宋_GB2312" w:hint="eastAsia"/>
          <w:kern w:val="0"/>
          <w:sz w:val="32"/>
          <w:szCs w:val="20"/>
        </w:rPr>
        <w:t>表中</w:t>
      </w:r>
      <w:r w:rsidR="00790657" w:rsidRPr="00D22C17">
        <w:rPr>
          <w:rFonts w:eastAsia="仿宋_GB2312" w:hint="eastAsia"/>
          <w:kern w:val="0"/>
          <w:sz w:val="32"/>
          <w:szCs w:val="20"/>
        </w:rPr>
        <w:t>注明服务的基层项目名称、合格证书编号，并</w:t>
      </w:r>
      <w:r>
        <w:rPr>
          <w:rFonts w:eastAsia="仿宋_GB2312" w:hint="eastAsia"/>
          <w:kern w:val="0"/>
          <w:sz w:val="32"/>
          <w:szCs w:val="20"/>
        </w:rPr>
        <w:t>提供相应证书原件及复印件交招聘单位审</w:t>
      </w:r>
      <w:r>
        <w:rPr>
          <w:rFonts w:eastAsia="仿宋_GB2312" w:hint="eastAsia"/>
          <w:kern w:val="0"/>
          <w:sz w:val="32"/>
          <w:szCs w:val="20"/>
        </w:rPr>
        <w:lastRenderedPageBreak/>
        <w:t>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ED07FE"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10</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ED07FE"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11</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790657">
      <w:pPr>
        <w:adjustRightInd w:val="0"/>
        <w:spacing w:line="540" w:lineRule="exact"/>
        <w:ind w:firstLineChars="196" w:firstLine="628"/>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w:t>
      </w:r>
      <w:r w:rsidRPr="00585364">
        <w:rPr>
          <w:rFonts w:eastAsia="仿宋_GB2312"/>
          <w:kern w:val="0"/>
          <w:sz w:val="32"/>
          <w:szCs w:val="20"/>
        </w:rPr>
        <w:lastRenderedPageBreak/>
        <w:t>文字信息，但只能证明是家庭成员之一，因没有照片而难以辨别是否与</w:t>
      </w:r>
      <w:proofErr w:type="gramStart"/>
      <w:r w:rsidRPr="00585364">
        <w:rPr>
          <w:rFonts w:eastAsia="仿宋_GB2312"/>
          <w:kern w:val="0"/>
          <w:sz w:val="32"/>
          <w:szCs w:val="20"/>
        </w:rPr>
        <w:t>持簿人相符</w:t>
      </w:r>
      <w:proofErr w:type="gramEnd"/>
      <w:r w:rsidRPr="00585364">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w:t>
      </w:r>
      <w:proofErr w:type="gramStart"/>
      <w:r w:rsidRPr="00585364">
        <w:rPr>
          <w:rFonts w:eastAsia="仿宋_GB2312"/>
          <w:kern w:val="0"/>
          <w:sz w:val="32"/>
          <w:szCs w:val="20"/>
        </w:rPr>
        <w:t>铃</w:t>
      </w:r>
      <w:proofErr w:type="gramEnd"/>
      <w:r w:rsidRPr="00585364">
        <w:rPr>
          <w:rFonts w:eastAsia="仿宋_GB2312"/>
          <w:kern w:val="0"/>
          <w:sz w:val="32"/>
          <w:szCs w:val="20"/>
        </w:rPr>
        <w:t>音响、闹铃响或手机震动；三是携带手机</w:t>
      </w:r>
      <w:proofErr w:type="gramStart"/>
      <w:r w:rsidRPr="00585364">
        <w:rPr>
          <w:rFonts w:eastAsia="仿宋_GB2312"/>
          <w:kern w:val="0"/>
          <w:sz w:val="32"/>
          <w:szCs w:val="20"/>
        </w:rPr>
        <w:t>当做</w:t>
      </w:r>
      <w:proofErr w:type="gramEnd"/>
      <w:r w:rsidRPr="00585364">
        <w:rPr>
          <w:rFonts w:eastAsia="仿宋_GB2312"/>
          <w:kern w:val="0"/>
          <w:sz w:val="32"/>
          <w:szCs w:val="20"/>
        </w:rPr>
        <w:t>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6</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7</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002B3EFA">
        <w:rPr>
          <w:rFonts w:eastAsia="仿宋_GB2312" w:hint="eastAsia"/>
          <w:kern w:val="0"/>
          <w:sz w:val="32"/>
          <w:szCs w:val="20"/>
        </w:rPr>
        <w:t>10</w:t>
      </w:r>
      <w:r w:rsidR="002B3EFA">
        <w:rPr>
          <w:rFonts w:eastAsia="仿宋_GB2312" w:hint="eastAsia"/>
          <w:kern w:val="0"/>
          <w:sz w:val="32"/>
          <w:szCs w:val="20"/>
        </w:rPr>
        <w:t>个工作日</w:t>
      </w:r>
      <w:r w:rsidR="004F5FB6">
        <w:rPr>
          <w:rFonts w:eastAsia="仿宋_GB2312" w:hint="eastAsia"/>
          <w:kern w:val="0"/>
          <w:sz w:val="32"/>
          <w:szCs w:val="20"/>
        </w:rPr>
        <w:t>内</w:t>
      </w:r>
      <w:r w:rsidRPr="00585364">
        <w:rPr>
          <w:rFonts w:eastAsia="仿宋_GB2312"/>
          <w:kern w:val="0"/>
          <w:sz w:val="32"/>
          <w:szCs w:val="20"/>
        </w:rPr>
        <w:t>，笔试成绩</w:t>
      </w:r>
      <w:r w:rsidR="008F19D2">
        <w:rPr>
          <w:rFonts w:eastAsia="仿宋_GB2312" w:hint="eastAsia"/>
          <w:kern w:val="0"/>
          <w:sz w:val="32"/>
          <w:szCs w:val="20"/>
        </w:rPr>
        <w:t>和</w:t>
      </w:r>
      <w:r w:rsidRPr="00585364">
        <w:rPr>
          <w:rFonts w:eastAsia="仿宋_GB2312"/>
          <w:kern w:val="0"/>
          <w:sz w:val="32"/>
          <w:szCs w:val="20"/>
        </w:rPr>
        <w:t>笔试合格分数线在</w:t>
      </w:r>
      <w:r w:rsidR="004461EE">
        <w:rPr>
          <w:rFonts w:eastAsia="仿宋_GB2312" w:hint="eastAsia"/>
          <w:kern w:val="0"/>
          <w:sz w:val="32"/>
          <w:szCs w:val="20"/>
        </w:rPr>
        <w:t>平远县</w:t>
      </w:r>
      <w:r w:rsidRPr="00585364">
        <w:rPr>
          <w:rFonts w:eastAsia="仿宋_GB2312"/>
          <w:kern w:val="0"/>
          <w:sz w:val="32"/>
          <w:szCs w:val="20"/>
        </w:rPr>
        <w:t>人力资源</w:t>
      </w:r>
      <w:r w:rsidR="00310E81">
        <w:rPr>
          <w:rFonts w:eastAsia="仿宋_GB2312" w:hint="eastAsia"/>
          <w:kern w:val="0"/>
          <w:sz w:val="32"/>
          <w:szCs w:val="20"/>
        </w:rPr>
        <w:t>和</w:t>
      </w:r>
      <w:r w:rsidRPr="00585364">
        <w:rPr>
          <w:rFonts w:eastAsia="仿宋_GB2312"/>
          <w:kern w:val="0"/>
          <w:sz w:val="32"/>
          <w:szCs w:val="20"/>
        </w:rPr>
        <w:t>社会保障</w:t>
      </w:r>
      <w:r w:rsidR="004F5FB6">
        <w:rPr>
          <w:rFonts w:eastAsia="仿宋_GB2312" w:hint="eastAsia"/>
          <w:kern w:val="0"/>
          <w:sz w:val="32"/>
          <w:szCs w:val="20"/>
        </w:rPr>
        <w:t>局网</w:t>
      </w:r>
      <w:r w:rsidR="008F19D2">
        <w:rPr>
          <w:rFonts w:eastAsia="仿宋_GB2312" w:hint="eastAsia"/>
          <w:kern w:val="0"/>
          <w:sz w:val="32"/>
          <w:szCs w:val="20"/>
        </w:rPr>
        <w:t>站</w:t>
      </w:r>
      <w:r w:rsidRPr="00585364">
        <w:rPr>
          <w:rFonts w:eastAsia="仿宋_GB2312"/>
          <w:kern w:val="0"/>
          <w:sz w:val="32"/>
          <w:szCs w:val="20"/>
        </w:rPr>
        <w:t>公布。</w:t>
      </w:r>
    </w:p>
    <w:p w:rsidR="00DB595F" w:rsidRPr="00585364" w:rsidRDefault="00F04BA8" w:rsidP="00790657">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ED07FE">
        <w:rPr>
          <w:rFonts w:eastAsia="楷体_GB2312" w:hint="eastAsia"/>
          <w:b/>
          <w:kern w:val="0"/>
          <w:sz w:val="32"/>
          <w:szCs w:val="20"/>
        </w:rPr>
        <w:t>8</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AC" w:rsidRDefault="00A709AC">
      <w:r>
        <w:separator/>
      </w:r>
    </w:p>
  </w:endnote>
  <w:endnote w:type="continuationSeparator" w:id="0">
    <w:p w:rsidR="00A709AC" w:rsidRDefault="00A7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E36FAA" w:rsidRPr="00603634">
      <w:rPr>
        <w:sz w:val="28"/>
        <w:szCs w:val="28"/>
      </w:rPr>
      <w:fldChar w:fldCharType="begin"/>
    </w:r>
    <w:r w:rsidRPr="00603634">
      <w:rPr>
        <w:rStyle w:val="a3"/>
        <w:sz w:val="28"/>
        <w:szCs w:val="28"/>
      </w:rPr>
      <w:instrText xml:space="preserve"> PAGE </w:instrText>
    </w:r>
    <w:r w:rsidR="00E36FAA" w:rsidRPr="00603634">
      <w:rPr>
        <w:sz w:val="28"/>
        <w:szCs w:val="28"/>
      </w:rPr>
      <w:fldChar w:fldCharType="separate"/>
    </w:r>
    <w:r w:rsidR="00741498">
      <w:rPr>
        <w:rStyle w:val="a3"/>
        <w:noProof/>
        <w:sz w:val="28"/>
        <w:szCs w:val="28"/>
      </w:rPr>
      <w:t>2</w:t>
    </w:r>
    <w:r w:rsidR="00E36FAA"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AC" w:rsidRDefault="00A709AC">
      <w:r>
        <w:separator/>
      </w:r>
    </w:p>
  </w:footnote>
  <w:footnote w:type="continuationSeparator" w:id="0">
    <w:p w:rsidR="00A709AC" w:rsidRDefault="00A70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6D9"/>
    <w:rsid w:val="000428BC"/>
    <w:rsid w:val="00045610"/>
    <w:rsid w:val="00046F18"/>
    <w:rsid w:val="00050E9A"/>
    <w:rsid w:val="00054418"/>
    <w:rsid w:val="00057F00"/>
    <w:rsid w:val="00072753"/>
    <w:rsid w:val="00073262"/>
    <w:rsid w:val="000936BB"/>
    <w:rsid w:val="000B1BB1"/>
    <w:rsid w:val="000C1768"/>
    <w:rsid w:val="000C38A2"/>
    <w:rsid w:val="000D1F53"/>
    <w:rsid w:val="000D2A85"/>
    <w:rsid w:val="000D709C"/>
    <w:rsid w:val="000F4F60"/>
    <w:rsid w:val="0013622C"/>
    <w:rsid w:val="001579E3"/>
    <w:rsid w:val="001705B8"/>
    <w:rsid w:val="00170785"/>
    <w:rsid w:val="00172A27"/>
    <w:rsid w:val="001731D4"/>
    <w:rsid w:val="001D3859"/>
    <w:rsid w:val="001F47F2"/>
    <w:rsid w:val="00232174"/>
    <w:rsid w:val="002370B6"/>
    <w:rsid w:val="00240DC9"/>
    <w:rsid w:val="0024147F"/>
    <w:rsid w:val="00257FA7"/>
    <w:rsid w:val="0029010E"/>
    <w:rsid w:val="00290892"/>
    <w:rsid w:val="00292D96"/>
    <w:rsid w:val="002A0A30"/>
    <w:rsid w:val="002B3EFA"/>
    <w:rsid w:val="002B5C25"/>
    <w:rsid w:val="002D0B4C"/>
    <w:rsid w:val="002E29FB"/>
    <w:rsid w:val="002E2AF5"/>
    <w:rsid w:val="002F3FBE"/>
    <w:rsid w:val="002F6DF9"/>
    <w:rsid w:val="00307326"/>
    <w:rsid w:val="00310E81"/>
    <w:rsid w:val="00311DDC"/>
    <w:rsid w:val="00325658"/>
    <w:rsid w:val="00360099"/>
    <w:rsid w:val="0039597B"/>
    <w:rsid w:val="003A52D5"/>
    <w:rsid w:val="003B2327"/>
    <w:rsid w:val="003C6C6B"/>
    <w:rsid w:val="003C7F74"/>
    <w:rsid w:val="003D6907"/>
    <w:rsid w:val="003F19F4"/>
    <w:rsid w:val="003F3771"/>
    <w:rsid w:val="00407C1C"/>
    <w:rsid w:val="0041183C"/>
    <w:rsid w:val="004170F9"/>
    <w:rsid w:val="004220F4"/>
    <w:rsid w:val="004234D4"/>
    <w:rsid w:val="004461EE"/>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5E319C"/>
    <w:rsid w:val="006013AF"/>
    <w:rsid w:val="00603634"/>
    <w:rsid w:val="00603C9F"/>
    <w:rsid w:val="00610267"/>
    <w:rsid w:val="00633966"/>
    <w:rsid w:val="00634301"/>
    <w:rsid w:val="00636430"/>
    <w:rsid w:val="00655056"/>
    <w:rsid w:val="00656781"/>
    <w:rsid w:val="006838B4"/>
    <w:rsid w:val="00694419"/>
    <w:rsid w:val="00696E00"/>
    <w:rsid w:val="006A453A"/>
    <w:rsid w:val="006B4014"/>
    <w:rsid w:val="006B770D"/>
    <w:rsid w:val="006C3895"/>
    <w:rsid w:val="006D7AA3"/>
    <w:rsid w:val="006E2D9D"/>
    <w:rsid w:val="006F0737"/>
    <w:rsid w:val="006F4195"/>
    <w:rsid w:val="007034FD"/>
    <w:rsid w:val="00705B0F"/>
    <w:rsid w:val="0071774E"/>
    <w:rsid w:val="00741498"/>
    <w:rsid w:val="00743F3A"/>
    <w:rsid w:val="00777DBA"/>
    <w:rsid w:val="007833FF"/>
    <w:rsid w:val="00790657"/>
    <w:rsid w:val="00795815"/>
    <w:rsid w:val="00796B78"/>
    <w:rsid w:val="007B44CD"/>
    <w:rsid w:val="007B63B3"/>
    <w:rsid w:val="007C7DF0"/>
    <w:rsid w:val="007D7F7A"/>
    <w:rsid w:val="007F6178"/>
    <w:rsid w:val="008315B5"/>
    <w:rsid w:val="0084690B"/>
    <w:rsid w:val="00851F2E"/>
    <w:rsid w:val="0085248C"/>
    <w:rsid w:val="00867924"/>
    <w:rsid w:val="008755BE"/>
    <w:rsid w:val="00884529"/>
    <w:rsid w:val="0089653B"/>
    <w:rsid w:val="00896CDF"/>
    <w:rsid w:val="008A00DB"/>
    <w:rsid w:val="008C2476"/>
    <w:rsid w:val="008D2673"/>
    <w:rsid w:val="008F19D2"/>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709AC"/>
    <w:rsid w:val="00A7495D"/>
    <w:rsid w:val="00A77DAF"/>
    <w:rsid w:val="00A80FCA"/>
    <w:rsid w:val="00A869CA"/>
    <w:rsid w:val="00AA2326"/>
    <w:rsid w:val="00AA2687"/>
    <w:rsid w:val="00AA6E14"/>
    <w:rsid w:val="00AB3B7A"/>
    <w:rsid w:val="00AD3C9C"/>
    <w:rsid w:val="00AD67DC"/>
    <w:rsid w:val="00AE090A"/>
    <w:rsid w:val="00AF106E"/>
    <w:rsid w:val="00B2425C"/>
    <w:rsid w:val="00B242CE"/>
    <w:rsid w:val="00B318C1"/>
    <w:rsid w:val="00B33742"/>
    <w:rsid w:val="00B443E4"/>
    <w:rsid w:val="00B50CF5"/>
    <w:rsid w:val="00BB3322"/>
    <w:rsid w:val="00BB4920"/>
    <w:rsid w:val="00BD7124"/>
    <w:rsid w:val="00BE21FB"/>
    <w:rsid w:val="00BE4FEB"/>
    <w:rsid w:val="00BF6F47"/>
    <w:rsid w:val="00C04A5C"/>
    <w:rsid w:val="00C203D3"/>
    <w:rsid w:val="00C21732"/>
    <w:rsid w:val="00C22A22"/>
    <w:rsid w:val="00C31B84"/>
    <w:rsid w:val="00C357BC"/>
    <w:rsid w:val="00C37608"/>
    <w:rsid w:val="00C5601C"/>
    <w:rsid w:val="00C565FD"/>
    <w:rsid w:val="00C60A0F"/>
    <w:rsid w:val="00C623B3"/>
    <w:rsid w:val="00C67AFE"/>
    <w:rsid w:val="00C71D85"/>
    <w:rsid w:val="00CD5F83"/>
    <w:rsid w:val="00D03137"/>
    <w:rsid w:val="00D22C17"/>
    <w:rsid w:val="00D60F51"/>
    <w:rsid w:val="00D623AC"/>
    <w:rsid w:val="00DB595F"/>
    <w:rsid w:val="00DC437C"/>
    <w:rsid w:val="00DC6932"/>
    <w:rsid w:val="00DD5F7D"/>
    <w:rsid w:val="00DD6CC4"/>
    <w:rsid w:val="00DE3964"/>
    <w:rsid w:val="00DE49A1"/>
    <w:rsid w:val="00DE6321"/>
    <w:rsid w:val="00DF51E1"/>
    <w:rsid w:val="00DF5F2D"/>
    <w:rsid w:val="00DF60D3"/>
    <w:rsid w:val="00E13F34"/>
    <w:rsid w:val="00E16D25"/>
    <w:rsid w:val="00E2304E"/>
    <w:rsid w:val="00E23B92"/>
    <w:rsid w:val="00E30A5B"/>
    <w:rsid w:val="00E36FAA"/>
    <w:rsid w:val="00E46188"/>
    <w:rsid w:val="00E6525C"/>
    <w:rsid w:val="00E72324"/>
    <w:rsid w:val="00E74ED9"/>
    <w:rsid w:val="00E94D61"/>
    <w:rsid w:val="00EA4D23"/>
    <w:rsid w:val="00EA50B1"/>
    <w:rsid w:val="00EA6DA0"/>
    <w:rsid w:val="00EB1864"/>
    <w:rsid w:val="00ED07FE"/>
    <w:rsid w:val="00ED6D58"/>
    <w:rsid w:val="00EE42AA"/>
    <w:rsid w:val="00EE4BF7"/>
    <w:rsid w:val="00F005E6"/>
    <w:rsid w:val="00F0231A"/>
    <w:rsid w:val="00F04BA8"/>
    <w:rsid w:val="00F13BDE"/>
    <w:rsid w:val="00F17D54"/>
    <w:rsid w:val="00F21882"/>
    <w:rsid w:val="00F90E1B"/>
    <w:rsid w:val="00FA610C"/>
    <w:rsid w:val="00FA7470"/>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 w:type="paragraph" w:styleId="aa">
    <w:name w:val="Normal (Web)"/>
    <w:basedOn w:val="a"/>
    <w:uiPriority w:val="99"/>
    <w:unhideWhenUsed/>
    <w:rsid w:val="0079065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509</Words>
  <Characters>2904</Characters>
  <Application>Microsoft Office Word</Application>
  <DocSecurity>0</DocSecurity>
  <PresentationFormat/>
  <Lines>24</Lines>
  <Paragraphs>6</Paragraphs>
  <Slides>0</Slides>
  <Notes>0</Notes>
  <HiddenSlides>0</HiddenSlides>
  <MMClips>0</MMClips>
  <ScaleCrop>false</ScaleCrop>
  <Company>Lenovo</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lenovo</cp:lastModifiedBy>
  <cp:revision>12</cp:revision>
  <cp:lastPrinted>2017-05-31T08:39:00Z</cp:lastPrinted>
  <dcterms:created xsi:type="dcterms:W3CDTF">2017-05-31T08:56:00Z</dcterms:created>
  <dcterms:modified xsi:type="dcterms:W3CDTF">2018-08-08T09:03:00Z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