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52" w:rsidRDefault="00E57952">
      <w:pPr>
        <w:spacing w:line="520" w:lineRule="exact"/>
        <w:ind w:firstLine="4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E57952" w:rsidRDefault="00E57952">
      <w:pPr>
        <w:spacing w:line="520" w:lineRule="exact"/>
        <w:ind w:firstLine="42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>2018</w:t>
      </w:r>
      <w:r>
        <w:rPr>
          <w:rFonts w:ascii="黑体" w:eastAsia="黑体" w:hint="eastAsia"/>
          <w:sz w:val="44"/>
          <w:szCs w:val="44"/>
        </w:rPr>
        <w:t>年玉林中医药健康产业园管理委员会所属事业单位</w:t>
      </w:r>
    </w:p>
    <w:p w:rsidR="00E57952" w:rsidRDefault="00E57952">
      <w:pPr>
        <w:spacing w:line="520" w:lineRule="exact"/>
        <w:ind w:firstLine="42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公开招聘工作人员拟聘用名单</w:t>
      </w:r>
    </w:p>
    <w:p w:rsidR="00E57952" w:rsidRDefault="00E57952">
      <w:pPr>
        <w:jc w:val="center"/>
        <w:rPr>
          <w:rFonts w:ascii="黑体" w:eastAsia="黑体"/>
          <w:sz w:val="24"/>
        </w:rPr>
      </w:pPr>
    </w:p>
    <w:tbl>
      <w:tblPr>
        <w:tblW w:w="14187" w:type="dxa"/>
        <w:tblLayout w:type="fixed"/>
        <w:tblLook w:val="00A0"/>
      </w:tblPr>
      <w:tblGrid>
        <w:gridCol w:w="1480"/>
        <w:gridCol w:w="820"/>
        <w:gridCol w:w="787"/>
        <w:gridCol w:w="1567"/>
        <w:gridCol w:w="3316"/>
        <w:gridCol w:w="1405"/>
        <w:gridCol w:w="2880"/>
        <w:gridCol w:w="1932"/>
      </w:tblGrid>
      <w:tr w:rsidR="00E57952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ind w:right="400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笔试面试总分（含加分）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ind w:right="400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所在职位排名</w:t>
            </w:r>
          </w:p>
        </w:tc>
      </w:tr>
      <w:tr w:rsidR="00E57952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严</w: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114525182727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jc w:val="center"/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玉林中医药健康产业园服务中心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ind w:firstLineChars="450" w:firstLine="9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262.7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ind w:firstLineChars="400" w:firstLine="8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</w:tr>
      <w:tr w:rsidR="00E57952">
        <w:trPr>
          <w:trHeight w:val="4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卢</w: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jc w:val="center"/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114525183811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jc w:val="center"/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玉林中医药健康产业园征地办公室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52" w:rsidRDefault="00E57952">
            <w:pPr>
              <w:jc w:val="center"/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规划建设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ind w:right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297.4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52" w:rsidRDefault="00E57952">
            <w:pPr>
              <w:widowControl/>
              <w:ind w:right="400" w:firstLineChars="400" w:firstLine="8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</w:tr>
    </w:tbl>
    <w:p w:rsidR="00E57952" w:rsidRDefault="00E57952">
      <w:bookmarkStart w:id="0" w:name="_GoBack"/>
      <w:bookmarkEnd w:id="0"/>
    </w:p>
    <w:sectPr w:rsidR="00E57952" w:rsidSect="008262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39"/>
    <w:rsid w:val="001A6D0D"/>
    <w:rsid w:val="003943BE"/>
    <w:rsid w:val="00584522"/>
    <w:rsid w:val="005971FC"/>
    <w:rsid w:val="005B34F8"/>
    <w:rsid w:val="005F74F6"/>
    <w:rsid w:val="00694B30"/>
    <w:rsid w:val="00747F26"/>
    <w:rsid w:val="00755FF3"/>
    <w:rsid w:val="007635F5"/>
    <w:rsid w:val="0079513A"/>
    <w:rsid w:val="007A5BC9"/>
    <w:rsid w:val="007C2097"/>
    <w:rsid w:val="00826225"/>
    <w:rsid w:val="008328F6"/>
    <w:rsid w:val="00883C03"/>
    <w:rsid w:val="008F70C1"/>
    <w:rsid w:val="009179DC"/>
    <w:rsid w:val="00A44839"/>
    <w:rsid w:val="00B7406A"/>
    <w:rsid w:val="00B86EA0"/>
    <w:rsid w:val="00C83286"/>
    <w:rsid w:val="00CF1C4E"/>
    <w:rsid w:val="00D83A92"/>
    <w:rsid w:val="00E57952"/>
    <w:rsid w:val="00EB7F66"/>
    <w:rsid w:val="00F375D7"/>
    <w:rsid w:val="00F506B2"/>
    <w:rsid w:val="00FB082A"/>
    <w:rsid w:val="08605FCD"/>
    <w:rsid w:val="1E9E0703"/>
    <w:rsid w:val="2CD35AAD"/>
    <w:rsid w:val="36236C40"/>
    <w:rsid w:val="42254CE4"/>
    <w:rsid w:val="4AAC60D1"/>
    <w:rsid w:val="61F022E4"/>
    <w:rsid w:val="7AAB1220"/>
    <w:rsid w:val="7B962456"/>
    <w:rsid w:val="7F46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2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29</Words>
  <Characters>168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杨海宁</cp:lastModifiedBy>
  <cp:revision>7</cp:revision>
  <cp:lastPrinted>2018-08-10T02:14:00Z</cp:lastPrinted>
  <dcterms:created xsi:type="dcterms:W3CDTF">2018-07-17T01:06:00Z</dcterms:created>
  <dcterms:modified xsi:type="dcterms:W3CDTF">2018-08-10T02:23:00Z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