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14" w:rsidRDefault="00D51549">
      <w:pPr>
        <w:spacing w:line="44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-104775</wp:posOffset>
                </wp:positionV>
                <wp:extent cx="1233170" cy="487680"/>
                <wp:effectExtent l="0" t="0" r="5080" b="762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514" w:rsidRPr="00B35E4C" w:rsidRDefault="00931514" w:rsidP="00931514">
                            <w:pP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 w:rsidRPr="00B35E4C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6.1pt;margin-top:-8.25pt;width:97.1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" stroked="f">
                <v:textbox style="mso-fit-shape-to-text:t">
                  <w:txbxContent>
                    <w:p w:rsidR="00931514" w:rsidRPr="00B35E4C" w:rsidRDefault="00931514" w:rsidP="00931514">
                      <w:pPr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 w:rsidRPr="00B35E4C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</w:p>
    <w:p w:rsidR="00931514" w:rsidRPr="00B35E4C" w:rsidRDefault="00931514" w:rsidP="0093151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B35E4C">
        <w:rPr>
          <w:rFonts w:asciiTheme="majorEastAsia" w:eastAsiaTheme="majorEastAsia" w:hAnsiTheme="majorEastAsia" w:hint="eastAsia"/>
          <w:b/>
          <w:sz w:val="36"/>
          <w:szCs w:val="36"/>
        </w:rPr>
        <w:t>广西商业学校201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Pr="00B35E4C">
        <w:rPr>
          <w:rFonts w:asciiTheme="majorEastAsia" w:eastAsiaTheme="majorEastAsia" w:hAnsiTheme="majorEastAsia" w:hint="eastAsia"/>
          <w:b/>
          <w:sz w:val="36"/>
          <w:szCs w:val="36"/>
        </w:rPr>
        <w:t>年公开招聘岗位信息</w:t>
      </w:r>
    </w:p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709"/>
        <w:gridCol w:w="992"/>
        <w:gridCol w:w="3544"/>
        <w:gridCol w:w="1559"/>
        <w:gridCol w:w="709"/>
      </w:tblGrid>
      <w:tr w:rsidR="00931514" w:rsidRPr="00913C01" w:rsidTr="00B63590">
        <w:trPr>
          <w:trHeight w:val="6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 w:rsidRPr="00913C01">
              <w:rPr>
                <w:rFonts w:ascii="Calibri" w:hAnsi="Calibri" w:hint="eastAsia"/>
                <w:b/>
                <w:sz w:val="24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Default="00931514" w:rsidP="000B5660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 w:rsidRPr="00913C01">
              <w:rPr>
                <w:rFonts w:ascii="Calibri" w:hAnsi="Calibri" w:hint="eastAsia"/>
                <w:b/>
                <w:sz w:val="24"/>
              </w:rPr>
              <w:t>岗位</w:t>
            </w:r>
          </w:p>
          <w:p w:rsidR="00931514" w:rsidRPr="00913C01" w:rsidRDefault="00931514" w:rsidP="000B5660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 w:rsidRPr="00913C01">
              <w:rPr>
                <w:rFonts w:ascii="Calibri" w:hAnsi="Calibri" w:hint="eastAsia"/>
                <w:b/>
                <w:sz w:val="24"/>
              </w:rPr>
              <w:t>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 w:rsidRPr="00913C01">
              <w:rPr>
                <w:rFonts w:ascii="Calibri" w:hAnsi="Calibri" w:hint="eastAsia"/>
                <w:b/>
                <w:sz w:val="24"/>
              </w:rPr>
              <w:t>岗位类别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 w:rsidRPr="00913C01">
              <w:rPr>
                <w:rFonts w:ascii="Calibri" w:hAnsi="Calibri" w:hint="eastAsia"/>
                <w:b/>
                <w:sz w:val="24"/>
              </w:rPr>
              <w:t>学历</w:t>
            </w:r>
            <w:r w:rsidRPr="00913C01">
              <w:rPr>
                <w:rFonts w:ascii="Calibri" w:hAnsi="Calibri" w:hint="eastAsia"/>
                <w:b/>
                <w:sz w:val="24"/>
              </w:rPr>
              <w:t>/</w:t>
            </w:r>
            <w:r w:rsidRPr="00913C01">
              <w:rPr>
                <w:rFonts w:ascii="Calibri" w:hAnsi="Calibri" w:hint="eastAsia"/>
                <w:b/>
                <w:sz w:val="24"/>
              </w:rPr>
              <w:t>学位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 w:rsidRPr="00913C01">
              <w:rPr>
                <w:rFonts w:ascii="Calibri" w:hAnsi="Calibri" w:hint="eastAsia"/>
                <w:b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jc w:val="center"/>
              <w:rPr>
                <w:rFonts w:ascii="Calibri" w:hAnsi="Calibri"/>
                <w:b/>
                <w:sz w:val="24"/>
              </w:rPr>
            </w:pPr>
            <w:r w:rsidRPr="00913C01">
              <w:rPr>
                <w:rFonts w:ascii="Calibri" w:hAnsi="Calibri" w:hint="eastAsia"/>
                <w:b/>
                <w:sz w:val="24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913C01">
              <w:rPr>
                <w:rFonts w:ascii="Calibri" w:hAnsi="Calibri" w:hint="eastAsia"/>
                <w:b/>
                <w:bCs/>
                <w:sz w:val="24"/>
              </w:rPr>
              <w:t>其他条件</w:t>
            </w:r>
          </w:p>
        </w:tc>
      </w:tr>
      <w:tr w:rsidR="00931514" w:rsidRPr="00913C01" w:rsidTr="00B63590">
        <w:trPr>
          <w:trHeight w:val="9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烹饪实习指导教师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13C01">
              <w:rPr>
                <w:rFonts w:hint="eastAsia"/>
                <w:sz w:val="24"/>
              </w:rPr>
              <w:t>专技岗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大学专科及以上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left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烹饪与营养教育，烹饪工艺，烹饪工艺与营养，食品科学与工程，食品工艺教育，酒店管理（烹饪工艺与营养方向）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sz w:val="24"/>
              </w:rPr>
            </w:pPr>
            <w:r w:rsidRPr="00913C01">
              <w:rPr>
                <w:rFonts w:ascii="Calibri" w:hAnsi="Calibri" w:hint="eastAsia"/>
                <w:sz w:val="24"/>
              </w:rPr>
              <w:t>45</w:t>
            </w:r>
            <w:r w:rsidRPr="00913C01">
              <w:rPr>
                <w:rFonts w:ascii="Calibri" w:hAnsi="Calibri" w:hint="eastAsia"/>
                <w:sz w:val="24"/>
              </w:rPr>
              <w:t>周岁及以下（</w:t>
            </w:r>
            <w:r w:rsidRPr="00913C01">
              <w:rPr>
                <w:rFonts w:ascii="Calibri" w:hAnsi="Calibri" w:hint="eastAsia"/>
                <w:sz w:val="24"/>
              </w:rPr>
              <w:t>1973</w:t>
            </w:r>
            <w:r w:rsidRPr="00913C01"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 w:hint="eastAsia"/>
                <w:sz w:val="24"/>
              </w:rPr>
              <w:t>7</w:t>
            </w:r>
            <w:r w:rsidRPr="00913C01">
              <w:rPr>
                <w:rFonts w:ascii="Calibri" w:hAnsi="Calibri" w:hint="eastAsia"/>
                <w:sz w:val="24"/>
              </w:rPr>
              <w:t>月</w:t>
            </w:r>
            <w:r w:rsidRPr="00913C01">
              <w:rPr>
                <w:rFonts w:ascii="Calibri" w:hAnsi="Calibri" w:hint="eastAsia"/>
                <w:sz w:val="24"/>
              </w:rPr>
              <w:t>1</w:t>
            </w:r>
            <w:r w:rsidRPr="00913C01">
              <w:rPr>
                <w:rFonts w:ascii="Calibri" w:hAnsi="Calibri" w:hint="eastAsia"/>
                <w:sz w:val="24"/>
              </w:rPr>
              <w:t>日及以后出生）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bCs/>
                <w:sz w:val="24"/>
              </w:rPr>
            </w:pPr>
            <w:r w:rsidRPr="00913C01">
              <w:rPr>
                <w:rFonts w:ascii="Calibri" w:hAnsi="Calibri" w:hint="eastAsia"/>
                <w:bCs/>
                <w:sz w:val="24"/>
              </w:rPr>
              <w:t>无</w:t>
            </w:r>
          </w:p>
        </w:tc>
      </w:tr>
      <w:tr w:rsidR="00931514" w:rsidRPr="00913C01" w:rsidTr="00B63590">
        <w:trPr>
          <w:trHeight w:val="9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面点实习指导教师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13C01">
              <w:rPr>
                <w:rFonts w:hint="eastAsia"/>
                <w:sz w:val="24"/>
              </w:rPr>
              <w:t>专技岗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大学专科及以上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left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烹饪与营养教育，烹饪工艺，烹饪工艺与营养，西餐工艺，食品科学与工程，食品工艺教育，食品加工专业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sz w:val="24"/>
              </w:rPr>
            </w:pPr>
            <w:r w:rsidRPr="00913C01">
              <w:rPr>
                <w:rFonts w:ascii="Calibri" w:hAnsi="Calibri" w:hint="eastAsia"/>
                <w:sz w:val="24"/>
              </w:rPr>
              <w:t>40</w:t>
            </w:r>
            <w:r w:rsidRPr="00913C01">
              <w:rPr>
                <w:rFonts w:ascii="Calibri" w:hAnsi="Calibri" w:hint="eastAsia"/>
                <w:sz w:val="24"/>
              </w:rPr>
              <w:t>周岁及以下（</w:t>
            </w:r>
            <w:r w:rsidRPr="00913C01">
              <w:rPr>
                <w:rFonts w:ascii="Calibri" w:hAnsi="Calibri" w:hint="eastAsia"/>
                <w:sz w:val="24"/>
              </w:rPr>
              <w:t>1978</w:t>
            </w:r>
            <w:r w:rsidRPr="00913C01"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 w:hint="eastAsia"/>
                <w:sz w:val="24"/>
              </w:rPr>
              <w:t>7</w:t>
            </w:r>
            <w:r w:rsidRPr="00913C01">
              <w:rPr>
                <w:rFonts w:ascii="Calibri" w:hAnsi="Calibri" w:hint="eastAsia"/>
                <w:sz w:val="24"/>
              </w:rPr>
              <w:t>月</w:t>
            </w:r>
            <w:r w:rsidRPr="00913C01">
              <w:rPr>
                <w:rFonts w:ascii="Calibri" w:hAnsi="Calibri" w:hint="eastAsia"/>
                <w:sz w:val="24"/>
              </w:rPr>
              <w:t>1</w:t>
            </w:r>
            <w:r w:rsidRPr="00913C01">
              <w:rPr>
                <w:rFonts w:ascii="Calibri" w:hAnsi="Calibri" w:hint="eastAsia"/>
                <w:sz w:val="24"/>
              </w:rPr>
              <w:t>日及以后出生）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bCs/>
                <w:sz w:val="24"/>
              </w:rPr>
            </w:pPr>
            <w:r w:rsidRPr="00913C01">
              <w:rPr>
                <w:rFonts w:ascii="Calibri" w:hAnsi="Calibri" w:hint="eastAsia"/>
                <w:bCs/>
                <w:sz w:val="24"/>
              </w:rPr>
              <w:t>无</w:t>
            </w:r>
          </w:p>
        </w:tc>
      </w:tr>
      <w:tr w:rsidR="00931514" w:rsidRPr="00913C01" w:rsidTr="00B63590">
        <w:trPr>
          <w:trHeight w:val="80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市场营销教师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13C01">
              <w:rPr>
                <w:rFonts w:hint="eastAsia"/>
                <w:sz w:val="24"/>
              </w:rPr>
              <w:t>专技岗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left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市场营销，国际经济与贸易，工商管理，财务管理，工商管理硕士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bCs/>
                <w:sz w:val="24"/>
              </w:rPr>
            </w:pPr>
            <w:r w:rsidRPr="00913C01">
              <w:rPr>
                <w:rFonts w:ascii="Calibri" w:hAnsi="Calibri" w:hint="eastAsia"/>
                <w:bCs/>
                <w:sz w:val="24"/>
              </w:rPr>
              <w:t>无</w:t>
            </w:r>
          </w:p>
        </w:tc>
      </w:tr>
      <w:tr w:rsidR="00931514" w:rsidRPr="00913C01" w:rsidTr="00B63590">
        <w:trPr>
          <w:trHeight w:val="82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CE" w:rsidRDefault="00931514" w:rsidP="000B5660">
            <w:pPr>
              <w:jc w:val="center"/>
              <w:rPr>
                <w:sz w:val="24"/>
              </w:rPr>
            </w:pPr>
            <w:r w:rsidRPr="00913C01">
              <w:rPr>
                <w:rFonts w:hint="eastAsia"/>
                <w:sz w:val="24"/>
              </w:rPr>
              <w:t>语文</w:t>
            </w:r>
          </w:p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13C01">
              <w:rPr>
                <w:rFonts w:hint="eastAsia"/>
                <w:sz w:val="24"/>
              </w:rPr>
              <w:t>专技岗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left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汉语言文学，秘书学，对外汉语，新闻学，秘书，中文教育，汉语言文学教育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bCs/>
                <w:sz w:val="24"/>
              </w:rPr>
            </w:pPr>
            <w:r w:rsidRPr="00913C01">
              <w:rPr>
                <w:rFonts w:ascii="Calibri" w:hAnsi="Calibri" w:hint="eastAsia"/>
                <w:bCs/>
                <w:sz w:val="24"/>
              </w:rPr>
              <w:t>具有高中及以上的教师资格证</w:t>
            </w:r>
          </w:p>
        </w:tc>
      </w:tr>
      <w:tr w:rsidR="00931514" w:rsidRPr="00913C01" w:rsidTr="00B63590">
        <w:trPr>
          <w:trHeight w:val="55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CE" w:rsidRDefault="00931514" w:rsidP="000B5660">
            <w:pPr>
              <w:jc w:val="center"/>
              <w:rPr>
                <w:sz w:val="24"/>
              </w:rPr>
            </w:pPr>
            <w:r w:rsidRPr="00913C01">
              <w:rPr>
                <w:rFonts w:hint="eastAsia"/>
                <w:sz w:val="24"/>
              </w:rPr>
              <w:t>体育</w:t>
            </w:r>
          </w:p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13C01">
              <w:rPr>
                <w:rFonts w:hint="eastAsia"/>
                <w:sz w:val="24"/>
              </w:rPr>
              <w:t>专技岗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left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体育教育，运动训练，体育教育训练学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bCs/>
                <w:sz w:val="24"/>
              </w:rPr>
            </w:pPr>
            <w:r w:rsidRPr="00913C01">
              <w:rPr>
                <w:rFonts w:ascii="Calibri" w:hAnsi="Calibri" w:hint="eastAsia"/>
                <w:bCs/>
                <w:sz w:val="24"/>
              </w:rPr>
              <w:t>无</w:t>
            </w:r>
          </w:p>
        </w:tc>
      </w:tr>
      <w:tr w:rsidR="00931514" w:rsidRPr="00913C01" w:rsidTr="00B63590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CE" w:rsidRDefault="00931514" w:rsidP="000B5660">
            <w:pPr>
              <w:jc w:val="center"/>
              <w:rPr>
                <w:sz w:val="24"/>
              </w:rPr>
            </w:pPr>
            <w:r w:rsidRPr="00913C01">
              <w:rPr>
                <w:rFonts w:hint="eastAsia"/>
                <w:sz w:val="24"/>
              </w:rPr>
              <w:t>英语</w:t>
            </w:r>
          </w:p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13C01">
              <w:rPr>
                <w:rFonts w:hint="eastAsia"/>
                <w:sz w:val="24"/>
              </w:rPr>
              <w:t>专技岗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left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英语，商务英语，英语语言文学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sz w:val="24"/>
              </w:rPr>
            </w:pPr>
            <w:r w:rsidRPr="00913C01">
              <w:rPr>
                <w:rFonts w:ascii="Calibri" w:hAnsi="Calibri" w:hint="eastAsia"/>
                <w:sz w:val="24"/>
              </w:rPr>
              <w:t>35</w:t>
            </w:r>
            <w:r w:rsidRPr="00913C01">
              <w:rPr>
                <w:rFonts w:ascii="Calibri" w:hAnsi="Calibri" w:hint="eastAsia"/>
                <w:sz w:val="24"/>
              </w:rPr>
              <w:t>周岁及以下（</w:t>
            </w:r>
            <w:r w:rsidRPr="00913C01">
              <w:rPr>
                <w:rFonts w:ascii="Calibri" w:hAnsi="Calibri" w:hint="eastAsia"/>
                <w:sz w:val="24"/>
              </w:rPr>
              <w:t>1983</w:t>
            </w:r>
            <w:r w:rsidRPr="00913C01"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 w:hint="eastAsia"/>
                <w:sz w:val="24"/>
              </w:rPr>
              <w:t>7</w:t>
            </w:r>
            <w:r w:rsidRPr="00913C01">
              <w:rPr>
                <w:rFonts w:ascii="Calibri" w:hAnsi="Calibri" w:hint="eastAsia"/>
                <w:sz w:val="24"/>
              </w:rPr>
              <w:t>月</w:t>
            </w:r>
            <w:r w:rsidRPr="00913C01">
              <w:rPr>
                <w:rFonts w:ascii="Calibri" w:hAnsi="Calibri" w:hint="eastAsia"/>
                <w:sz w:val="24"/>
              </w:rPr>
              <w:t>1</w:t>
            </w:r>
            <w:r w:rsidRPr="00913C01">
              <w:rPr>
                <w:rFonts w:ascii="Calibri" w:hAnsi="Calibri" w:hint="eastAsia"/>
                <w:sz w:val="24"/>
              </w:rPr>
              <w:t>日及以后出生）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bCs/>
                <w:sz w:val="24"/>
              </w:rPr>
            </w:pPr>
            <w:r w:rsidRPr="00913C01">
              <w:rPr>
                <w:rFonts w:ascii="Calibri" w:hAnsi="Calibri" w:hint="eastAsia"/>
                <w:bCs/>
                <w:sz w:val="24"/>
              </w:rPr>
              <w:t>具有高中及以上的教师资格证</w:t>
            </w:r>
          </w:p>
        </w:tc>
      </w:tr>
      <w:tr w:rsidR="00931514" w:rsidRPr="00913C01" w:rsidTr="00B63590">
        <w:trPr>
          <w:trHeight w:val="6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CE" w:rsidRDefault="00931514" w:rsidP="000B5660">
            <w:pPr>
              <w:jc w:val="center"/>
              <w:rPr>
                <w:sz w:val="24"/>
              </w:rPr>
            </w:pPr>
            <w:r w:rsidRPr="00913C01">
              <w:rPr>
                <w:rFonts w:hint="eastAsia"/>
                <w:sz w:val="24"/>
              </w:rPr>
              <w:t>会计</w:t>
            </w:r>
          </w:p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13C01">
              <w:rPr>
                <w:rFonts w:hint="eastAsia"/>
                <w:sz w:val="24"/>
              </w:rPr>
              <w:t>专技岗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left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会计学，金融学，会计电算化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bCs/>
                <w:sz w:val="24"/>
              </w:rPr>
            </w:pPr>
            <w:r w:rsidRPr="00913C01">
              <w:rPr>
                <w:rFonts w:ascii="Calibri" w:hAnsi="Calibri" w:hint="eastAsia"/>
                <w:bCs/>
                <w:sz w:val="24"/>
              </w:rPr>
              <w:t>无</w:t>
            </w:r>
          </w:p>
        </w:tc>
      </w:tr>
      <w:tr w:rsidR="00931514" w:rsidRPr="00913C01" w:rsidTr="00B63590">
        <w:trPr>
          <w:trHeight w:val="6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CE" w:rsidRDefault="00931514" w:rsidP="000B5660">
            <w:pPr>
              <w:jc w:val="center"/>
              <w:rPr>
                <w:sz w:val="24"/>
              </w:rPr>
            </w:pPr>
            <w:r w:rsidRPr="00913C01">
              <w:rPr>
                <w:rFonts w:hint="eastAsia"/>
                <w:sz w:val="24"/>
              </w:rPr>
              <w:t>德育</w:t>
            </w:r>
          </w:p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13C01">
              <w:rPr>
                <w:rFonts w:hint="eastAsia"/>
                <w:sz w:val="24"/>
              </w:rPr>
              <w:t>专技岗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left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不限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bCs/>
                <w:sz w:val="24"/>
              </w:rPr>
            </w:pPr>
            <w:r w:rsidRPr="00913C01">
              <w:rPr>
                <w:rFonts w:ascii="Calibri" w:hAnsi="Calibri" w:hint="eastAsia"/>
                <w:bCs/>
                <w:sz w:val="24"/>
              </w:rPr>
              <w:t>无</w:t>
            </w:r>
          </w:p>
        </w:tc>
      </w:tr>
      <w:tr w:rsidR="00931514" w:rsidRPr="00913C01" w:rsidTr="00B63590">
        <w:trPr>
          <w:trHeight w:val="6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CE" w:rsidRDefault="00931514" w:rsidP="000B5660">
            <w:pPr>
              <w:jc w:val="center"/>
              <w:rPr>
                <w:sz w:val="24"/>
              </w:rPr>
            </w:pPr>
            <w:r w:rsidRPr="00913C01">
              <w:rPr>
                <w:rFonts w:hint="eastAsia"/>
                <w:sz w:val="24"/>
              </w:rPr>
              <w:t>舞蹈</w:t>
            </w:r>
          </w:p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13C01">
              <w:rPr>
                <w:rFonts w:hint="eastAsia"/>
                <w:sz w:val="24"/>
              </w:rPr>
              <w:t>专技岗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left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舞蹈学，舞蹈教育，舞蹈表演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sz w:val="24"/>
              </w:rPr>
            </w:pPr>
            <w:r w:rsidRPr="00913C01">
              <w:rPr>
                <w:rFonts w:ascii="Calibri" w:hAnsi="Calibri" w:hint="eastAsia"/>
                <w:sz w:val="24"/>
              </w:rPr>
              <w:t>30</w:t>
            </w:r>
            <w:r w:rsidRPr="00913C01">
              <w:rPr>
                <w:rFonts w:ascii="Calibri" w:hAnsi="Calibri" w:hint="eastAsia"/>
                <w:sz w:val="24"/>
              </w:rPr>
              <w:t>周岁及以下（</w:t>
            </w:r>
            <w:r w:rsidRPr="00913C01">
              <w:rPr>
                <w:rFonts w:ascii="Calibri" w:hAnsi="Calibri" w:hint="eastAsia"/>
                <w:sz w:val="24"/>
              </w:rPr>
              <w:t>1988</w:t>
            </w:r>
            <w:r w:rsidRPr="00913C01">
              <w:rPr>
                <w:rFonts w:ascii="Calibri" w:hAnsi="Calibri" w:hint="eastAsia"/>
                <w:sz w:val="24"/>
              </w:rPr>
              <w:t>年</w:t>
            </w:r>
            <w:r>
              <w:rPr>
                <w:rFonts w:ascii="Calibri" w:hAnsi="Calibri" w:hint="eastAsia"/>
                <w:sz w:val="24"/>
              </w:rPr>
              <w:t>7</w:t>
            </w:r>
            <w:r w:rsidRPr="00913C01">
              <w:rPr>
                <w:rFonts w:ascii="Calibri" w:hAnsi="Calibri" w:hint="eastAsia"/>
                <w:sz w:val="24"/>
              </w:rPr>
              <w:t>月</w:t>
            </w:r>
            <w:r w:rsidRPr="00913C01">
              <w:rPr>
                <w:rFonts w:ascii="Calibri" w:hAnsi="Calibri" w:hint="eastAsia"/>
                <w:sz w:val="24"/>
              </w:rPr>
              <w:t>1</w:t>
            </w:r>
            <w:r w:rsidRPr="00913C01">
              <w:rPr>
                <w:rFonts w:ascii="Calibri" w:hAnsi="Calibri" w:hint="eastAsia"/>
                <w:sz w:val="24"/>
              </w:rPr>
              <w:t>日及以后出生）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bCs/>
                <w:sz w:val="24"/>
              </w:rPr>
            </w:pPr>
            <w:r w:rsidRPr="00913C01">
              <w:rPr>
                <w:rFonts w:ascii="Calibri" w:hAnsi="Calibri" w:hint="eastAsia"/>
                <w:bCs/>
                <w:sz w:val="24"/>
              </w:rPr>
              <w:t>无</w:t>
            </w:r>
          </w:p>
        </w:tc>
      </w:tr>
      <w:tr w:rsidR="00931514" w:rsidRPr="00913C01" w:rsidTr="00B63590">
        <w:trPr>
          <w:trHeight w:val="56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CE" w:rsidRDefault="00931514" w:rsidP="000B5660">
            <w:pPr>
              <w:jc w:val="center"/>
              <w:rPr>
                <w:sz w:val="24"/>
              </w:rPr>
            </w:pPr>
            <w:r w:rsidRPr="00913C01">
              <w:rPr>
                <w:rFonts w:hint="eastAsia"/>
                <w:sz w:val="24"/>
              </w:rPr>
              <w:t>美术</w:t>
            </w:r>
          </w:p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13C01">
              <w:rPr>
                <w:rFonts w:hint="eastAsia"/>
                <w:sz w:val="24"/>
              </w:rPr>
              <w:t>专技岗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left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美术学，动画，广告设计，工艺美术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bCs/>
                <w:sz w:val="24"/>
              </w:rPr>
            </w:pPr>
            <w:r w:rsidRPr="00913C01">
              <w:rPr>
                <w:rFonts w:ascii="Calibri" w:hAnsi="Calibri" w:hint="eastAsia"/>
                <w:bCs/>
                <w:sz w:val="24"/>
              </w:rPr>
              <w:t>无</w:t>
            </w:r>
          </w:p>
        </w:tc>
      </w:tr>
      <w:tr w:rsidR="00931514" w:rsidRPr="00913C01" w:rsidTr="00B63590">
        <w:trPr>
          <w:trHeight w:val="50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4CE" w:rsidRDefault="00931514" w:rsidP="000B5660">
            <w:pPr>
              <w:jc w:val="center"/>
              <w:rPr>
                <w:sz w:val="24"/>
              </w:rPr>
            </w:pPr>
            <w:r w:rsidRPr="00913C01">
              <w:rPr>
                <w:rFonts w:hint="eastAsia"/>
                <w:sz w:val="24"/>
              </w:rPr>
              <w:t>统计</w:t>
            </w:r>
          </w:p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教师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13C01">
              <w:rPr>
                <w:rFonts w:hint="eastAsia"/>
                <w:sz w:val="24"/>
              </w:rPr>
              <w:t>专技岗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center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jc w:val="left"/>
              <w:rPr>
                <w:rFonts w:ascii="宋体" w:hAnsi="宋体" w:cs="宋体"/>
                <w:sz w:val="24"/>
              </w:rPr>
            </w:pPr>
            <w:r w:rsidRPr="00913C01">
              <w:rPr>
                <w:rFonts w:hint="eastAsia"/>
                <w:sz w:val="24"/>
              </w:rPr>
              <w:t>统计学，会计与统计核算，会计学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14" w:rsidRPr="00913C01" w:rsidRDefault="00931514" w:rsidP="000B5660">
            <w:pPr>
              <w:spacing w:line="300" w:lineRule="exact"/>
              <w:rPr>
                <w:rFonts w:ascii="Calibri" w:hAnsi="Calibri"/>
                <w:bCs/>
                <w:sz w:val="24"/>
              </w:rPr>
            </w:pPr>
            <w:r w:rsidRPr="00913C01">
              <w:rPr>
                <w:rFonts w:ascii="Calibri" w:hAnsi="Calibri" w:hint="eastAsia"/>
                <w:bCs/>
                <w:sz w:val="24"/>
              </w:rPr>
              <w:t>无</w:t>
            </w:r>
          </w:p>
        </w:tc>
      </w:tr>
    </w:tbl>
    <w:p w:rsidR="00195ED9" w:rsidRPr="00931514" w:rsidRDefault="00195ED9" w:rsidP="002853FD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195ED9" w:rsidRPr="00931514" w:rsidSect="00931514">
      <w:footerReference w:type="default" r:id="rId8"/>
      <w:pgSz w:w="11906" w:h="16838"/>
      <w:pgMar w:top="1440" w:right="1559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FE" w:rsidRDefault="00163EFE" w:rsidP="00BD4936">
      <w:r>
        <w:separator/>
      </w:r>
    </w:p>
  </w:endnote>
  <w:endnote w:type="continuationSeparator" w:id="0">
    <w:p w:rsidR="00163EFE" w:rsidRDefault="00163EFE" w:rsidP="00BD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936" w:rsidRDefault="00EC2FF4">
    <w:pPr>
      <w:pStyle w:val="a4"/>
      <w:jc w:val="center"/>
    </w:pPr>
    <w:r>
      <w:fldChar w:fldCharType="begin"/>
    </w:r>
    <w:r w:rsidR="00A07474">
      <w:instrText>PAGE   \* MERGEFORMAT</w:instrText>
    </w:r>
    <w:r>
      <w:fldChar w:fldCharType="separate"/>
    </w:r>
    <w:r w:rsidR="002853FD" w:rsidRPr="002853FD">
      <w:rPr>
        <w:noProof/>
        <w:lang w:val="zh-CN"/>
      </w:rPr>
      <w:t>1</w:t>
    </w:r>
    <w:r>
      <w:fldChar w:fldCharType="end"/>
    </w:r>
  </w:p>
  <w:p w:rsidR="00BD4936" w:rsidRDefault="00BD49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FE" w:rsidRDefault="00163EFE" w:rsidP="00BD4936">
      <w:r>
        <w:separator/>
      </w:r>
    </w:p>
  </w:footnote>
  <w:footnote w:type="continuationSeparator" w:id="0">
    <w:p w:rsidR="00163EFE" w:rsidRDefault="00163EFE" w:rsidP="00BD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36"/>
    <w:rsid w:val="000C01ED"/>
    <w:rsid w:val="00163EFE"/>
    <w:rsid w:val="00195ED9"/>
    <w:rsid w:val="00281BC3"/>
    <w:rsid w:val="002853FD"/>
    <w:rsid w:val="003074CE"/>
    <w:rsid w:val="005511CF"/>
    <w:rsid w:val="00931514"/>
    <w:rsid w:val="00A07474"/>
    <w:rsid w:val="00B63590"/>
    <w:rsid w:val="00BD4936"/>
    <w:rsid w:val="00D51549"/>
    <w:rsid w:val="00EC2FF4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36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D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9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D4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936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link w:val="Char1"/>
    <w:uiPriority w:val="1"/>
    <w:qFormat/>
    <w:rsid w:val="00BD4936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BD4936"/>
    <w:rPr>
      <w:kern w:val="0"/>
      <w:sz w:val="22"/>
    </w:rPr>
  </w:style>
  <w:style w:type="table" w:styleId="a6">
    <w:name w:val="Table Grid"/>
    <w:basedOn w:val="a1"/>
    <w:uiPriority w:val="99"/>
    <w:rsid w:val="00BD4936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99"/>
    <w:rsid w:val="00BD4936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rsid w:val="00BD4936"/>
    <w:rPr>
      <w:sz w:val="21"/>
      <w:szCs w:val="21"/>
    </w:rPr>
  </w:style>
  <w:style w:type="paragraph" w:styleId="a8">
    <w:name w:val="annotation text"/>
    <w:basedOn w:val="a"/>
    <w:link w:val="Char2"/>
    <w:uiPriority w:val="99"/>
    <w:rsid w:val="00BD4936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BD4936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rsid w:val="00BD4936"/>
    <w:rPr>
      <w:b/>
      <w:bCs/>
    </w:rPr>
  </w:style>
  <w:style w:type="character" w:customStyle="1" w:styleId="Char3">
    <w:name w:val="批注主题 Char"/>
    <w:basedOn w:val="Char2"/>
    <w:link w:val="a9"/>
    <w:uiPriority w:val="99"/>
    <w:rsid w:val="00BD4936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4"/>
    <w:uiPriority w:val="99"/>
    <w:rsid w:val="00BD4936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rsid w:val="00BD4936"/>
    <w:rPr>
      <w:rFonts w:ascii="Times New Roman" w:eastAsia="宋体" w:hAnsi="Times New Roman" w:cs="Times New Roman"/>
      <w:sz w:val="18"/>
      <w:szCs w:val="18"/>
    </w:rPr>
  </w:style>
  <w:style w:type="table" w:customStyle="1" w:styleId="2">
    <w:name w:val="网格型2"/>
    <w:basedOn w:val="a1"/>
    <w:next w:val="a6"/>
    <w:uiPriority w:val="99"/>
    <w:rsid w:val="00BD4936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6"/>
    <w:uiPriority w:val="99"/>
    <w:rsid w:val="00BD4936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Char5"/>
    <w:uiPriority w:val="99"/>
    <w:semiHidden/>
    <w:unhideWhenUsed/>
    <w:rsid w:val="00195ED9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195ED9"/>
    <w:rPr>
      <w:rFonts w:ascii="Times New Roman" w:hAnsi="Times New Roman" w:cs="Times New Roman"/>
      <w:szCs w:val="24"/>
    </w:rPr>
  </w:style>
  <w:style w:type="paragraph" w:customStyle="1" w:styleId="WPSPlain">
    <w:name w:val="WPS Plain"/>
    <w:rsid w:val="00931514"/>
    <w:rPr>
      <w:rFonts w:ascii="Times New Roman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36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D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49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D4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4936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link w:val="Char1"/>
    <w:uiPriority w:val="1"/>
    <w:qFormat/>
    <w:rsid w:val="00BD4936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BD4936"/>
    <w:rPr>
      <w:kern w:val="0"/>
      <w:sz w:val="22"/>
    </w:rPr>
  </w:style>
  <w:style w:type="table" w:styleId="a6">
    <w:name w:val="Table Grid"/>
    <w:basedOn w:val="a1"/>
    <w:uiPriority w:val="99"/>
    <w:rsid w:val="00BD4936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99"/>
    <w:rsid w:val="00BD4936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rsid w:val="00BD4936"/>
    <w:rPr>
      <w:sz w:val="21"/>
      <w:szCs w:val="21"/>
    </w:rPr>
  </w:style>
  <w:style w:type="paragraph" w:styleId="a8">
    <w:name w:val="annotation text"/>
    <w:basedOn w:val="a"/>
    <w:link w:val="Char2"/>
    <w:uiPriority w:val="99"/>
    <w:rsid w:val="00BD4936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BD4936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rsid w:val="00BD4936"/>
    <w:rPr>
      <w:b/>
      <w:bCs/>
    </w:rPr>
  </w:style>
  <w:style w:type="character" w:customStyle="1" w:styleId="Char3">
    <w:name w:val="批注主题 Char"/>
    <w:basedOn w:val="Char2"/>
    <w:link w:val="a9"/>
    <w:uiPriority w:val="99"/>
    <w:rsid w:val="00BD4936"/>
    <w:rPr>
      <w:rFonts w:ascii="Times New Roman" w:eastAsia="宋体" w:hAnsi="Times New Roman" w:cs="Times New Roman"/>
      <w:b/>
      <w:bCs/>
      <w:szCs w:val="24"/>
    </w:rPr>
  </w:style>
  <w:style w:type="paragraph" w:styleId="aa">
    <w:name w:val="Balloon Text"/>
    <w:basedOn w:val="a"/>
    <w:link w:val="Char4"/>
    <w:uiPriority w:val="99"/>
    <w:rsid w:val="00BD4936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rsid w:val="00BD4936"/>
    <w:rPr>
      <w:rFonts w:ascii="Times New Roman" w:eastAsia="宋体" w:hAnsi="Times New Roman" w:cs="Times New Roman"/>
      <w:sz w:val="18"/>
      <w:szCs w:val="18"/>
    </w:rPr>
  </w:style>
  <w:style w:type="table" w:customStyle="1" w:styleId="2">
    <w:name w:val="网格型2"/>
    <w:basedOn w:val="a1"/>
    <w:next w:val="a6"/>
    <w:uiPriority w:val="99"/>
    <w:rsid w:val="00BD4936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next w:val="a6"/>
    <w:uiPriority w:val="99"/>
    <w:rsid w:val="00BD4936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Char5"/>
    <w:uiPriority w:val="99"/>
    <w:semiHidden/>
    <w:unhideWhenUsed/>
    <w:rsid w:val="00195ED9"/>
    <w:pPr>
      <w:ind w:leftChars="2500" w:left="100"/>
    </w:pPr>
  </w:style>
  <w:style w:type="character" w:customStyle="1" w:styleId="Char5">
    <w:name w:val="日期 Char"/>
    <w:basedOn w:val="a0"/>
    <w:link w:val="ab"/>
    <w:uiPriority w:val="99"/>
    <w:semiHidden/>
    <w:rsid w:val="00195ED9"/>
    <w:rPr>
      <w:rFonts w:ascii="Times New Roman" w:hAnsi="Times New Roman" w:cs="Times New Roman"/>
      <w:szCs w:val="24"/>
    </w:rPr>
  </w:style>
  <w:style w:type="paragraph" w:customStyle="1" w:styleId="WPSPlain">
    <w:name w:val="WPS Plain"/>
    <w:rsid w:val="00931514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5813-89CA-4EC6-A060-A0B2E739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Lenovo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</dc:creator>
  <cp:lastModifiedBy>叶羽雁</cp:lastModifiedBy>
  <cp:revision>3</cp:revision>
  <dcterms:created xsi:type="dcterms:W3CDTF">2018-08-15T08:24:00Z</dcterms:created>
  <dcterms:modified xsi:type="dcterms:W3CDTF">2018-08-15T08:24:00Z</dcterms:modified>
</cp:coreProperties>
</file>