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附件2</w:t>
      </w:r>
    </w:p>
    <w:p>
      <w:pPr>
        <w:spacing w:line="440" w:lineRule="exact"/>
        <w:rPr>
          <w:rFonts w:hint="eastAsia" w:ascii="仿宋_GB2312" w:eastAsia="仿宋_GB2312"/>
          <w:sz w:val="24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自治区事业单位面向社会公开招聘工作人员报名资格审查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                   填表时间: 20   年  月  日</w:t>
      </w:r>
    </w:p>
    <w:tbl>
      <w:tblPr>
        <w:tblStyle w:val="5"/>
        <w:tblW w:w="98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55"/>
        <w:gridCol w:w="229"/>
        <w:gridCol w:w="1295"/>
        <w:gridCol w:w="648"/>
        <w:gridCol w:w="204"/>
        <w:gridCol w:w="516"/>
        <w:gridCol w:w="900"/>
        <w:gridCol w:w="504"/>
        <w:gridCol w:w="396"/>
        <w:gridCol w:w="473"/>
        <w:gridCol w:w="607"/>
        <w:gridCol w:w="1358"/>
        <w:gridCol w:w="1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0" w:firstLine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性别 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   所在地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72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20" w:firstLineChars="8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报考单位及岗位</w:t>
            </w:r>
          </w:p>
        </w:tc>
        <w:tc>
          <w:tcPr>
            <w:tcW w:w="4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与本单位领导、人事、组织、纪检、财务部门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工作人员有无亲属关系</w:t>
            </w:r>
          </w:p>
        </w:tc>
        <w:tc>
          <w:tcPr>
            <w:tcW w:w="8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有何关系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</w:tc>
        <w:tc>
          <w:tcPr>
            <w:tcW w:w="910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  惩  情  况</w:t>
            </w:r>
          </w:p>
        </w:tc>
        <w:tc>
          <w:tcPr>
            <w:tcW w:w="910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910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    招聘单位（盖章）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6480" w:firstLineChars="27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   经办人(签字):            自治区事改办制</w:t>
      </w:r>
    </w:p>
    <w:sectPr>
      <w:pgSz w:w="11906" w:h="16838"/>
      <w:pgMar w:top="1440" w:right="1469" w:bottom="1440" w:left="1622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06"/>
    <w:rsid w:val="00195458"/>
    <w:rsid w:val="002236B6"/>
    <w:rsid w:val="00470D87"/>
    <w:rsid w:val="005C4F06"/>
    <w:rsid w:val="14DE7705"/>
    <w:rsid w:val="399E115A"/>
    <w:rsid w:val="500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left="64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left="64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156</Words>
  <Characters>893</Characters>
  <Lines>7</Lines>
  <Paragraphs>2</Paragraphs>
  <TotalTime>0</TotalTime>
  <ScaleCrop>false</ScaleCrop>
  <LinksUpToDate>false</LinksUpToDate>
  <CharactersWithSpaces>1047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2018-08-21T03:13:00Z</dcterms:created>
  <dc:creator>微软用户</dc:creator>
  <cp:lastModifiedBy>xuran</cp:lastModifiedBy>
  <dcterms:modified xsi:type="dcterms:W3CDTF">2018-08-28T06:46:49Z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