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 w:cs="黑体"/>
          <w:b/>
          <w:sz w:val="44"/>
          <w:szCs w:val="44"/>
        </w:rPr>
        <w:t>漳州市消防支队政府专职队员报名表</w:t>
      </w:r>
    </w:p>
    <w:tbl>
      <w:tblPr>
        <w:tblStyle w:val="4"/>
        <w:tblpPr w:leftFromText="181" w:rightFromText="181" w:vertAnchor="text" w:tblpXSpec="center" w:tblpY="1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79"/>
        <w:gridCol w:w="364"/>
        <w:gridCol w:w="101"/>
        <w:gridCol w:w="1159"/>
        <w:gridCol w:w="559"/>
        <w:gridCol w:w="840"/>
        <w:gridCol w:w="280"/>
        <w:gridCol w:w="374"/>
        <w:gridCol w:w="746"/>
        <w:gridCol w:w="311"/>
        <w:gridCol w:w="1049"/>
        <w:gridCol w:w="1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族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现户口所在   地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党团时间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   长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身份证号码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文化程度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家庭住址</w:t>
            </w:r>
          </w:p>
        </w:tc>
        <w:tc>
          <w:tcPr>
            <w:tcW w:w="5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所学专业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Cs w:val="28"/>
              </w:rPr>
              <w:t>驾驶证类别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（A\B\C\E）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取得驾驶证时间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意向单位及岗位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是否服从分配</w:t>
            </w:r>
          </w:p>
        </w:tc>
        <w:tc>
          <w:tcPr>
            <w:tcW w:w="21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8"/>
                <w:szCs w:val="28"/>
              </w:rPr>
              <w:t>否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QQ/微信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个人简历</w:t>
            </w:r>
          </w:p>
        </w:tc>
        <w:tc>
          <w:tcPr>
            <w:tcW w:w="8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hAnsi="宋体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家庭主要成员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其他情况说明</w:t>
            </w:r>
          </w:p>
        </w:tc>
        <w:tc>
          <w:tcPr>
            <w:tcW w:w="8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此栏可填写本人获得的相关证书、相关工作经历。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atLeast"/>
        <w:jc w:val="center"/>
        <w:rPr>
          <w:rFonts w:hint="eastAsia" w:ascii="宋体" w:eastAsia="宋体"/>
          <w:spacing w:val="42"/>
          <w:sz w:val="60"/>
        </w:rPr>
      </w:pPr>
      <w:r>
        <w:rPr>
          <w:rFonts w:hint="eastAsia" w:ascii="宋体" w:eastAsia="宋体"/>
          <w:sz w:val="60"/>
        </w:rPr>
        <w:t>政府专职消防员政治审查表</w:t>
      </w: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jc w:val="center"/>
        <w:rPr>
          <w:rFonts w:hint="eastAsia" w:eastAsia="黑体"/>
          <w:b/>
          <w:bCs/>
          <w:spacing w:val="42"/>
          <w:sz w:val="44"/>
        </w:rPr>
      </w:pPr>
    </w:p>
    <w:p>
      <w:pPr>
        <w:spacing w:line="600" w:lineRule="atLeast"/>
        <w:ind w:firstLine="2916" w:firstLineChars="900"/>
        <w:rPr>
          <w:rFonts w:hint="eastAsia" w:ascii="楷体_GB2312" w:eastAsia="楷体_GB2312"/>
          <w:spacing w:val="42"/>
          <w:u w:val="single"/>
        </w:rPr>
      </w:pPr>
      <w:r>
        <w:rPr>
          <w:rFonts w:hint="eastAsia" w:ascii="楷体_GB2312" w:eastAsia="楷体_GB2312"/>
          <w:spacing w:val="42"/>
        </w:rPr>
        <w:t>姓  名</w:t>
      </w:r>
      <w:r>
        <w:rPr>
          <w:rFonts w:hint="eastAsia" w:ascii="楷体_GB2312" w:eastAsia="楷体_GB2312"/>
          <w:spacing w:val="42"/>
          <w:u w:val="single"/>
        </w:rPr>
        <w:t xml:space="preserve">      </w:t>
      </w:r>
    </w:p>
    <w:p>
      <w:pPr>
        <w:spacing w:line="600" w:lineRule="atLeast"/>
        <w:jc w:val="center"/>
        <w:rPr>
          <w:rFonts w:hint="eastAsia"/>
          <w:spacing w:val="42"/>
          <w:u w:val="single"/>
        </w:rPr>
      </w:pPr>
    </w:p>
    <w:p>
      <w:pPr>
        <w:spacing w:line="600" w:lineRule="atLeas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漳州市公安消防支队制发</w:t>
      </w:r>
    </w:p>
    <w:p>
      <w:pPr>
        <w:spacing w:line="600" w:lineRule="atLeast"/>
        <w:ind w:firstLine="2160" w:firstLineChars="900"/>
        <w:rPr>
          <w:rFonts w:hint="eastAsia"/>
        </w:rPr>
      </w:pPr>
    </w:p>
    <w:p>
      <w:pPr>
        <w:spacing w:line="600" w:lineRule="atLeast"/>
        <w:ind w:firstLine="2640" w:firstLineChars="1100"/>
        <w:rPr>
          <w:rFonts w:hint="eastAsia" w:eastAsia="黑体"/>
        </w:rPr>
      </w:pPr>
    </w:p>
    <w:p>
      <w:pPr>
        <w:spacing w:line="600" w:lineRule="atLeast"/>
        <w:ind w:firstLine="2640" w:firstLineChars="1100"/>
        <w:rPr>
          <w:rFonts w:hint="eastAsia" w:eastAsia="黑体"/>
        </w:rPr>
      </w:pPr>
    </w:p>
    <w:p>
      <w:pPr>
        <w:spacing w:line="600" w:lineRule="atLeast"/>
        <w:ind w:firstLine="2640" w:firstLineChars="1100"/>
        <w:rPr>
          <w:rFonts w:hint="eastAsia" w:eastAsia="黑体"/>
        </w:rPr>
      </w:pPr>
    </w:p>
    <w:p>
      <w:pPr>
        <w:spacing w:line="600" w:lineRule="atLeast"/>
        <w:ind w:firstLine="2640" w:firstLineChars="1100"/>
        <w:rPr>
          <w:rFonts w:hint="eastAsia" w:eastAsia="黑体"/>
        </w:rPr>
      </w:pPr>
    </w:p>
    <w:p>
      <w:pPr>
        <w:spacing w:line="600" w:lineRule="atLeast"/>
        <w:ind w:firstLine="2640" w:firstLineChars="1100"/>
        <w:rPr>
          <w:rFonts w:hint="eastAsia" w:eastAsia="黑体"/>
        </w:rPr>
      </w:pPr>
    </w:p>
    <w:p>
      <w:pPr>
        <w:tabs>
          <w:tab w:val="left" w:pos="2490"/>
        </w:tabs>
        <w:spacing w:line="600" w:lineRule="atLeast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     明</w:t>
      </w:r>
    </w:p>
    <w:p>
      <w:pPr>
        <w:tabs>
          <w:tab w:val="left" w:pos="2490"/>
        </w:tabs>
        <w:spacing w:line="600" w:lineRule="atLeast"/>
        <w:ind w:firstLine="560" w:firstLineChars="200"/>
        <w:rPr>
          <w:rFonts w:hint="eastAsia"/>
          <w:sz w:val="28"/>
          <w:szCs w:val="28"/>
        </w:rPr>
      </w:pPr>
    </w:p>
    <w:p>
      <w:pPr>
        <w:tabs>
          <w:tab w:val="left" w:pos="2490"/>
        </w:tabs>
        <w:spacing w:line="60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一、本表一律用规定的汉字简化字填写，用钢笔蓝黑色或黑色墨水、书写，字迹要工整。表内的年、月、日一律用公历、阿拉伯数字填写。栏目内填不下的可加附页。贴本人近期免冠正面一寸照片。</w:t>
      </w:r>
    </w:p>
    <w:p>
      <w:pPr>
        <w:tabs>
          <w:tab w:val="left" w:pos="2490"/>
        </w:tabs>
        <w:spacing w:line="60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“主要社会关系”栏及之前各项，由本人如实填写，其中：“户别”指本人是农业或非农业户口；“何时、何地、何人介绍加入何种组织、担任何种职务”指本人曾加入过何种社会团体、宗教组织等并在其中任何职务。</w:t>
      </w:r>
    </w:p>
    <w:p>
      <w:pPr>
        <w:tabs>
          <w:tab w:val="left" w:pos="2490"/>
        </w:tabs>
        <w:spacing w:line="600" w:lineRule="atLeast"/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“学校工作单位、村、居委会、鉴定意见栏”：招收前系在校学生或待业青年的，由最后就读学校的原班主任或指定负责审查的人员填写，并加盖学校印章；在外地就学，其学校无法直接填写本栏目的，应附原就读学校的调查证明材料；招收前系在职或下岗职工的，本人有工作单位的由所在单位负责审查的人员填写；本人没有工作单位的由居住地的村居委会、负责审查的人员填写，并加盖本单位印章。</w:t>
      </w:r>
    </w:p>
    <w:p>
      <w:pPr>
        <w:tabs>
          <w:tab w:val="left" w:pos="2490"/>
        </w:tabs>
        <w:spacing w:line="600" w:lineRule="atLeast"/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四、“常住户口所在地公安派出所审查意见”栏，送本人常住户口所在地派出所审查，签署意见，并加盖派出所印章。</w:t>
      </w:r>
    </w:p>
    <w:p>
      <w:pPr>
        <w:pStyle w:val="2"/>
        <w:spacing w:line="600" w:lineRule="atLeast"/>
        <w:ind w:firstLine="6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五、“市公安消防支队政审结论意见”栏，由市公安消防支队政治处、政府专职消防员管理机构对各方面审查情况进行复查核定，作出政审结论意见，由负责人签字，并加盖政审专用章。</w:t>
      </w:r>
    </w:p>
    <w:p>
      <w:pPr>
        <w:pStyle w:val="2"/>
        <w:spacing w:line="600" w:lineRule="atLeast"/>
        <w:ind w:firstLine="0"/>
        <w:rPr>
          <w:rFonts w:hint="eastAsia" w:eastAsia="仿宋_GB2312"/>
          <w:sz w:val="25"/>
        </w:rPr>
      </w:pPr>
    </w:p>
    <w:p>
      <w:pPr>
        <w:pStyle w:val="2"/>
        <w:spacing w:line="600" w:lineRule="atLeast"/>
        <w:ind w:firstLine="0"/>
        <w:rPr>
          <w:rFonts w:hint="eastAsia" w:eastAsia="仿宋_GB2312"/>
          <w:sz w:val="25"/>
        </w:rPr>
      </w:pPr>
    </w:p>
    <w:p>
      <w:pPr>
        <w:pStyle w:val="2"/>
        <w:spacing w:line="600" w:lineRule="atLeast"/>
        <w:ind w:firstLine="0"/>
        <w:rPr>
          <w:rFonts w:hint="eastAsia" w:eastAsia="仿宋_GB2312"/>
          <w:sz w:val="25"/>
        </w:rPr>
      </w:pPr>
    </w:p>
    <w:tbl>
      <w:tblPr>
        <w:tblStyle w:val="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52"/>
        <w:gridCol w:w="1660"/>
        <w:gridCol w:w="1494"/>
        <w:gridCol w:w="846"/>
        <w:gridCol w:w="66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  名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 用 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贴</w:t>
            </w:r>
          </w:p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</w:t>
            </w:r>
          </w:p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片</w:t>
            </w:r>
          </w:p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出生日期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  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   族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   贯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本人成份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家庭出身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户    别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宗教信仰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文化程度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婚姻状况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公民身份证件编号</w:t>
            </w:r>
          </w:p>
        </w:tc>
        <w:tc>
          <w:tcPr>
            <w:tcW w:w="4012" w:type="dxa"/>
            <w:gridSpan w:val="2"/>
            <w:vAlign w:val="center"/>
          </w:tcPr>
          <w:p>
            <w:pPr>
              <w:tabs>
                <w:tab w:val="left" w:pos="2490"/>
              </w:tabs>
              <w:spacing w:line="38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党团时间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现工作单位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职    务</w:t>
            </w:r>
          </w:p>
        </w:tc>
        <w:tc>
          <w:tcPr>
            <w:tcW w:w="4012" w:type="dxa"/>
            <w:gridSpan w:val="2"/>
            <w:vAlign w:val="top"/>
          </w:tcPr>
          <w:p>
            <w:pPr>
              <w:tabs>
                <w:tab w:val="left" w:pos="2490"/>
              </w:tabs>
              <w:spacing w:line="38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常住户口</w:t>
            </w:r>
          </w:p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 在 地</w:t>
            </w:r>
          </w:p>
        </w:tc>
        <w:tc>
          <w:tcPr>
            <w:tcW w:w="2887" w:type="dxa"/>
            <w:gridSpan w:val="3"/>
            <w:vAlign w:val="top"/>
          </w:tcPr>
          <w:p>
            <w:pPr>
              <w:tabs>
                <w:tab w:val="left" w:pos="2490"/>
              </w:tabs>
              <w:spacing w:line="3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00" w:lineRule="exact"/>
              <w:rPr>
                <w:rFonts w:hint="eastAsia" w:ascii="宋体" w:hAnsi="宋体" w:eastAsia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0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0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受过何种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军事或专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业训练、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有何特长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60" w:lineRule="atLeas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2490"/>
              </w:tabs>
              <w:spacing w:line="560" w:lineRule="atLeas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本人简历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及证明人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60" w:lineRule="atLeas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atLeast"/>
              <w:ind w:firstLine="140" w:firstLineChars="5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</w:t>
            </w:r>
          </w:p>
          <w:p>
            <w:pPr>
              <w:tabs>
                <w:tab w:val="left" w:pos="2490"/>
              </w:tabs>
              <w:spacing w:line="560" w:lineRule="atLeast"/>
              <w:ind w:firstLine="140" w:firstLineChars="5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家庭主要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成员姓名、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工作单位、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职业、政</w:t>
            </w:r>
          </w:p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治 面 貌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60" w:lineRule="atLeas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主要社会关系姓名、工作单位、职业、政治面貌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40" w:lineRule="exac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49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学校、工作单位、村（居）民委会鉴定意见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4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负责人签名：         单位（盖章）         年   月   日</w:t>
            </w:r>
          </w:p>
          <w:p>
            <w:pPr>
              <w:tabs>
                <w:tab w:val="left" w:pos="2490"/>
              </w:tabs>
              <w:spacing w:line="540" w:lineRule="exac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56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常住户口所在地派出所审查意见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负责人签名：         单位（盖章）         年   月   日</w:t>
            </w:r>
          </w:p>
          <w:p>
            <w:pPr>
              <w:tabs>
                <w:tab w:val="left" w:pos="2490"/>
              </w:tabs>
              <w:spacing w:line="56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9" w:hRule="atLeast"/>
          <w:jc w:val="center"/>
        </w:trPr>
        <w:tc>
          <w:tcPr>
            <w:tcW w:w="1548" w:type="dxa"/>
            <w:vAlign w:val="center"/>
          </w:tcPr>
          <w:p>
            <w:pPr>
              <w:tabs>
                <w:tab w:val="left" w:pos="2490"/>
              </w:tabs>
              <w:spacing w:line="560" w:lineRule="exact"/>
              <w:rPr>
                <w:rFonts w:hint="eastAsia" w:ascii="宋体" w:hAnsi="宋体" w:eastAsia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市公安消防支队政治处、专职消防员管理机构审查结论</w:t>
            </w:r>
          </w:p>
        </w:tc>
        <w:tc>
          <w:tcPr>
            <w:tcW w:w="8393" w:type="dxa"/>
            <w:gridSpan w:val="6"/>
            <w:vAlign w:val="top"/>
          </w:tcPr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spacing w:line="56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负责人签名：         单位（盖章）         年   月   日</w:t>
            </w:r>
          </w:p>
          <w:p>
            <w:pPr>
              <w:tabs>
                <w:tab w:val="left" w:pos="2490"/>
              </w:tabs>
              <w:spacing w:line="560" w:lineRule="exact"/>
              <w:ind w:firstLine="280" w:firstLineChars="100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atLeast"/>
        <w:rPr>
          <w:rFonts w:hint="eastAsia"/>
          <w:spacing w:val="30"/>
          <w:sz w:val="44"/>
        </w:rPr>
      </w:pPr>
      <w:r>
        <w:rPr>
          <w:rFonts w:hint="eastAsia" w:ascii="仿宋_GB2312"/>
          <w:bCs/>
          <w:spacing w:val="42"/>
          <w:sz w:val="28"/>
          <w:szCs w:val="28"/>
        </w:rPr>
        <w:t>附件2</w:t>
      </w:r>
      <w:r>
        <w:rPr>
          <w:rFonts w:hint="eastAsia"/>
          <w:spacing w:val="30"/>
          <w:sz w:val="44"/>
        </w:rPr>
        <w:t>： 政府专职消防员体格检查表</w:t>
      </w:r>
    </w:p>
    <w:p>
      <w:pPr>
        <w:spacing w:line="560" w:lineRule="atLeast"/>
        <w:rPr>
          <w:rFonts w:hint="eastAsia" w:ascii="仿宋_GB2312"/>
        </w:rPr>
      </w:pPr>
      <w:r>
        <w:rPr>
          <w:rFonts w:hint="eastAsia" w:ascii="仿宋_GB2312"/>
          <w:u w:val="single"/>
        </w:rPr>
        <w:t xml:space="preserve">           </w:t>
      </w:r>
      <w:r>
        <w:rPr>
          <w:rFonts w:hint="eastAsia" w:ascii="仿宋_GB2312"/>
        </w:rPr>
        <w:t xml:space="preserve"> 县（区）</w:t>
      </w:r>
    </w:p>
    <w:tbl>
      <w:tblPr>
        <w:tblStyle w:val="4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72"/>
        <w:gridCol w:w="224"/>
        <w:gridCol w:w="664"/>
        <w:gridCol w:w="360"/>
        <w:gridCol w:w="1798"/>
        <w:gridCol w:w="717"/>
        <w:gridCol w:w="113"/>
        <w:gridCol w:w="402"/>
        <w:gridCol w:w="600"/>
        <w:gridCol w:w="2484"/>
        <w:gridCol w:w="70"/>
        <w:gridCol w:w="1564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8204" w:type="dxa"/>
            <w:gridSpan w:val="11"/>
            <w:vAlign w:val="top"/>
          </w:tcPr>
          <w:p>
            <w:pPr>
              <w:spacing w:line="46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姓名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</w:t>
            </w:r>
            <w:r>
              <w:rPr>
                <w:rFonts w:hint="eastAsia" w:ascii="仿宋_GB2312"/>
                <w:sz w:val="28"/>
              </w:rPr>
              <w:t>性别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</w:t>
            </w:r>
            <w:r>
              <w:rPr>
                <w:rFonts w:hint="eastAsia" w:ascii="仿宋_GB2312"/>
                <w:sz w:val="28"/>
              </w:rPr>
              <w:t xml:space="preserve"> 出生</w:t>
            </w:r>
            <w:r>
              <w:rPr>
                <w:rFonts w:hint="eastAsia" w:ascii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/>
                <w:sz w:val="28"/>
              </w:rPr>
              <w:t>年</w:t>
            </w:r>
            <w:r>
              <w:rPr>
                <w:rFonts w:hint="eastAsia" w:ascii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>月</w:t>
            </w:r>
            <w:r>
              <w:rPr>
                <w:rFonts w:hint="eastAsia" w:ascii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>日</w:t>
            </w:r>
          </w:p>
          <w:p>
            <w:pPr>
              <w:spacing w:line="46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民族</w:t>
            </w:r>
            <w:r>
              <w:rPr>
                <w:rFonts w:hint="eastAsia" w:ascii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>文化程度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</w:t>
            </w:r>
            <w:r>
              <w:rPr>
                <w:rFonts w:hint="eastAsia" w:ascii="仿宋_GB2312"/>
                <w:sz w:val="28"/>
              </w:rPr>
              <w:t>职业</w:t>
            </w:r>
            <w:r>
              <w:rPr>
                <w:rFonts w:hint="eastAsia" w:ascii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>婚否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   </w:t>
            </w:r>
          </w:p>
          <w:p>
            <w:pPr>
              <w:spacing w:line="46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</w:t>
            </w:r>
            <w:r>
              <w:rPr>
                <w:rFonts w:hint="eastAsia" w:ascii="仿宋_GB2312"/>
                <w:sz w:val="28"/>
              </w:rPr>
              <w:t>省（市、自治区）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            </w:t>
            </w:r>
            <w:r>
              <w:rPr>
                <w:rFonts w:hint="eastAsia" w:ascii="仿宋_GB2312"/>
                <w:sz w:val="28"/>
              </w:rPr>
              <w:t>县（区）</w:t>
            </w:r>
          </w:p>
          <w:p>
            <w:pPr>
              <w:spacing w:line="46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原毕业学校或工作单位：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                          </w:t>
            </w:r>
          </w:p>
          <w:p>
            <w:pPr>
              <w:spacing w:line="460" w:lineRule="exact"/>
              <w:rPr>
                <w:rFonts w:hint="eastAsia" w:ascii="仿宋_GB2312"/>
                <w:spacing w:val="-12"/>
                <w:sz w:val="28"/>
                <w:u w:val="single"/>
              </w:rPr>
            </w:pPr>
            <w:r>
              <w:rPr>
                <w:rFonts w:hint="eastAsia" w:ascii="仿宋_GB2312"/>
                <w:spacing w:val="-12"/>
                <w:sz w:val="28"/>
              </w:rPr>
              <w:t>现住址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：    </w:t>
            </w:r>
            <w:r>
              <w:rPr>
                <w:rFonts w:hint="eastAsia" w:ascii="仿宋_GB2312"/>
                <w:spacing w:val="-12"/>
                <w:sz w:val="28"/>
              </w:rPr>
              <w:t>省（市自治区）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    </w:t>
            </w:r>
            <w:r>
              <w:rPr>
                <w:rFonts w:hint="eastAsia" w:ascii="仿宋_GB2312"/>
                <w:spacing w:val="-12"/>
                <w:sz w:val="28"/>
              </w:rPr>
              <w:t>县（区）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    </w:t>
            </w:r>
            <w:r>
              <w:rPr>
                <w:rFonts w:hint="eastAsia" w:ascii="仿宋_GB2312"/>
                <w:spacing w:val="-12"/>
                <w:sz w:val="28"/>
              </w:rPr>
              <w:t>乡（街道）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    </w:t>
            </w:r>
            <w:r>
              <w:rPr>
                <w:rFonts w:hint="eastAsia" w:ascii="仿宋_GB2312"/>
                <w:spacing w:val="-12"/>
                <w:sz w:val="28"/>
              </w:rPr>
              <w:t>村（号）</w:t>
            </w:r>
          </w:p>
        </w:tc>
        <w:tc>
          <w:tcPr>
            <w:tcW w:w="15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4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  <w:trHeight w:val="624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眼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科</w:t>
            </w:r>
          </w:p>
        </w:tc>
        <w:tc>
          <w:tcPr>
            <w:tcW w:w="888" w:type="dxa"/>
            <w:gridSpan w:val="2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裸眼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视力</w:t>
            </w:r>
          </w:p>
        </w:tc>
        <w:tc>
          <w:tcPr>
            <w:tcW w:w="2158" w:type="dxa"/>
            <w:gridSpan w:val="2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左</w:t>
            </w:r>
            <w:r>
              <w:rPr>
                <w:rFonts w:hint="eastAsia" w:ascii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</w:rPr>
              <w:t>右</w:t>
            </w:r>
            <w:r>
              <w:rPr>
                <w:rFonts w:hint="eastAsia" w:ascii="仿宋_GB2312"/>
                <w:sz w:val="28"/>
                <w:u w:val="single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仿宋_GB2312"/>
                <w:spacing w:val="-12"/>
                <w:sz w:val="28"/>
              </w:rPr>
            </w:pPr>
            <w:r>
              <w:rPr>
                <w:rFonts w:hint="eastAsia" w:ascii="仿宋_GB2312"/>
                <w:spacing w:val="-12"/>
                <w:sz w:val="28"/>
              </w:rPr>
              <w:t>检查者签名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/>
                <w:spacing w:val="-12"/>
                <w:sz w:val="28"/>
              </w:rPr>
              <w:t xml:space="preserve">      </w:t>
            </w:r>
          </w:p>
        </w:tc>
        <w:tc>
          <w:tcPr>
            <w:tcW w:w="830" w:type="dxa"/>
            <w:gridSpan w:val="2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色觉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检查</w:t>
            </w:r>
          </w:p>
        </w:tc>
        <w:tc>
          <w:tcPr>
            <w:tcW w:w="3556" w:type="dxa"/>
            <w:gridSpan w:val="4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pacing w:val="-20"/>
                <w:sz w:val="28"/>
                <w:u w:val="single"/>
              </w:rPr>
            </w:pPr>
            <w:r>
              <w:rPr>
                <w:rFonts w:hint="eastAsia" w:ascii="仿宋_GB2312"/>
                <w:spacing w:val="-20"/>
                <w:sz w:val="28"/>
              </w:rPr>
              <w:t>单色识别能力：</w:t>
            </w:r>
            <w:r>
              <w:rPr>
                <w:rFonts w:hint="eastAsia" w:ascii="仿宋_GB2312"/>
                <w:spacing w:val="-20"/>
                <w:sz w:val="28"/>
                <w:u w:val="single"/>
              </w:rPr>
              <w:t xml:space="preserve">              </w:t>
            </w:r>
          </w:p>
          <w:p>
            <w:pPr>
              <w:spacing w:line="500" w:lineRule="exact"/>
              <w:rPr>
                <w:rFonts w:hint="eastAsia" w:ascii="仿宋_GB2312"/>
                <w:spacing w:val="-20"/>
                <w:sz w:val="28"/>
                <w:u w:val="single"/>
              </w:rPr>
            </w:pPr>
            <w:r>
              <w:rPr>
                <w:rFonts w:hint="eastAsia" w:ascii="仿宋_GB2312"/>
                <w:spacing w:val="-20"/>
                <w:sz w:val="28"/>
              </w:rPr>
              <w:t xml:space="preserve">色觉 </w:t>
            </w:r>
            <w:r>
              <w:rPr>
                <w:rFonts w:hint="eastAsia" w:ascii="仿宋_GB2312"/>
                <w:spacing w:val="-20"/>
                <w:sz w:val="28"/>
                <w:u w:val="single"/>
              </w:rPr>
              <w:t xml:space="preserve">      </w:t>
            </w:r>
            <w:r>
              <w:rPr>
                <w:rFonts w:hint="eastAsia" w:ascii="仿宋_GB2312"/>
                <w:spacing w:val="-20"/>
                <w:sz w:val="28"/>
              </w:rPr>
              <w:t>检查者签名</w:t>
            </w:r>
            <w:r>
              <w:rPr>
                <w:rFonts w:hint="eastAsia" w:ascii="仿宋_GB2312"/>
                <w:spacing w:val="-20"/>
                <w:sz w:val="28"/>
                <w:u w:val="single"/>
              </w:rPr>
              <w:t xml:space="preserve">         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医师意见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  <w:trHeight w:val="624" w:hRule="atLeast"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888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2158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830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56" w:type="dxa"/>
            <w:gridSpan w:val="4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病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史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眼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病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耳鼻喉科</w:t>
            </w: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听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力</w:t>
            </w:r>
          </w:p>
        </w:tc>
        <w:tc>
          <w:tcPr>
            <w:tcW w:w="3390" w:type="dxa"/>
            <w:gridSpan w:val="5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左耳</w:t>
            </w:r>
            <w:r>
              <w:rPr>
                <w:rFonts w:hint="eastAsia" w:ascii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</w:rPr>
              <w:t>米 右耳</w:t>
            </w:r>
            <w:r>
              <w:rPr>
                <w:rFonts w:hint="eastAsia" w:ascii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米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pacing w:val="-12"/>
                <w:sz w:val="28"/>
              </w:rPr>
              <w:t>检查者签名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                   </w:t>
            </w:r>
            <w:r>
              <w:rPr>
                <w:rFonts w:hint="eastAsia" w:ascii="仿宋_GB2312"/>
                <w:spacing w:val="-12"/>
                <w:sz w:val="28"/>
              </w:rPr>
              <w:t xml:space="preserve">      </w:t>
            </w:r>
          </w:p>
        </w:tc>
        <w:tc>
          <w:tcPr>
            <w:tcW w:w="600" w:type="dxa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嗅觉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  <w:u w:val="single"/>
              </w:rPr>
              <w:t xml:space="preserve">                </w:t>
            </w:r>
          </w:p>
          <w:p>
            <w:pPr>
              <w:spacing w:line="50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pacing w:val="-12"/>
                <w:sz w:val="28"/>
              </w:rPr>
              <w:t>检查者签名</w:t>
            </w:r>
            <w:r>
              <w:rPr>
                <w:rFonts w:hint="eastAsia" w:ascii="仿宋_GB2312"/>
                <w:spacing w:val="-12"/>
                <w:sz w:val="28"/>
                <w:u w:val="single"/>
              </w:rPr>
              <w:t xml:space="preserve">                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医师意见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病史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耳病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鼻病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24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咽喉病</w:t>
            </w:r>
          </w:p>
        </w:tc>
        <w:tc>
          <w:tcPr>
            <w:tcW w:w="6184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7432" w:type="dxa"/>
            <w:gridSpan w:val="1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耳气压功能：                鼓膜情况：</w:t>
            </w: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  <w:trHeight w:val="660" w:hRule="atLeast"/>
        </w:trPr>
        <w:tc>
          <w:tcPr>
            <w:tcW w:w="772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口腔科</w:t>
            </w:r>
          </w:p>
        </w:tc>
        <w:tc>
          <w:tcPr>
            <w:tcW w:w="7432" w:type="dxa"/>
            <w:gridSpan w:val="10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龋齿      牙周病    开</w:t>
            </w:r>
            <w:r>
              <w:rPr>
                <w:rFonts w:hint="eastAsia" w:ascii="仿宋_GB2312"/>
                <w:spacing w:val="-72"/>
                <w:w w:val="90"/>
                <w:sz w:val="28"/>
              </w:rPr>
              <w:t>牙合</w:t>
            </w:r>
            <w:r>
              <w:rPr>
                <w:rFonts w:hint="eastAsia" w:ascii="仿宋_GB2312"/>
                <w:spacing w:val="-30"/>
                <w:sz w:val="28"/>
              </w:rPr>
              <w:t>、</w:t>
            </w:r>
            <w:r>
              <w:rPr>
                <w:rFonts w:hint="eastAsia" w:ascii="仿宋_GB2312"/>
                <w:sz w:val="28"/>
              </w:rPr>
              <w:t>超</w:t>
            </w:r>
            <w:r>
              <w:rPr>
                <w:rFonts w:hint="eastAsia" w:ascii="仿宋_GB2312"/>
                <w:spacing w:val="-72"/>
                <w:w w:val="90"/>
                <w:sz w:val="28"/>
              </w:rPr>
              <w:t>牙合</w:t>
            </w:r>
            <w:r>
              <w:rPr>
                <w:rFonts w:hint="eastAsia" w:ascii="仿宋_GB2312"/>
                <w:spacing w:val="-30"/>
                <w:sz w:val="28"/>
              </w:rPr>
              <w:t xml:space="preserve">、深 复 </w:t>
            </w:r>
            <w:r>
              <w:rPr>
                <w:rFonts w:hint="eastAsia" w:ascii="仿宋_GB2312"/>
                <w:spacing w:val="-72"/>
                <w:w w:val="90"/>
                <w:sz w:val="28"/>
              </w:rPr>
              <w:t xml:space="preserve">牙合 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医师意见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  <w:trHeight w:val="1020" w:hRule="atLeast"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427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缺齿       牙列不齐</w:t>
            </w:r>
          </w:p>
        </w:tc>
        <w:tc>
          <w:tcPr>
            <w:tcW w:w="3154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其它口腔疾病：</w:t>
            </w: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  <w:trHeight w:val="834" w:hRule="atLeast"/>
        </w:trPr>
        <w:tc>
          <w:tcPr>
            <w:tcW w:w="772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妇科</w:t>
            </w: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病史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医师意见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" w:type="dxa"/>
          <w:cantSplit/>
        </w:trPr>
        <w:tc>
          <w:tcPr>
            <w:tcW w:w="772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疾病</w:t>
            </w:r>
          </w:p>
        </w:tc>
        <w:tc>
          <w:tcPr>
            <w:tcW w:w="6544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156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外</w:t>
            </w: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科</w:t>
            </w: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身长</w:t>
            </w:r>
            <w:r>
              <w:rPr>
                <w:rFonts w:hint="eastAsia" w:ascii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/>
                <w:sz w:val="28"/>
              </w:rPr>
              <w:t>厘米，体重</w:t>
            </w:r>
            <w:r>
              <w:rPr>
                <w:rFonts w:hint="eastAsia" w:ascii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/>
                <w:sz w:val="28"/>
              </w:rPr>
              <w:t>千克，检查者签名</w:t>
            </w:r>
          </w:p>
        </w:tc>
        <w:tc>
          <w:tcPr>
            <w:tcW w:w="1660" w:type="dxa"/>
            <w:gridSpan w:val="3"/>
            <w:vMerge w:val="restart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医师意见</w:t>
            </w: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病史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3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头颈</w:t>
            </w:r>
          </w:p>
        </w:tc>
        <w:tc>
          <w:tcPr>
            <w:tcW w:w="359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淋巴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3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四肢关节</w:t>
            </w:r>
          </w:p>
        </w:tc>
        <w:tc>
          <w:tcPr>
            <w:tcW w:w="359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脊柱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3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胸、腹</w:t>
            </w:r>
          </w:p>
        </w:tc>
        <w:tc>
          <w:tcPr>
            <w:tcW w:w="359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泌尿生殖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3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肛门</w:t>
            </w:r>
          </w:p>
        </w:tc>
        <w:tc>
          <w:tcPr>
            <w:tcW w:w="359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皮肤、性病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其它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restart"/>
            <w:vAlign w:val="top"/>
          </w:tcPr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内</w:t>
            </w: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科</w:t>
            </w: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血压</w:t>
            </w:r>
            <w:r>
              <w:rPr>
                <w:rFonts w:hint="eastAsia" w:ascii="仿宋_GB2312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/>
                <w:sz w:val="28"/>
              </w:rPr>
              <w:t>千帕，心率</w:t>
            </w:r>
            <w:r>
              <w:rPr>
                <w:rFonts w:hint="eastAsia" w:ascii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次/分，检查者签名</w:t>
            </w:r>
            <w:r>
              <w:rPr>
                <w:rFonts w:hint="eastAsia" w:ascii="仿宋_GB2312"/>
                <w:sz w:val="28"/>
                <w:u w:val="single"/>
              </w:rPr>
              <w:t xml:space="preserve">      </w:t>
            </w:r>
          </w:p>
        </w:tc>
        <w:tc>
          <w:tcPr>
            <w:tcW w:w="1660" w:type="dxa"/>
            <w:gridSpan w:val="3"/>
            <w:vMerge w:val="restart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医师意见</w:t>
            </w: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620" w:lineRule="exact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病史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3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肺部</w:t>
            </w:r>
          </w:p>
        </w:tc>
        <w:tc>
          <w:tcPr>
            <w:tcW w:w="359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心血管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353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腹部</w:t>
            </w:r>
          </w:p>
        </w:tc>
        <w:tc>
          <w:tcPr>
            <w:tcW w:w="3599" w:type="dxa"/>
            <w:gridSpan w:val="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肝、脾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精神、神经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7138" w:type="dxa"/>
            <w:gridSpan w:val="8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其它</w:t>
            </w:r>
          </w:p>
        </w:tc>
        <w:tc>
          <w:tcPr>
            <w:tcW w:w="1660" w:type="dxa"/>
            <w:gridSpan w:val="3"/>
            <w:vMerge w:val="continue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Align w:val="top"/>
          </w:tcPr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辅助</w:t>
            </w: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检查</w:t>
            </w:r>
          </w:p>
        </w:tc>
        <w:tc>
          <w:tcPr>
            <w:tcW w:w="8798" w:type="dxa"/>
            <w:gridSpan w:val="11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此栏粘贴各项检查报告单、心电图等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02" w:type="dxa"/>
            <w:gridSpan w:val="14"/>
            <w:vAlign w:val="top"/>
          </w:tcPr>
          <w:p>
            <w:pPr>
              <w:spacing w:line="6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胸部透视：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02" w:type="dxa"/>
            <w:gridSpan w:val="14"/>
            <w:vAlign w:val="top"/>
          </w:tcPr>
          <w:p>
            <w:pPr>
              <w:spacing w:line="68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体检结果及结论：</w:t>
            </w:r>
          </w:p>
          <w:p>
            <w:pPr>
              <w:spacing w:line="68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主检医师签名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798" w:type="dxa"/>
            <w:gridSpan w:val="11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93742"/>
    <w:rsid w:val="4CE93742"/>
    <w:rsid w:val="693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2018-08-25T12:47:00Z</dcterms:created>
  <dc:creator>lenovo</dc:creator>
  <cp:lastModifiedBy>lenovo</cp:lastModifiedBy>
  <dcterms:modified xsi:type="dcterms:W3CDTF">2018-08-26T02:02:12Z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