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7"/>
  <workbookPr defaultThemeVersion="124226"/>
  <bookViews>
    <workbookView xWindow="288" yWindow="396" windowWidth="22728" windowHeight="8988"/>
  </bookViews>
  <sheets>
    <sheet name="复审地址" sheetId="1" r:id="rId1"/>
  </sheets>
  <calcPr calcId="125725"/>
</workbook>
</file>

<file path=xl/sharedStrings.xml><?xml version="1.0" encoding="utf-8"?>
<sst xmlns="http://schemas.openxmlformats.org/spreadsheetml/2006/main" count="18" uniqueCount="18">
  <si>
    <t>播州区南白街道人民东路197号
（人社局3楼公务员管理科）</t>
  </si>
  <si>
    <t>0851-27222381</t>
  </si>
  <si>
    <t>绥阳县人社局</t>
  </si>
  <si>
    <t>0851-26363062</t>
  </si>
  <si>
    <t>遵义市2018年面向社会公开招录公务员和人民警察调剂补录报名地点</t>
    <phoneticPr fontId="4" type="noConversion"/>
  </si>
  <si>
    <t>单位名称</t>
    <phoneticPr fontId="1" type="noConversion"/>
  </si>
  <si>
    <t>序号</t>
    <phoneticPr fontId="1" type="noConversion"/>
  </si>
  <si>
    <t>咨询电话</t>
    <phoneticPr fontId="4" type="noConversion"/>
  </si>
  <si>
    <t>正安县人社局</t>
    <phoneticPr fontId="1" type="noConversion"/>
  </si>
  <si>
    <t>道真自治县人社局</t>
    <phoneticPr fontId="5" type="noConversion"/>
  </si>
  <si>
    <t>0851-23130031</t>
    <phoneticPr fontId="4" type="noConversion"/>
  </si>
  <si>
    <t>0851-26033515,26422997</t>
    <phoneticPr fontId="1" type="noConversion"/>
  </si>
  <si>
    <t>单位地址</t>
    <phoneticPr fontId="4" type="noConversion"/>
  </si>
  <si>
    <t>遵义市播州区人社局</t>
    <phoneticPr fontId="1" type="noConversion"/>
  </si>
  <si>
    <t>正安县新县政府旁（人社局3楼公务员管理股）</t>
    <phoneticPr fontId="1" type="noConversion"/>
  </si>
  <si>
    <t>绥阳县雅泉大道与红旗西路交汇处（人社局5楼计划调配科）</t>
    <phoneticPr fontId="1" type="noConversion"/>
  </si>
  <si>
    <t>道真县玉溪镇尹珍大道（人社局2楼公务员管理股）</t>
    <phoneticPr fontId="1" type="noConversion"/>
  </si>
  <si>
    <t>附件3</t>
    <phoneticPr fontId="1" type="noConversion"/>
  </si>
</sst>
</file>

<file path=xl/styles.xml><?xml version="1.0" encoding="utf-8"?>
<styleSheet xmlns="http://schemas.openxmlformats.org/spreadsheetml/2006/main">
  <fonts count="9">
    <font>
      <sz val="11"/>
      <color theme="1"/>
      <name val="宋体"/>
      <family val="2"/>
      <charset val="134"/>
      <scheme val="minor"/>
    </font>
    <font>
      <sz val="9"/>
      <name val="宋体"/>
      <family val="2"/>
      <charset val="134"/>
      <scheme val="minor"/>
    </font>
    <font>
      <sz val="12"/>
      <color theme="1"/>
      <name val="仿宋_GB2312"/>
      <family val="3"/>
      <charset val="134"/>
    </font>
    <font>
      <sz val="18"/>
      <color theme="1"/>
      <name val="方正小标宋_GBK"/>
      <family val="4"/>
      <charset val="134"/>
    </font>
    <font>
      <sz val="9"/>
      <name val="仿宋_GB2312"/>
      <family val="3"/>
      <charset val="134"/>
    </font>
    <font>
      <sz val="9"/>
      <name val="宋体"/>
      <family val="3"/>
      <charset val="134"/>
    </font>
    <font>
      <sz val="14"/>
      <color theme="1"/>
      <name val="宋体"/>
      <family val="2"/>
      <charset val="134"/>
      <scheme val="minor"/>
    </font>
    <font>
      <sz val="14"/>
      <color theme="1"/>
      <name val="宋体"/>
      <family val="3"/>
      <charset val="134"/>
      <scheme val="minor"/>
    </font>
    <font>
      <sz val="14"/>
      <name val="宋体"/>
      <family val="3"/>
      <charset val="134"/>
      <scheme val="minor"/>
    </font>
  </fonts>
  <fills count="2">
    <fill>
      <patternFill patternType="none"/>
    </fill>
    <fill>
      <patternFill patternType="gray125"/>
    </fill>
  </fills>
  <borders count="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</borders>
  <cellStyleXfs count="2">
    <xf numFmtId="0" fontId="0" fillId="0" borderId="0">
      <alignment vertical="center"/>
    </xf>
    <xf numFmtId="0" fontId="2" fillId="0" borderId="0">
      <alignment vertical="center"/>
    </xf>
  </cellStyleXfs>
  <cellXfs count="12">
    <xf numFmtId="0" fontId="0" fillId="0" borderId="0" xfId="0">
      <alignment vertical="center"/>
    </xf>
    <xf numFmtId="0" fontId="0" fillId="0" borderId="0" xfId="0" applyAlignment="1">
      <alignment horizontal="center" vertical="center"/>
    </xf>
    <xf numFmtId="0" fontId="0" fillId="0" borderId="0" xfId="0" applyAlignment="1">
      <alignment horizontal="left" vertical="center"/>
    </xf>
    <xf numFmtId="0" fontId="3" fillId="0" borderId="0" xfId="1" applyFont="1" applyFill="1" applyAlignment="1">
      <alignment horizontal="center" vertical="center"/>
    </xf>
    <xf numFmtId="0" fontId="2" fillId="0" borderId="0" xfId="1">
      <alignment vertical="center"/>
    </xf>
    <xf numFmtId="0" fontId="6" fillId="0" borderId="1" xfId="0" applyFont="1" applyBorder="1" applyAlignment="1">
      <alignment horizontal="center" vertical="center"/>
    </xf>
    <xf numFmtId="0" fontId="7" fillId="0" borderId="1" xfId="0" applyFont="1" applyBorder="1" applyAlignment="1">
      <alignment horizontal="center" vertical="center"/>
    </xf>
    <xf numFmtId="0" fontId="8" fillId="0" borderId="1" xfId="1" applyFont="1" applyFill="1" applyBorder="1" applyAlignment="1">
      <alignment horizontal="left" vertical="center"/>
    </xf>
    <xf numFmtId="0" fontId="8" fillId="0" borderId="1" xfId="1" applyFont="1" applyFill="1" applyBorder="1" applyAlignment="1">
      <alignment horizontal="center" vertical="center"/>
    </xf>
    <xf numFmtId="0" fontId="7" fillId="0" borderId="2" xfId="0" applyFont="1" applyBorder="1" applyAlignment="1">
      <alignment horizontal="left" vertical="center"/>
    </xf>
    <xf numFmtId="0" fontId="7" fillId="0" borderId="2" xfId="0" applyFont="1" applyBorder="1" applyAlignment="1">
      <alignment vertical="center"/>
    </xf>
    <xf numFmtId="0" fontId="8" fillId="0" borderId="1" xfId="1" applyFont="1" applyFill="1" applyBorder="1" applyAlignment="1">
      <alignment vertical="center"/>
    </xf>
  </cellXfs>
  <cellStyles count="2">
    <cellStyle name="常规" xfId="0" builtinId="0"/>
    <cellStyle name="常规 2" xfId="1"/>
  </cellStyles>
  <dxfs count="0"/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D7"/>
  <sheetViews>
    <sheetView tabSelected="1" workbookViewId="0">
      <selection activeCell="F7" sqref="F7"/>
    </sheetView>
  </sheetViews>
  <sheetFormatPr defaultRowHeight="14.4"/>
  <cols>
    <col min="1" max="1" width="6.6640625" bestFit="1" customWidth="1"/>
    <col min="2" max="2" width="26" style="2" bestFit="1" customWidth="1"/>
    <col min="3" max="3" width="70.109375" style="2" customWidth="1"/>
    <col min="4" max="4" width="31.44140625" style="1" customWidth="1"/>
  </cols>
  <sheetData>
    <row r="1" spans="1:4" ht="22.8" customHeight="1">
      <c r="A1" t="s">
        <v>17</v>
      </c>
    </row>
    <row r="2" spans="1:4" s="4" customFormat="1" ht="39.6" customHeight="1">
      <c r="A2" s="3" t="s">
        <v>4</v>
      </c>
      <c r="B2" s="3"/>
      <c r="C2" s="3"/>
      <c r="D2" s="3"/>
    </row>
    <row r="3" spans="1:4" ht="25.2" customHeight="1">
      <c r="A3" s="5" t="s">
        <v>6</v>
      </c>
      <c r="B3" s="6" t="s">
        <v>5</v>
      </c>
      <c r="C3" s="8" t="s">
        <v>12</v>
      </c>
      <c r="D3" s="8" t="s">
        <v>7</v>
      </c>
    </row>
    <row r="4" spans="1:4" ht="25.2" customHeight="1">
      <c r="A4" s="6">
        <v>1</v>
      </c>
      <c r="B4" s="9" t="s">
        <v>13</v>
      </c>
      <c r="C4" s="9" t="s">
        <v>0</v>
      </c>
      <c r="D4" s="10" t="s">
        <v>1</v>
      </c>
    </row>
    <row r="5" spans="1:4" ht="25.2" customHeight="1">
      <c r="A5" s="6">
        <v>2</v>
      </c>
      <c r="B5" s="9" t="s">
        <v>2</v>
      </c>
      <c r="C5" s="9" t="s">
        <v>15</v>
      </c>
      <c r="D5" s="10" t="s">
        <v>3</v>
      </c>
    </row>
    <row r="6" spans="1:4" ht="25.2" customHeight="1">
      <c r="A6" s="6">
        <v>3</v>
      </c>
      <c r="B6" s="9" t="s">
        <v>8</v>
      </c>
      <c r="C6" s="9" t="s">
        <v>14</v>
      </c>
      <c r="D6" s="10" t="s">
        <v>11</v>
      </c>
    </row>
    <row r="7" spans="1:4" ht="25.2" customHeight="1">
      <c r="A7" s="6">
        <v>4</v>
      </c>
      <c r="B7" s="7" t="s">
        <v>9</v>
      </c>
      <c r="C7" s="7" t="s">
        <v>16</v>
      </c>
      <c r="D7" s="11" t="s">
        <v>10</v>
      </c>
    </row>
  </sheetData>
  <mergeCells count="1">
    <mergeCell ref="A2:D2"/>
  </mergeCells>
  <phoneticPr fontId="1" type="noConversion"/>
  <pageMargins left="0.7" right="0.7" top="0.75" bottom="0.75" header="0.3" footer="0.3"/>
  <pageSetup paperSize="9" orientation="portrait" horizontalDpi="0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复审地址</vt:lpstr>
    </vt:vector>
  </TitlesOfParts>
  <Company>rsj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dcterms:created xsi:type="dcterms:W3CDTF">2018-09-03T08:51:45Z</dcterms:created>
  <dcterms:modified xsi:type="dcterms:W3CDTF">2018-09-03T09:10:29Z</dcterms:modified>
</cp:coreProperties>
</file>