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444" w:lineRule="atLeast"/>
        <w:ind w:left="0" w:right="0" w:firstLine="576"/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6"/>
          <w:szCs w:val="16"/>
        </w:rPr>
      </w:pPr>
      <w:r>
        <w:rPr>
          <w:rStyle w:val="4"/>
          <w:rFonts w:ascii="仿宋_GB2312" w:hAnsi="宋体" w:eastAsia="仿宋_GB2312" w:cs="仿宋_GB2312"/>
          <w:i w:val="0"/>
          <w:caps w:val="0"/>
          <w:color w:val="575757"/>
          <w:spacing w:val="0"/>
          <w:sz w:val="16"/>
          <w:szCs w:val="16"/>
          <w:bdr w:val="none" w:color="auto" w:sz="0" w:space="0"/>
          <w:shd w:val="clear" w:fill="FFFFFF"/>
        </w:rPr>
        <w:t>拟录用人员名单：</w:t>
      </w:r>
    </w:p>
    <w:tbl>
      <w:tblPr>
        <w:tblW w:w="614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600"/>
        <w:gridCol w:w="564"/>
        <w:gridCol w:w="938"/>
        <w:gridCol w:w="2100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16"/>
                <w:szCs w:val="16"/>
                <w:bdr w:val="none" w:color="auto" w:sz="0" w:space="0"/>
              </w:rPr>
              <w:t>考生姓名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16"/>
                <w:szCs w:val="16"/>
                <w:bdr w:val="none" w:color="auto" w:sz="0" w:space="0"/>
              </w:rPr>
              <w:t>笔试准考证号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16"/>
                <w:szCs w:val="16"/>
                <w:bdr w:val="none" w:color="auto" w:sz="0" w:space="0"/>
              </w:rPr>
              <w:t>工作单位或毕业院校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16"/>
                <w:szCs w:val="16"/>
                <w:bdr w:val="none" w:color="auto" w:sz="0" w:space="0"/>
              </w:rPr>
              <w:t>报考岗位代码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胥桓瑜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153030805428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云南财经大学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10129002001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张晓玉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153230102410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楚雄师范学院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10129002002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张家升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153990511306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甘肃政法学院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10129002003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马加灿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153011501404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云南大学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10129002003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蒋劲楠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153030800122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西南政法大学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10129002004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郑 雪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153011500613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西南林业大学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10129002004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陈嬿宇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153030804330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湖南科技学院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10129002005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韩 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153011501901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西南林业大学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10129002006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邱瑞英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153013701614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西南政法大学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60129001001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吴永芳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153030202302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曲靖师范学院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75757"/>
                <w:spacing w:val="0"/>
                <w:sz w:val="14"/>
                <w:szCs w:val="14"/>
                <w:bdr w:val="none" w:color="auto" w:sz="0" w:space="0"/>
              </w:rPr>
              <w:t>70129001001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444" w:lineRule="atLeast"/>
        <w:ind w:left="0" w:right="120" w:firstLine="252"/>
        <w:jc w:val="right"/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575757"/>
          <w:spacing w:val="0"/>
          <w:sz w:val="16"/>
          <w:szCs w:val="16"/>
          <w:bdr w:val="none" w:color="auto" w:sz="0" w:space="0"/>
          <w:shd w:val="clear" w:fill="FFFFFF"/>
        </w:rPr>
        <w:t>中共寻甸回族彝族自治县委组织部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444" w:lineRule="atLeast"/>
        <w:ind w:left="0" w:right="1020" w:firstLine="2172"/>
        <w:jc w:val="right"/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575757"/>
          <w:spacing w:val="0"/>
          <w:sz w:val="16"/>
          <w:szCs w:val="16"/>
          <w:bdr w:val="none" w:color="auto" w:sz="0" w:space="0"/>
          <w:shd w:val="clear" w:fill="FFFFFF"/>
        </w:rPr>
        <w:t>2018年9月11日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0657C"/>
    <w:rsid w:val="52F0657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2018-09-11T04:30:00Z</dcterms:created>
  <dc:creator>武大娟</dc:creator>
  <cp:lastModifiedBy>武大娟</cp:lastModifiedBy>
  <dcterms:modified xsi:type="dcterms:W3CDTF">2018-09-11T04:30:38Z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