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</w:pP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  <w:t>广西国际壮医医院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eastAsia="zh-CN"/>
        </w:rPr>
        <w:t>专科带头人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</w:rPr>
      </w:pPr>
    </w:p>
    <w:tbl>
      <w:tblPr>
        <w:tblStyle w:val="6"/>
        <w:tblW w:w="10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76"/>
        <w:gridCol w:w="1116"/>
        <w:gridCol w:w="7"/>
        <w:gridCol w:w="302"/>
        <w:gridCol w:w="1167"/>
        <w:gridCol w:w="7"/>
        <w:gridCol w:w="1596"/>
        <w:gridCol w:w="1782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59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 别</w:t>
            </w: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□男 □女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月</w:t>
            </w:r>
          </w:p>
        </w:tc>
        <w:tc>
          <w:tcPr>
            <w:tcW w:w="18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 贯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□已婚 □未婚</w:t>
            </w:r>
          </w:p>
        </w:tc>
        <w:tc>
          <w:tcPr>
            <w:tcW w:w="183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执业类别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600" w:firstLineChars="250"/>
              <w:jc w:val="righ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职  称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right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取得职称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 w:cs="Arial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关  系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联系电话</w:t>
            </w: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5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最高学历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最高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学位</w:t>
            </w:r>
          </w:p>
        </w:tc>
        <w:tc>
          <w:tcPr>
            <w:tcW w:w="14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  <w:tc>
          <w:tcPr>
            <w:tcW w:w="15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/>
                <w:color w:val="000000" w:themeColor="text1"/>
                <w:sz w:val="24"/>
              </w:rPr>
              <w:t>相应学会任职情况</w:t>
            </w:r>
          </w:p>
        </w:tc>
        <w:tc>
          <w:tcPr>
            <w:tcW w:w="361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592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就学形式</w:t>
            </w:r>
          </w:p>
        </w:tc>
        <w:tc>
          <w:tcPr>
            <w:tcW w:w="1837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59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116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医院</w:t>
            </w: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等级</w:t>
            </w:r>
          </w:p>
        </w:tc>
        <w:tc>
          <w:tcPr>
            <w:tcW w:w="1603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务</w:t>
            </w:r>
          </w:p>
        </w:tc>
        <w:tc>
          <w:tcPr>
            <w:tcW w:w="1837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pacing w:val="-8"/>
                <w:sz w:val="24"/>
              </w:rPr>
            </w:pPr>
            <w:r>
              <w:rPr>
                <w:rFonts w:hint="eastAsia" w:ascii="新宋体" w:hAnsi="新宋体" w:eastAsia="新宋体"/>
                <w:spacing w:val="-8"/>
                <w:sz w:val="24"/>
              </w:rPr>
              <w:t>是否入编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支撑材料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1.身份证、所有学历、学位证（包括博士、硕士、本科、专科各时期）</w:t>
            </w:r>
          </w:p>
        </w:tc>
        <w:tc>
          <w:tcPr>
            <w:tcW w:w="7814" w:type="dxa"/>
            <w:gridSpan w:val="8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附件形式提交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2.发表论文情况</w:t>
            </w:r>
          </w:p>
        </w:tc>
        <w:tc>
          <w:tcPr>
            <w:tcW w:w="781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3120" w:firstLineChars="1300"/>
              <w:jc w:val="lef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附件形式提交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3.课题情况</w:t>
            </w:r>
          </w:p>
        </w:tc>
        <w:tc>
          <w:tcPr>
            <w:tcW w:w="781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附件形式提交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4.获奖情况</w:t>
            </w:r>
          </w:p>
        </w:tc>
        <w:tc>
          <w:tcPr>
            <w:tcW w:w="781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附件形式提交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159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备注</w:t>
            </w:r>
          </w:p>
        </w:tc>
        <w:tc>
          <w:tcPr>
            <w:tcW w:w="9290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所有支撑材料以附件的形式提交，需做好目录，后附支撑材料。</w:t>
            </w: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C0"/>
    <w:rsid w:val="000B6E78"/>
    <w:rsid w:val="0016075B"/>
    <w:rsid w:val="001A4F34"/>
    <w:rsid w:val="00217CE3"/>
    <w:rsid w:val="002A0440"/>
    <w:rsid w:val="0043005F"/>
    <w:rsid w:val="00455D28"/>
    <w:rsid w:val="004923B6"/>
    <w:rsid w:val="004E66A3"/>
    <w:rsid w:val="004E6D83"/>
    <w:rsid w:val="004F65C4"/>
    <w:rsid w:val="005052C0"/>
    <w:rsid w:val="0051635F"/>
    <w:rsid w:val="00517B02"/>
    <w:rsid w:val="0055190E"/>
    <w:rsid w:val="00567544"/>
    <w:rsid w:val="005D4671"/>
    <w:rsid w:val="005F1B6F"/>
    <w:rsid w:val="00646273"/>
    <w:rsid w:val="00662CAE"/>
    <w:rsid w:val="006E4B4E"/>
    <w:rsid w:val="006F449C"/>
    <w:rsid w:val="007170DD"/>
    <w:rsid w:val="00720CE4"/>
    <w:rsid w:val="008622DC"/>
    <w:rsid w:val="008F1E5B"/>
    <w:rsid w:val="00A40B17"/>
    <w:rsid w:val="00A67397"/>
    <w:rsid w:val="00A7023A"/>
    <w:rsid w:val="00AD1C05"/>
    <w:rsid w:val="00AE74A3"/>
    <w:rsid w:val="00B849AC"/>
    <w:rsid w:val="00BE6DFE"/>
    <w:rsid w:val="00C07BBF"/>
    <w:rsid w:val="00C23E05"/>
    <w:rsid w:val="00C74B01"/>
    <w:rsid w:val="00CA2571"/>
    <w:rsid w:val="00D116D0"/>
    <w:rsid w:val="00D64DB0"/>
    <w:rsid w:val="00D65E5F"/>
    <w:rsid w:val="00D74FD8"/>
    <w:rsid w:val="00DB29F8"/>
    <w:rsid w:val="00DF1C4F"/>
    <w:rsid w:val="00E0122D"/>
    <w:rsid w:val="00E03516"/>
    <w:rsid w:val="00E621C5"/>
    <w:rsid w:val="00E71289"/>
    <w:rsid w:val="00E933D4"/>
    <w:rsid w:val="00EE6D8B"/>
    <w:rsid w:val="00EF3CC1"/>
    <w:rsid w:val="00F1495D"/>
    <w:rsid w:val="00FA4831"/>
    <w:rsid w:val="00FF47E2"/>
    <w:rsid w:val="377A2550"/>
    <w:rsid w:val="40FA0E94"/>
    <w:rsid w:val="481F1C80"/>
    <w:rsid w:val="6EC4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+ SimSun"/>
    <w:basedOn w:val="5"/>
    <w:qFormat/>
    <w:uiPriority w:val="0"/>
    <w:rPr>
      <w:rFonts w:ascii="宋体" w:hAnsi="宋体" w:eastAsia="宋体" w:cs="宋体"/>
      <w:color w:val="000000"/>
      <w:spacing w:val="2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10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417</Characters>
  <Lines>3</Lines>
  <Paragraphs>1</Paragraphs>
  <TotalTime>2</TotalTime>
  <ScaleCrop>false</ScaleCrop>
  <LinksUpToDate>false</LinksUpToDate>
  <CharactersWithSpaces>488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lenovo</cp:lastModifiedBy>
  <dcterms:modified xsi:type="dcterms:W3CDTF">2018-09-11T10:20:49Z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