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/>
        <w:rPr>
          <w:rFonts w:hint="eastAsia" w:ascii="宋体" w:hAnsi="宋体" w:eastAsia="宋体" w:cs="宋体"/>
          <w:i w:val="0"/>
          <w:caps w:val="0"/>
          <w:color w:val="575757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仿宋_GB2312" w:hAnsi="宋体" w:eastAsia="仿宋_GB2312" w:cs="仿宋_GB2312"/>
          <w:i w:val="0"/>
          <w:caps w:val="0"/>
          <w:color w:val="575757"/>
          <w:spacing w:val="0"/>
          <w:sz w:val="31"/>
          <w:szCs w:val="31"/>
          <w:shd w:val="clear" w:fill="FFFFFF"/>
        </w:rPr>
        <w:t>昆明市委统战部（昆明市台办）2018年度考试录用公务员拟录用人员</w:t>
      </w:r>
      <w:r>
        <w:rPr>
          <w:rStyle w:val="4"/>
          <w:rFonts w:ascii="仿宋_GB2312" w:hAnsi="宋体" w:eastAsia="仿宋_GB2312" w:cs="仿宋_GB2312"/>
          <w:i w:val="0"/>
          <w:caps w:val="0"/>
          <w:color w:val="575757"/>
          <w:spacing w:val="0"/>
          <w:sz w:val="31"/>
          <w:szCs w:val="31"/>
          <w:shd w:val="clear" w:fill="FFFFFF"/>
        </w:rPr>
        <w:t>名单</w:t>
      </w:r>
    </w:p>
    <w:tbl>
      <w:tblPr>
        <w:tblStyle w:val="5"/>
        <w:tblW w:w="842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044"/>
        <w:gridCol w:w="597"/>
        <w:gridCol w:w="1469"/>
        <w:gridCol w:w="3144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考生姓名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笔试准考证号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工作单位或毕业院校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乔斐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153070102518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暨南大学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10100019016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朱嘉楠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男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153030900807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中国石油大学（华东）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</w:rPr>
              <w:t>10100019003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3195"/>
        <w:jc w:val="both"/>
        <w:rPr>
          <w:rFonts w:hint="eastAsia" w:ascii="宋体" w:hAnsi="宋体" w:eastAsia="宋体" w:cs="宋体"/>
          <w:i w:val="0"/>
          <w:caps w:val="0"/>
          <w:color w:val="575757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2CFE"/>
    <w:rsid w:val="2A97760B"/>
    <w:rsid w:val="57AD2C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2018-09-12T05:34:00Z</dcterms:created>
  <dc:creator>zrt</dc:creator>
  <cp:lastModifiedBy>zrt</cp:lastModifiedBy>
  <dcterms:modified xsi:type="dcterms:W3CDTF">2018-09-12T05:36:10Z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