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1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</w:p>
    <w:p>
      <w:pPr>
        <w:widowControl/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44"/>
          <w:szCs w:val="44"/>
        </w:rPr>
        <w:t>广东省事业单位公开招聘人员报名表</w:t>
      </w:r>
    </w:p>
    <w:tbl>
      <w:tblPr>
        <w:tblStyle w:val="6"/>
        <w:tblW w:w="91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271"/>
        <w:gridCol w:w="579"/>
        <w:gridCol w:w="193"/>
        <w:gridCol w:w="1077"/>
        <w:gridCol w:w="1470"/>
        <w:gridCol w:w="143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8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报考单位</w:t>
            </w:r>
          </w:p>
        </w:tc>
        <w:tc>
          <w:tcPr>
            <w:tcW w:w="20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报考职位代码及专业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8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71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8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71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8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现户籍地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省市（县）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2727" w:type="dxa"/>
            <w:gridSpan w:val="2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8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8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8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8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学历及学位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18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外语水平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计算机水平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8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单位性质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18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裸视视力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矫正视力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</w:t>
            </w: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专业技术资格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职业资格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执业资格</w:t>
            </w: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8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基层工作情况及考核结果</w:t>
            </w:r>
          </w:p>
        </w:tc>
        <w:tc>
          <w:tcPr>
            <w:tcW w:w="7317" w:type="dxa"/>
            <w:gridSpan w:val="7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0" w:hRule="atLeast"/>
        </w:trPr>
        <w:tc>
          <w:tcPr>
            <w:tcW w:w="1818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317" w:type="dxa"/>
            <w:gridSpan w:val="7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仿宋" w:hAnsi="仿宋" w:eastAsia="仿宋"/>
          <w:sz w:val="24"/>
          <w:szCs w:val="24"/>
        </w:rPr>
      </w:pPr>
    </w:p>
    <w:p>
      <w:pPr>
        <w:spacing w:line="320" w:lineRule="exact"/>
        <w:rPr>
          <w:rFonts w:ascii="仿宋" w:hAnsi="仿宋" w:eastAsia="仿宋"/>
          <w:sz w:val="24"/>
          <w:szCs w:val="24"/>
        </w:rPr>
      </w:pPr>
    </w:p>
    <w:p>
      <w:pPr>
        <w:spacing w:line="320" w:lineRule="exact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20" w:lineRule="exact"/>
        <w:jc w:val="left"/>
        <w:rPr>
          <w:rFonts w:ascii="仿宋" w:hAnsi="仿宋" w:eastAsia="仿宋"/>
          <w:sz w:val="24"/>
          <w:szCs w:val="24"/>
        </w:rPr>
      </w:pPr>
    </w:p>
    <w:tbl>
      <w:tblPr>
        <w:tblStyle w:val="6"/>
        <w:tblW w:w="88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16"/>
        <w:gridCol w:w="1504"/>
        <w:gridCol w:w="293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212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4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有何特长及突出业绩</w:t>
            </w:r>
          </w:p>
        </w:tc>
        <w:tc>
          <w:tcPr>
            <w:tcW w:w="7980" w:type="dxa"/>
            <w:gridSpan w:val="4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4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7980" w:type="dxa"/>
            <w:gridSpan w:val="4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报名人员承诺</w:t>
            </w:r>
          </w:p>
        </w:tc>
        <w:tc>
          <w:tcPr>
            <w:tcW w:w="7980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报名人签名：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  <w:r>
              <w:rPr>
                <w:rFonts w:ascii="仿宋" w:hAnsi="仿宋" w:eastAsia="仿宋" w:cs="仿宋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审查人员承诺</w:t>
            </w:r>
          </w:p>
        </w:tc>
        <w:tc>
          <w:tcPr>
            <w:tcW w:w="7980" w:type="dxa"/>
            <w:gridSpan w:val="4"/>
            <w:vAlign w:val="center"/>
          </w:tcPr>
          <w:p>
            <w:pPr>
              <w:spacing w:line="320" w:lineRule="exac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spacing w:line="320" w:lineRule="exac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审查人员签名：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  <w:r>
              <w:rPr>
                <w:rFonts w:ascii="仿宋" w:hAnsi="仿宋" w:eastAsia="仿宋" w:cs="仿宋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用人单位审查意见</w:t>
            </w:r>
          </w:p>
        </w:tc>
        <w:tc>
          <w:tcPr>
            <w:tcW w:w="7980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980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60" w:lineRule="exact"/>
        <w:ind w:right="-88" w:rightChars="-42"/>
      </w:pPr>
    </w:p>
    <w:sectPr>
      <w:headerReference r:id="rId3" w:type="default"/>
      <w:footerReference r:id="rId4" w:type="default"/>
      <w:pgSz w:w="11906" w:h="16838"/>
      <w:pgMar w:top="1440" w:right="1452" w:bottom="1440" w:left="1400" w:header="851" w:footer="851" w:gutter="0"/>
      <w:pgNumType w:fmt="numberInDash"/>
      <w:cols w:space="720" w:num="1"/>
      <w:titlePg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- 2 -</w:t>
    </w:r>
    <w:r>
      <w:rPr>
        <w:rStyle w:val="5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47D7B"/>
    <w:rsid w:val="005938B3"/>
    <w:rsid w:val="00E10F28"/>
    <w:rsid w:val="00E229A4"/>
    <w:rsid w:val="00E96AB8"/>
    <w:rsid w:val="00ED7C22"/>
    <w:rsid w:val="35236192"/>
    <w:rsid w:val="35F97A58"/>
    <w:rsid w:val="60747D7B"/>
    <w:rsid w:val="6C4558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</w:style>
  <w:style w:type="character" w:customStyle="1" w:styleId="7">
    <w:name w:val="Footer Char"/>
    <w:basedOn w:val="4"/>
    <w:link w:val="2"/>
    <w:semiHidden/>
    <w:uiPriority w:val="99"/>
    <w:rPr>
      <w:sz w:val="18"/>
      <w:szCs w:val="18"/>
    </w:rPr>
  </w:style>
  <w:style w:type="character" w:customStyle="1" w:styleId="8">
    <w:name w:val="Header Char"/>
    <w:basedOn w:val="4"/>
    <w:link w:val="3"/>
    <w:semiHidden/>
    <w:uiPriority w:val="99"/>
    <w:rPr>
      <w:sz w:val="18"/>
      <w:szCs w:val="18"/>
    </w:rPr>
  </w:style>
  <w:style w:type="paragraph" w:customStyle="1" w:styleId="9">
    <w:name w:val="页眉 New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 New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2</Pages>
  <Words>79</Words>
  <Characters>454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2018-09-18T01:46:00Z</dcterms:created>
  <dc:creator>Administrator</dc:creator>
  <cp:lastModifiedBy>xuran</cp:lastModifiedBy>
  <dcterms:modified xsi:type="dcterms:W3CDTF">2018-09-18T08:54:39Z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