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466D1" w:rsidRDefault="00684C51">
      <w:pPr>
        <w:pStyle w:val="2"/>
        <w:adjustRightInd w:val="0"/>
        <w:snapToGrid w:val="0"/>
        <w:spacing w:line="640" w:lineRule="exact"/>
        <w:ind w:leftChars="0" w:left="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附件</w:t>
      </w:r>
      <w:r w:rsidR="009A13A8">
        <w:rPr>
          <w:rFonts w:ascii="仿宋_GB2312" w:eastAsia="仿宋_GB2312" w:hAnsi="仿宋_GB2312" w:cs="仿宋_GB2312" w:hint="eastAsia"/>
          <w:sz w:val="30"/>
          <w:szCs w:val="30"/>
        </w:rPr>
        <w:t>2</w:t>
      </w:r>
      <w:r>
        <w:rPr>
          <w:rFonts w:ascii="仿宋_GB2312" w:eastAsia="仿宋_GB2312" w:hAnsi="仿宋_GB2312" w:cs="仿宋_GB2312" w:hint="eastAsia"/>
          <w:sz w:val="30"/>
          <w:szCs w:val="30"/>
        </w:rPr>
        <w:t>：</w:t>
      </w:r>
    </w:p>
    <w:p w:rsidR="00FF4C17" w:rsidRPr="00FF4C17" w:rsidRDefault="00FF4C17" w:rsidP="00FF4C17">
      <w:pPr>
        <w:pStyle w:val="2"/>
        <w:adjustRightInd w:val="0"/>
        <w:snapToGrid w:val="0"/>
        <w:spacing w:line="640" w:lineRule="exact"/>
        <w:ind w:leftChars="0" w:left="0" w:hanging="14"/>
        <w:jc w:val="center"/>
        <w:rPr>
          <w:rFonts w:ascii="方正小标宋简体" w:eastAsia="方正小标宋简体" w:hAnsiTheme="majorEastAsia" w:cstheme="majorEastAsia"/>
          <w:sz w:val="36"/>
          <w:szCs w:val="36"/>
        </w:rPr>
      </w:pPr>
      <w:bookmarkStart w:id="0" w:name="OLE_LINK1"/>
      <w:r w:rsidRPr="00FF4C17">
        <w:rPr>
          <w:rFonts w:ascii="方正小标宋简体" w:eastAsia="方正小标宋简体" w:hAnsiTheme="majorEastAsia" w:cstheme="majorEastAsia" w:hint="eastAsia"/>
          <w:sz w:val="36"/>
          <w:szCs w:val="36"/>
        </w:rPr>
        <w:t>丰台鸿基培训中心位置图</w:t>
      </w:r>
    </w:p>
    <w:bookmarkEnd w:id="0"/>
    <w:p w:rsidR="009466D1" w:rsidRDefault="009466D1">
      <w:pPr>
        <w:pStyle w:val="2"/>
        <w:adjustRightInd w:val="0"/>
        <w:snapToGrid w:val="0"/>
        <w:spacing w:line="640" w:lineRule="exact"/>
        <w:ind w:leftChars="0" w:left="0" w:hanging="14"/>
        <w:rPr>
          <w:rFonts w:ascii="仿宋_GB2312" w:eastAsia="仿宋_GB2312" w:hAnsi="仿宋_GB2312" w:cs="仿宋_GB2312"/>
          <w:sz w:val="32"/>
          <w:szCs w:val="32"/>
        </w:rPr>
      </w:pPr>
    </w:p>
    <w:p w:rsidR="009466D1" w:rsidRDefault="00684C51">
      <w:pPr>
        <w:pStyle w:val="2"/>
        <w:adjustRightInd w:val="0"/>
        <w:snapToGrid w:val="0"/>
        <w:spacing w:line="640" w:lineRule="exact"/>
        <w:ind w:leftChars="0" w:left="0" w:hanging="14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 xml:space="preserve">    </w:t>
      </w:r>
      <w:r w:rsidR="008C45E6" w:rsidRPr="004D11DA">
        <w:rPr>
          <w:rFonts w:ascii="仿宋_GB2312" w:eastAsia="仿宋_GB2312" w:hAnsi="仿宋_GB2312" w:cs="仿宋_GB2312" w:hint="eastAsia"/>
          <w:bCs/>
          <w:sz w:val="32"/>
          <w:szCs w:val="32"/>
        </w:rPr>
        <w:t>北京市丰台区恒力职业技能培训学校</w:t>
      </w:r>
      <w:r w:rsidR="008C45E6" w:rsidRPr="00C60681">
        <w:rPr>
          <w:rFonts w:ascii="仿宋_GB2312" w:eastAsia="仿宋_GB2312" w:hAnsi="仿宋_GB2312" w:cs="仿宋_GB2312" w:hint="eastAsia"/>
          <w:bCs/>
          <w:sz w:val="32"/>
          <w:szCs w:val="32"/>
        </w:rPr>
        <w:t>（</w:t>
      </w:r>
      <w:r w:rsidR="008C45E6" w:rsidRPr="004D11DA">
        <w:rPr>
          <w:rFonts w:ascii="仿宋_GB2312" w:eastAsia="仿宋_GB2312" w:hAnsi="仿宋_GB2312" w:cs="仿宋_GB2312" w:hint="eastAsia"/>
          <w:bCs/>
          <w:sz w:val="32"/>
          <w:szCs w:val="32"/>
        </w:rPr>
        <w:t>丰台区大红门南路久敬庄56号突破电气厂院内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9466D1" w:rsidRDefault="009466D1">
      <w:pPr>
        <w:pStyle w:val="2"/>
        <w:adjustRightInd w:val="0"/>
        <w:snapToGrid w:val="0"/>
        <w:spacing w:line="640" w:lineRule="exact"/>
        <w:ind w:leftChars="0" w:left="0" w:hanging="14"/>
        <w:rPr>
          <w:rFonts w:ascii="仿宋_GB2312" w:eastAsia="仿宋_GB2312"/>
          <w:sz w:val="32"/>
          <w:szCs w:val="32"/>
        </w:rPr>
      </w:pPr>
    </w:p>
    <w:p w:rsidR="009466D1" w:rsidRDefault="00BE0121">
      <w:pPr>
        <w:pStyle w:val="2"/>
        <w:adjustRightInd w:val="0"/>
        <w:snapToGrid w:val="0"/>
        <w:spacing w:line="240" w:lineRule="auto"/>
        <w:ind w:leftChars="0" w:left="0" w:hanging="14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noProof/>
          <w:sz w:val="32"/>
          <w:szCs w:val="32"/>
        </w:rPr>
        <w:drawing>
          <wp:inline distT="0" distB="0" distL="0" distR="0">
            <wp:extent cx="5621348" cy="3219450"/>
            <wp:effectExtent l="19050" t="0" r="0" b="0"/>
            <wp:docPr id="4" name="图片 3" descr="360截图201809031058041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60截图20180903105804136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23712" cy="32208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66D1" w:rsidRDefault="009466D1">
      <w:pPr>
        <w:pStyle w:val="2"/>
        <w:adjustRightInd w:val="0"/>
        <w:snapToGrid w:val="0"/>
        <w:spacing w:line="240" w:lineRule="auto"/>
        <w:ind w:leftChars="0" w:left="0"/>
        <w:rPr>
          <w:rFonts w:ascii="仿宋_GB2312" w:eastAsia="仿宋_GB2312"/>
          <w:sz w:val="32"/>
          <w:szCs w:val="32"/>
        </w:rPr>
      </w:pPr>
    </w:p>
    <w:sectPr w:rsidR="009466D1" w:rsidSect="009466D1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2D99" w:rsidRDefault="00A12D99" w:rsidP="009466D1">
      <w:r>
        <w:separator/>
      </w:r>
    </w:p>
  </w:endnote>
  <w:endnote w:type="continuationSeparator" w:id="1">
    <w:p w:rsidR="00A12D99" w:rsidRDefault="00A12D99" w:rsidP="009466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altName w:val="Times New Roman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6D1" w:rsidRDefault="008A5D68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 filled="f" stroked="f" strokeweight=".5pt">
          <v:textbox style="mso-fit-shape-to-text:t" inset="0,0,0,0">
            <w:txbxContent>
              <w:p w:rsidR="009466D1" w:rsidRDefault="008A5D68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684C51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20554B" w:rsidRPr="0020554B">
                  <w:rPr>
                    <w:noProof/>
                  </w:rP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2D99" w:rsidRDefault="00A12D99" w:rsidP="009466D1">
      <w:r>
        <w:separator/>
      </w:r>
    </w:p>
  </w:footnote>
  <w:footnote w:type="continuationSeparator" w:id="1">
    <w:p w:rsidR="00A12D99" w:rsidRDefault="00A12D99" w:rsidP="009466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71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useFELayout/>
  </w:compat>
  <w:rsids>
    <w:rsidRoot w:val="00172A27"/>
    <w:rsid w:val="001315CF"/>
    <w:rsid w:val="00172A27"/>
    <w:rsid w:val="00182BEE"/>
    <w:rsid w:val="001E202C"/>
    <w:rsid w:val="0020554B"/>
    <w:rsid w:val="002D5E00"/>
    <w:rsid w:val="002E0739"/>
    <w:rsid w:val="003C3D10"/>
    <w:rsid w:val="00452E1B"/>
    <w:rsid w:val="00460D10"/>
    <w:rsid w:val="004D10A1"/>
    <w:rsid w:val="00571397"/>
    <w:rsid w:val="00574609"/>
    <w:rsid w:val="005A5662"/>
    <w:rsid w:val="005F1647"/>
    <w:rsid w:val="00610434"/>
    <w:rsid w:val="006424C3"/>
    <w:rsid w:val="00684C51"/>
    <w:rsid w:val="00743C61"/>
    <w:rsid w:val="0077268C"/>
    <w:rsid w:val="0077558D"/>
    <w:rsid w:val="007C1D73"/>
    <w:rsid w:val="008659A7"/>
    <w:rsid w:val="008A2DDE"/>
    <w:rsid w:val="008A5D68"/>
    <w:rsid w:val="008B7795"/>
    <w:rsid w:val="008C45E6"/>
    <w:rsid w:val="00914B1D"/>
    <w:rsid w:val="00924235"/>
    <w:rsid w:val="00927550"/>
    <w:rsid w:val="00934D64"/>
    <w:rsid w:val="009466D1"/>
    <w:rsid w:val="0094798B"/>
    <w:rsid w:val="009A13A8"/>
    <w:rsid w:val="009B3D97"/>
    <w:rsid w:val="00A12D99"/>
    <w:rsid w:val="00A22BC4"/>
    <w:rsid w:val="00B92F23"/>
    <w:rsid w:val="00BD4158"/>
    <w:rsid w:val="00BE0121"/>
    <w:rsid w:val="00CA4CD5"/>
    <w:rsid w:val="00CC56FC"/>
    <w:rsid w:val="00CD3DF4"/>
    <w:rsid w:val="00DC080C"/>
    <w:rsid w:val="00FF4C17"/>
    <w:rsid w:val="095B7DEA"/>
    <w:rsid w:val="0B3D0249"/>
    <w:rsid w:val="0EEB4B83"/>
    <w:rsid w:val="121D6219"/>
    <w:rsid w:val="122734C1"/>
    <w:rsid w:val="13A94FDF"/>
    <w:rsid w:val="177F6E59"/>
    <w:rsid w:val="17C25974"/>
    <w:rsid w:val="1811250D"/>
    <w:rsid w:val="24F96AC5"/>
    <w:rsid w:val="2E807459"/>
    <w:rsid w:val="37635246"/>
    <w:rsid w:val="3AE91F70"/>
    <w:rsid w:val="431B15E1"/>
    <w:rsid w:val="4B7F716D"/>
    <w:rsid w:val="50CC731F"/>
    <w:rsid w:val="51517BDC"/>
    <w:rsid w:val="53A377C8"/>
    <w:rsid w:val="56140FAA"/>
    <w:rsid w:val="5F496ACC"/>
    <w:rsid w:val="5FAC1896"/>
    <w:rsid w:val="5FD45DC9"/>
    <w:rsid w:val="66421713"/>
    <w:rsid w:val="67904600"/>
    <w:rsid w:val="68473821"/>
    <w:rsid w:val="69345DB4"/>
    <w:rsid w:val="69B013F1"/>
    <w:rsid w:val="6E4F0506"/>
    <w:rsid w:val="729E1B2A"/>
    <w:rsid w:val="759A218F"/>
    <w:rsid w:val="76C27BCB"/>
    <w:rsid w:val="7AC5017B"/>
    <w:rsid w:val="7C602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Body Text Indent 2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66D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qFormat/>
    <w:rsid w:val="009466D1"/>
    <w:pPr>
      <w:spacing w:line="480" w:lineRule="auto"/>
      <w:ind w:leftChars="200" w:left="420"/>
    </w:pPr>
  </w:style>
  <w:style w:type="paragraph" w:styleId="a3">
    <w:name w:val="Balloon Text"/>
    <w:basedOn w:val="a"/>
    <w:link w:val="Char"/>
    <w:qFormat/>
    <w:rsid w:val="009466D1"/>
    <w:rPr>
      <w:sz w:val="18"/>
      <w:szCs w:val="18"/>
    </w:rPr>
  </w:style>
  <w:style w:type="paragraph" w:styleId="a4">
    <w:name w:val="footer"/>
    <w:basedOn w:val="a"/>
    <w:qFormat/>
    <w:rsid w:val="009466D1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9466D1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6">
    <w:name w:val="Hyperlink"/>
    <w:basedOn w:val="a0"/>
    <w:qFormat/>
    <w:rsid w:val="009466D1"/>
    <w:rPr>
      <w:color w:val="0000FF"/>
      <w:u w:val="single"/>
    </w:rPr>
  </w:style>
  <w:style w:type="character" w:customStyle="1" w:styleId="Char">
    <w:name w:val="批注框文本 Char"/>
    <w:basedOn w:val="a0"/>
    <w:link w:val="a3"/>
    <w:rsid w:val="009466D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9</Words>
  <Characters>57</Characters>
  <Application>Microsoft Office Word</Application>
  <DocSecurity>0</DocSecurity>
  <Lines>1</Lines>
  <Paragraphs>1</Paragraphs>
  <ScaleCrop>false</ScaleCrop>
  <Company>大兴人事局</Company>
  <LinksUpToDate>false</LinksUpToDate>
  <CharactersWithSpaces>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anjianju</dc:creator>
  <cp:lastModifiedBy>lenovo</cp:lastModifiedBy>
  <cp:revision>45</cp:revision>
  <cp:lastPrinted>2016-08-03T09:52:00Z</cp:lastPrinted>
  <dcterms:created xsi:type="dcterms:W3CDTF">2016-01-04T03:48:00Z</dcterms:created>
  <dcterms:modified xsi:type="dcterms:W3CDTF">2018-09-03T02:58:00Z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