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jc w:val="center"/>
        <w:tblLook w:val="00A0"/>
      </w:tblPr>
      <w:tblGrid>
        <w:gridCol w:w="619"/>
        <w:gridCol w:w="1419"/>
        <w:gridCol w:w="567"/>
        <w:gridCol w:w="2048"/>
        <w:gridCol w:w="1701"/>
        <w:gridCol w:w="3544"/>
        <w:gridCol w:w="891"/>
      </w:tblGrid>
      <w:tr w:rsidR="00292934" w:rsidRPr="0017229D" w:rsidTr="00F30355">
        <w:trPr>
          <w:trHeight w:val="285"/>
          <w:jc w:val="center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934" w:rsidRDefault="00292934" w:rsidP="00BA38F6">
            <w:pPr>
              <w:widowControl/>
              <w:spacing w:line="500" w:lineRule="exact"/>
              <w:ind w:firstLineChars="0" w:firstLine="0"/>
              <w:rPr>
                <w:kern w:val="0"/>
                <w:sz w:val="32"/>
                <w:szCs w:val="32"/>
              </w:rPr>
            </w:pPr>
            <w:r w:rsidRPr="006C5F05">
              <w:rPr>
                <w:rFonts w:ascii="黑体" w:eastAsia="黑体" w:hAnsi="黑体" w:cs="Tahoma" w:hint="eastAsia"/>
                <w:kern w:val="0"/>
                <w:sz w:val="32"/>
                <w:szCs w:val="32"/>
              </w:rPr>
              <w:t>附件</w:t>
            </w:r>
            <w:r w:rsidRPr="002B62F7">
              <w:rPr>
                <w:kern w:val="0"/>
                <w:sz w:val="32"/>
                <w:szCs w:val="32"/>
              </w:rPr>
              <w:t>2</w:t>
            </w:r>
          </w:p>
          <w:p w:rsidR="002B62F7" w:rsidRPr="006C5F05" w:rsidRDefault="002B62F7" w:rsidP="00F34D59">
            <w:pPr>
              <w:widowControl/>
              <w:spacing w:line="500" w:lineRule="exact"/>
              <w:ind w:firstLineChars="0" w:firstLine="0"/>
              <w:jc w:val="center"/>
              <w:rPr>
                <w:rFonts w:ascii="黑体" w:eastAsia="黑体" w:hAnsi="黑体" w:cs="Tahoma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934" w:rsidRPr="0017229D" w:rsidRDefault="00292934" w:rsidP="00F34D59">
            <w:pPr>
              <w:widowControl/>
              <w:spacing w:line="500" w:lineRule="exact"/>
              <w:ind w:firstLineChars="0" w:firstLine="0"/>
              <w:jc w:val="center"/>
              <w:rPr>
                <w:rFonts w:cs="Tahoma"/>
                <w:b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934" w:rsidRPr="0017229D" w:rsidRDefault="00292934" w:rsidP="00F34D59">
            <w:pPr>
              <w:widowControl/>
              <w:spacing w:line="500" w:lineRule="exact"/>
              <w:ind w:firstLineChars="0" w:firstLine="0"/>
              <w:jc w:val="center"/>
              <w:rPr>
                <w:rFonts w:cs="Tahoma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934" w:rsidRPr="0017229D" w:rsidRDefault="00292934" w:rsidP="00F34D59">
            <w:pPr>
              <w:widowControl/>
              <w:spacing w:line="500" w:lineRule="exact"/>
              <w:ind w:firstLineChars="0" w:firstLine="0"/>
              <w:jc w:val="center"/>
              <w:rPr>
                <w:rFonts w:cs="Tahoma"/>
                <w:b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934" w:rsidRPr="0017229D" w:rsidRDefault="00292934" w:rsidP="00F34D59">
            <w:pPr>
              <w:widowControl/>
              <w:spacing w:line="500" w:lineRule="exact"/>
              <w:ind w:firstLineChars="0" w:firstLine="0"/>
              <w:jc w:val="center"/>
              <w:rPr>
                <w:rFonts w:cs="Tahoma"/>
                <w:b/>
                <w:kern w:val="0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934" w:rsidRPr="0017229D" w:rsidRDefault="00292934" w:rsidP="00F34D59">
            <w:pPr>
              <w:widowControl/>
              <w:spacing w:line="500" w:lineRule="exact"/>
              <w:ind w:firstLineChars="0" w:firstLine="0"/>
              <w:jc w:val="center"/>
              <w:rPr>
                <w:rFonts w:cs="Tahoma"/>
                <w:b/>
                <w:kern w:val="0"/>
                <w:szCs w:val="24"/>
              </w:rPr>
            </w:pPr>
          </w:p>
        </w:tc>
      </w:tr>
      <w:tr w:rsidR="00292934" w:rsidRPr="0017229D" w:rsidTr="00F30355">
        <w:trPr>
          <w:trHeight w:val="390"/>
          <w:jc w:val="center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934" w:rsidRPr="006C5F05" w:rsidRDefault="00292934" w:rsidP="00F34D59">
            <w:pPr>
              <w:widowControl/>
              <w:spacing w:line="500" w:lineRule="exact"/>
              <w:ind w:firstLineChars="0" w:firstLine="0"/>
              <w:jc w:val="center"/>
              <w:rPr>
                <w:rFonts w:ascii="方正小标宋简体" w:eastAsia="方正小标宋简体" w:cs="Tahoma"/>
                <w:kern w:val="0"/>
                <w:sz w:val="44"/>
                <w:szCs w:val="44"/>
              </w:rPr>
            </w:pPr>
            <w:r w:rsidRPr="006C5F05">
              <w:rPr>
                <w:rFonts w:ascii="方正小标宋简体" w:eastAsia="方正小标宋简体" w:hAnsi="宋体" w:cs="Tahoma" w:hint="eastAsia"/>
                <w:kern w:val="0"/>
                <w:sz w:val="44"/>
                <w:szCs w:val="44"/>
              </w:rPr>
              <w:t>柳州市中西医结合医院</w:t>
            </w:r>
            <w:r w:rsidRPr="002B62F7">
              <w:rPr>
                <w:rFonts w:eastAsia="方正小标宋简体"/>
                <w:b/>
                <w:kern w:val="0"/>
                <w:sz w:val="44"/>
                <w:szCs w:val="44"/>
              </w:rPr>
              <w:t>2018</w:t>
            </w:r>
            <w:r w:rsidRPr="006C5F05">
              <w:rPr>
                <w:rFonts w:ascii="方正小标宋简体" w:eastAsia="方正小标宋简体" w:hAnsi="宋体" w:cs="Tahoma" w:hint="eastAsia"/>
                <w:kern w:val="0"/>
                <w:sz w:val="44"/>
                <w:szCs w:val="44"/>
              </w:rPr>
              <w:t>年度公开招聘人员计划表</w:t>
            </w:r>
          </w:p>
        </w:tc>
      </w:tr>
      <w:tr w:rsidR="00292934" w:rsidRPr="0017229D" w:rsidTr="00F30355">
        <w:trPr>
          <w:trHeight w:val="80"/>
          <w:jc w:val="center"/>
        </w:trPr>
        <w:tc>
          <w:tcPr>
            <w:tcW w:w="10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2934" w:rsidRPr="0017229D" w:rsidRDefault="00292934" w:rsidP="00F34D59">
            <w:pPr>
              <w:widowControl/>
              <w:spacing w:line="500" w:lineRule="exact"/>
              <w:ind w:firstLineChars="0" w:firstLine="0"/>
              <w:jc w:val="center"/>
              <w:rPr>
                <w:rFonts w:cs="Tahoma"/>
                <w:b/>
                <w:kern w:val="0"/>
                <w:szCs w:val="24"/>
              </w:rPr>
            </w:pPr>
          </w:p>
        </w:tc>
      </w:tr>
      <w:tr w:rsidR="00292934" w:rsidRPr="0017229D" w:rsidTr="00F30355">
        <w:trPr>
          <w:trHeight w:val="6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岗位</w:t>
            </w:r>
            <w:r w:rsidRPr="006C5F05">
              <w:rPr>
                <w:rFonts w:ascii="仿宋_GB2312" w:cs="Tahoma" w:hint="eastAsia"/>
                <w:kern w:val="0"/>
                <w:sz w:val="28"/>
                <w:szCs w:val="18"/>
              </w:rPr>
              <w:br/>
            </w: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类别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人数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学历学位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其他资格条件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备注</w:t>
            </w:r>
          </w:p>
        </w:tc>
      </w:tr>
      <w:tr w:rsidR="00292934" w:rsidRPr="0017229D" w:rsidTr="00F30355">
        <w:trPr>
          <w:trHeight w:hRule="exact" w:val="141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专业技术岗位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西医临床岗位一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8F4F44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kern w:val="0"/>
                <w:sz w:val="28"/>
                <w:szCs w:val="18"/>
              </w:rPr>
            </w:pPr>
            <w:r w:rsidRPr="008F4F44">
              <w:rPr>
                <w:kern w:val="0"/>
                <w:sz w:val="28"/>
                <w:szCs w:val="18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医学影像和放射治疗专业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ED02FB">
            <w:pPr>
              <w:widowControl/>
              <w:spacing w:line="440" w:lineRule="exact"/>
              <w:ind w:firstLineChars="0" w:firstLine="0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临床医学与医学技术类，主治医师及以上职称。</w:t>
            </w:r>
            <w:r w:rsidR="00ED02FB" w:rsidRPr="008F4F44">
              <w:rPr>
                <w:kern w:val="0"/>
                <w:sz w:val="28"/>
                <w:szCs w:val="18"/>
              </w:rPr>
              <w:t>3</w:t>
            </w:r>
            <w:r w:rsidR="00ED02FB">
              <w:rPr>
                <w:rFonts w:ascii="仿宋_GB2312" w:hAnsi="宋体" w:cs="Tahoma" w:hint="eastAsia"/>
                <w:kern w:val="0"/>
                <w:sz w:val="28"/>
                <w:szCs w:val="18"/>
              </w:rPr>
              <w:t>年以上二级医院工作经验。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</w:tr>
      <w:tr w:rsidR="00292934" w:rsidRPr="0017229D" w:rsidTr="00F30355">
        <w:trPr>
          <w:trHeight w:hRule="exact" w:val="1423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西医临床岗位二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8F4F44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kern w:val="0"/>
                <w:sz w:val="28"/>
                <w:szCs w:val="18"/>
              </w:rPr>
            </w:pPr>
            <w:r w:rsidRPr="008F4F44">
              <w:rPr>
                <w:kern w:val="0"/>
                <w:sz w:val="2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麻醉专业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ED02FB">
            <w:pPr>
              <w:widowControl/>
              <w:spacing w:line="440" w:lineRule="exact"/>
              <w:ind w:firstLineChars="0" w:firstLine="0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临床医学与医学技术类，主治医师及以上职称。</w:t>
            </w:r>
            <w:r w:rsidR="00ED02FB" w:rsidRPr="008F4F44">
              <w:rPr>
                <w:kern w:val="0"/>
                <w:sz w:val="28"/>
                <w:szCs w:val="18"/>
              </w:rPr>
              <w:t>3</w:t>
            </w:r>
            <w:r w:rsidR="00ED02FB">
              <w:rPr>
                <w:rFonts w:ascii="仿宋_GB2312" w:hAnsi="宋体" w:cs="Tahoma" w:hint="eastAsia"/>
                <w:kern w:val="0"/>
                <w:sz w:val="28"/>
                <w:szCs w:val="18"/>
              </w:rPr>
              <w:t>年以上二级医院工作经验。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</w:tr>
      <w:tr w:rsidR="00292934" w:rsidRPr="0017229D" w:rsidTr="00F30355">
        <w:trPr>
          <w:trHeight w:hRule="exact" w:val="1415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西医临床岗位三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8F4F44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kern w:val="0"/>
                <w:sz w:val="28"/>
                <w:szCs w:val="18"/>
              </w:rPr>
            </w:pPr>
            <w:r w:rsidRPr="008F4F44">
              <w:rPr>
                <w:kern w:val="0"/>
                <w:sz w:val="2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内科专业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ED02FB">
            <w:pPr>
              <w:widowControl/>
              <w:spacing w:line="440" w:lineRule="exact"/>
              <w:ind w:firstLineChars="0" w:firstLine="0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临床医学与医学技术类，主治医师及以上职称。</w:t>
            </w:r>
            <w:r w:rsidR="00ED02FB" w:rsidRPr="008F4F44">
              <w:rPr>
                <w:kern w:val="0"/>
                <w:sz w:val="28"/>
                <w:szCs w:val="18"/>
              </w:rPr>
              <w:t>3</w:t>
            </w:r>
            <w:r w:rsidR="00ED02FB">
              <w:rPr>
                <w:rFonts w:ascii="仿宋_GB2312" w:hAnsi="宋体" w:cs="Tahoma" w:hint="eastAsia"/>
                <w:kern w:val="0"/>
                <w:sz w:val="28"/>
                <w:szCs w:val="18"/>
              </w:rPr>
              <w:t>年以上二级医院工作经验。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</w:tr>
      <w:tr w:rsidR="00292934" w:rsidRPr="0017229D" w:rsidTr="00F30355">
        <w:trPr>
          <w:trHeight w:hRule="exact" w:val="1407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西医临床岗位四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8F4F44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kern w:val="0"/>
                <w:sz w:val="28"/>
                <w:szCs w:val="18"/>
              </w:rPr>
            </w:pPr>
            <w:r w:rsidRPr="008F4F44">
              <w:rPr>
                <w:kern w:val="0"/>
                <w:sz w:val="2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骨科专业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ED02FB">
            <w:pPr>
              <w:widowControl/>
              <w:spacing w:line="440" w:lineRule="exact"/>
              <w:ind w:firstLineChars="0" w:firstLine="0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临床医学与医学技术类，主治医师及以上职称。</w:t>
            </w:r>
            <w:r w:rsidR="00ED02FB" w:rsidRPr="008F4F44">
              <w:rPr>
                <w:kern w:val="0"/>
                <w:sz w:val="28"/>
                <w:szCs w:val="18"/>
              </w:rPr>
              <w:t>3</w:t>
            </w:r>
            <w:r w:rsidR="00ED02FB">
              <w:rPr>
                <w:rFonts w:ascii="仿宋_GB2312" w:hAnsi="宋体" w:cs="Tahoma" w:hint="eastAsia"/>
                <w:kern w:val="0"/>
                <w:sz w:val="28"/>
                <w:szCs w:val="18"/>
              </w:rPr>
              <w:t>年以上二级医院工作经验。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</w:tr>
      <w:tr w:rsidR="00292934" w:rsidRPr="0017229D" w:rsidTr="00F30355">
        <w:trPr>
          <w:trHeight w:hRule="exact" w:val="1413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西医临床岗位五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8F4F44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kern w:val="0"/>
                <w:sz w:val="28"/>
                <w:szCs w:val="18"/>
              </w:rPr>
            </w:pPr>
            <w:r w:rsidRPr="008F4F44">
              <w:rPr>
                <w:kern w:val="0"/>
                <w:sz w:val="2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外科专业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934" w:rsidRPr="006C5F05" w:rsidRDefault="00292934" w:rsidP="00ED02FB">
            <w:pPr>
              <w:widowControl/>
              <w:spacing w:line="440" w:lineRule="exact"/>
              <w:ind w:firstLineChars="0" w:firstLine="0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临床医学与医学技术类，主治医师及以上职称。</w:t>
            </w:r>
            <w:r w:rsidR="00ED02FB" w:rsidRPr="008F4F44">
              <w:rPr>
                <w:kern w:val="0"/>
                <w:sz w:val="28"/>
                <w:szCs w:val="18"/>
              </w:rPr>
              <w:t>3</w:t>
            </w:r>
            <w:r w:rsidR="00ED02FB">
              <w:rPr>
                <w:rFonts w:ascii="仿宋_GB2312" w:hAnsi="宋体" w:cs="Tahoma" w:hint="eastAsia"/>
                <w:kern w:val="0"/>
                <w:sz w:val="28"/>
                <w:szCs w:val="18"/>
              </w:rPr>
              <w:t>年以上二级医院工作经验。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4" w:rsidRPr="006C5F05" w:rsidRDefault="00292934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</w:tr>
      <w:tr w:rsidR="00E7274D" w:rsidRPr="0017229D" w:rsidTr="00F30355">
        <w:trPr>
          <w:trHeight w:hRule="exact" w:val="14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4D" w:rsidRPr="006C5F05" w:rsidRDefault="00E7274D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4D" w:rsidRPr="006C5F05" w:rsidRDefault="00E7274D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中医临床岗位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4D" w:rsidRPr="008F4F44" w:rsidRDefault="00110D9D" w:rsidP="006C5F05">
            <w:pPr>
              <w:widowControl/>
              <w:spacing w:line="440" w:lineRule="exact"/>
              <w:ind w:firstLineChars="0" w:firstLine="0"/>
              <w:jc w:val="center"/>
              <w:rPr>
                <w:kern w:val="0"/>
                <w:sz w:val="28"/>
                <w:szCs w:val="18"/>
              </w:rPr>
            </w:pPr>
            <w:r w:rsidRPr="008F4F44">
              <w:rPr>
                <w:kern w:val="0"/>
                <w:sz w:val="2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4D" w:rsidRPr="006C5F05" w:rsidRDefault="00E7274D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中医专业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4D" w:rsidRPr="006C5F05" w:rsidRDefault="00E7274D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4D" w:rsidRPr="006C5F05" w:rsidRDefault="0017229D" w:rsidP="00ED02FB">
            <w:pPr>
              <w:widowControl/>
              <w:spacing w:line="440" w:lineRule="exact"/>
              <w:ind w:firstLineChars="0" w:firstLine="0"/>
              <w:rPr>
                <w:rFonts w:ascii="仿宋_GB2312" w:hAnsi="宋体" w:cs="Tahoma"/>
                <w:kern w:val="0"/>
                <w:sz w:val="28"/>
                <w:szCs w:val="18"/>
              </w:rPr>
            </w:pPr>
            <w:r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中医学</w:t>
            </w:r>
            <w:r w:rsidR="00E7274D" w:rsidRPr="006C5F05">
              <w:rPr>
                <w:rFonts w:ascii="仿宋_GB2312" w:hAnsi="宋体" w:cs="Tahoma" w:hint="eastAsia"/>
                <w:kern w:val="0"/>
                <w:sz w:val="28"/>
                <w:szCs w:val="18"/>
              </w:rPr>
              <w:t>类，主治医师及以上职称。</w:t>
            </w:r>
            <w:r w:rsidR="00ED02FB" w:rsidRPr="008F4F44">
              <w:rPr>
                <w:kern w:val="0"/>
                <w:sz w:val="28"/>
                <w:szCs w:val="18"/>
              </w:rPr>
              <w:t>3</w:t>
            </w:r>
            <w:r w:rsidR="00ED02FB">
              <w:rPr>
                <w:rFonts w:ascii="仿宋_GB2312" w:hAnsi="宋体" w:cs="Tahoma" w:hint="eastAsia"/>
                <w:kern w:val="0"/>
                <w:sz w:val="28"/>
                <w:szCs w:val="18"/>
              </w:rPr>
              <w:t>年以上二级医院工作经验。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4D" w:rsidRPr="006C5F05" w:rsidRDefault="00E7274D" w:rsidP="006C5F05">
            <w:pPr>
              <w:widowControl/>
              <w:spacing w:line="440" w:lineRule="exact"/>
              <w:ind w:firstLineChars="0" w:firstLine="0"/>
              <w:jc w:val="center"/>
              <w:rPr>
                <w:rFonts w:ascii="仿宋_GB2312" w:hAnsi="宋体" w:cs="Tahoma"/>
                <w:kern w:val="0"/>
                <w:sz w:val="28"/>
                <w:szCs w:val="18"/>
              </w:rPr>
            </w:pPr>
          </w:p>
        </w:tc>
      </w:tr>
    </w:tbl>
    <w:p w:rsidR="005C123A" w:rsidRDefault="005C123A" w:rsidP="00F34D59">
      <w:pPr>
        <w:spacing w:line="500" w:lineRule="exact"/>
        <w:ind w:firstLineChars="0" w:firstLine="0"/>
        <w:rPr>
          <w:rFonts w:hAnsi="宋体"/>
          <w:b/>
          <w:szCs w:val="24"/>
        </w:rPr>
      </w:pPr>
    </w:p>
    <w:p w:rsidR="005C123A" w:rsidRDefault="005C123A" w:rsidP="00F34D59">
      <w:pPr>
        <w:spacing w:line="500" w:lineRule="exact"/>
        <w:ind w:firstLineChars="0" w:firstLine="0"/>
        <w:rPr>
          <w:rFonts w:hAnsi="宋体"/>
          <w:b/>
          <w:szCs w:val="24"/>
        </w:rPr>
      </w:pPr>
    </w:p>
    <w:p w:rsidR="005C123A" w:rsidRDefault="005C123A" w:rsidP="00F34D59">
      <w:pPr>
        <w:spacing w:line="500" w:lineRule="exact"/>
        <w:ind w:firstLineChars="0" w:firstLine="0"/>
        <w:rPr>
          <w:rFonts w:hAnsi="宋体"/>
          <w:b/>
          <w:szCs w:val="24"/>
        </w:rPr>
      </w:pPr>
    </w:p>
    <w:sectPr w:rsidR="005C123A" w:rsidSect="00EB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588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3D" w:rsidRDefault="00296A3D" w:rsidP="00660F89">
      <w:pPr>
        <w:spacing w:line="240" w:lineRule="auto"/>
        <w:ind w:firstLine="480"/>
      </w:pPr>
      <w:r>
        <w:separator/>
      </w:r>
    </w:p>
  </w:endnote>
  <w:endnote w:type="continuationSeparator" w:id="0">
    <w:p w:rsidR="00296A3D" w:rsidRDefault="00296A3D" w:rsidP="00660F8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AC" w:rsidRDefault="009750DE" w:rsidP="00EB0FAC">
    <w:pPr>
      <w:pStyle w:val="a5"/>
      <w:ind w:firstLine="360"/>
      <w:jc w:val="center"/>
    </w:pPr>
    <w:fldSimple w:instr=" PAGE   \* MERGEFORMAT ">
      <w:r w:rsidR="00DD2B2A" w:rsidRPr="00DD2B2A">
        <w:rPr>
          <w:noProof/>
          <w:lang w:val="zh-CN"/>
        </w:rPr>
        <w:t>3</w:t>
      </w:r>
    </w:fldSimple>
  </w:p>
  <w:p w:rsidR="00660F89" w:rsidRDefault="00660F89" w:rsidP="00660F89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3D" w:rsidRDefault="00296A3D" w:rsidP="00660F89">
      <w:pPr>
        <w:spacing w:line="240" w:lineRule="auto"/>
        <w:ind w:firstLine="480"/>
      </w:pPr>
      <w:r>
        <w:separator/>
      </w:r>
    </w:p>
  </w:footnote>
  <w:footnote w:type="continuationSeparator" w:id="0">
    <w:p w:rsidR="00296A3D" w:rsidRDefault="00296A3D" w:rsidP="00660F8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660F89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89" w:rsidRDefault="00660F89" w:rsidP="00C07C94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89"/>
    <w:rsid w:val="00013DFB"/>
    <w:rsid w:val="00051A46"/>
    <w:rsid w:val="000633F4"/>
    <w:rsid w:val="00084A5D"/>
    <w:rsid w:val="00092911"/>
    <w:rsid w:val="000E5DC7"/>
    <w:rsid w:val="00110D9D"/>
    <w:rsid w:val="0015730B"/>
    <w:rsid w:val="0017229D"/>
    <w:rsid w:val="001A69C8"/>
    <w:rsid w:val="001C536A"/>
    <w:rsid w:val="001F5CAF"/>
    <w:rsid w:val="0021397A"/>
    <w:rsid w:val="0023270A"/>
    <w:rsid w:val="00292934"/>
    <w:rsid w:val="00296A3D"/>
    <w:rsid w:val="002B62F7"/>
    <w:rsid w:val="00350846"/>
    <w:rsid w:val="00382A9F"/>
    <w:rsid w:val="00393CB8"/>
    <w:rsid w:val="00426BAA"/>
    <w:rsid w:val="004C2112"/>
    <w:rsid w:val="005046D7"/>
    <w:rsid w:val="00506435"/>
    <w:rsid w:val="005103FD"/>
    <w:rsid w:val="00540DB2"/>
    <w:rsid w:val="0054264D"/>
    <w:rsid w:val="00547ABC"/>
    <w:rsid w:val="00581C40"/>
    <w:rsid w:val="005C123A"/>
    <w:rsid w:val="005D7839"/>
    <w:rsid w:val="005F4723"/>
    <w:rsid w:val="00636E05"/>
    <w:rsid w:val="00660F89"/>
    <w:rsid w:val="00665403"/>
    <w:rsid w:val="006A20E6"/>
    <w:rsid w:val="006C29FE"/>
    <w:rsid w:val="006C5F05"/>
    <w:rsid w:val="0071415C"/>
    <w:rsid w:val="00744E5F"/>
    <w:rsid w:val="00752753"/>
    <w:rsid w:val="007B4D0C"/>
    <w:rsid w:val="00846D2A"/>
    <w:rsid w:val="0089107E"/>
    <w:rsid w:val="008A4228"/>
    <w:rsid w:val="008A4B43"/>
    <w:rsid w:val="008D3F4C"/>
    <w:rsid w:val="008F4F44"/>
    <w:rsid w:val="0092071D"/>
    <w:rsid w:val="00922A0E"/>
    <w:rsid w:val="0092317B"/>
    <w:rsid w:val="009413F5"/>
    <w:rsid w:val="00943532"/>
    <w:rsid w:val="00946701"/>
    <w:rsid w:val="009750DE"/>
    <w:rsid w:val="009A0A54"/>
    <w:rsid w:val="009E349B"/>
    <w:rsid w:val="009F5B4C"/>
    <w:rsid w:val="00A05569"/>
    <w:rsid w:val="00A70157"/>
    <w:rsid w:val="00AA0D98"/>
    <w:rsid w:val="00AB1D14"/>
    <w:rsid w:val="00AB2736"/>
    <w:rsid w:val="00AB2FF0"/>
    <w:rsid w:val="00AC24EA"/>
    <w:rsid w:val="00AD0383"/>
    <w:rsid w:val="00AE7832"/>
    <w:rsid w:val="00AE7906"/>
    <w:rsid w:val="00AF28FE"/>
    <w:rsid w:val="00B259EF"/>
    <w:rsid w:val="00B40D89"/>
    <w:rsid w:val="00B74391"/>
    <w:rsid w:val="00BA38F6"/>
    <w:rsid w:val="00BD5B18"/>
    <w:rsid w:val="00BF42AA"/>
    <w:rsid w:val="00C07C94"/>
    <w:rsid w:val="00C65923"/>
    <w:rsid w:val="00C918D5"/>
    <w:rsid w:val="00C932D9"/>
    <w:rsid w:val="00CB51FC"/>
    <w:rsid w:val="00CF33C4"/>
    <w:rsid w:val="00D16009"/>
    <w:rsid w:val="00D8354C"/>
    <w:rsid w:val="00D96A30"/>
    <w:rsid w:val="00DA5602"/>
    <w:rsid w:val="00DD2B2A"/>
    <w:rsid w:val="00E12C26"/>
    <w:rsid w:val="00E7274D"/>
    <w:rsid w:val="00EB0FAC"/>
    <w:rsid w:val="00EB1F2B"/>
    <w:rsid w:val="00ED02FB"/>
    <w:rsid w:val="00F30355"/>
    <w:rsid w:val="00F33C22"/>
    <w:rsid w:val="00F34D59"/>
    <w:rsid w:val="00F8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制度正文"/>
    <w:qFormat/>
    <w:rsid w:val="008A4228"/>
    <w:pPr>
      <w:widowControl w:val="0"/>
      <w:spacing w:line="400" w:lineRule="exact"/>
      <w:ind w:firstLineChars="200" w:firstLine="200"/>
    </w:pPr>
    <w:rPr>
      <w:rFonts w:ascii="Times New Roman" w:eastAsia="仿宋_GB2312" w:hAnsi="Times New Roman"/>
      <w:kern w:val="2"/>
      <w:sz w:val="24"/>
      <w:szCs w:val="22"/>
    </w:rPr>
  </w:style>
  <w:style w:type="paragraph" w:styleId="1">
    <w:name w:val="heading 1"/>
    <w:aliases w:val="制度标题"/>
    <w:basedOn w:val="a"/>
    <w:next w:val="a"/>
    <w:link w:val="1Char"/>
    <w:qFormat/>
    <w:rsid w:val="00D8354C"/>
    <w:pPr>
      <w:keepNext/>
      <w:keepLines/>
      <w:spacing w:line="440" w:lineRule="exact"/>
      <w:ind w:firstLineChars="0" w:firstLine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aliases w:val="制度标题1"/>
    <w:basedOn w:val="a"/>
    <w:next w:val="a"/>
    <w:link w:val="2Char"/>
    <w:uiPriority w:val="9"/>
    <w:unhideWhenUsed/>
    <w:qFormat/>
    <w:rsid w:val="00D8354C"/>
    <w:pPr>
      <w:keepNext/>
      <w:keepLines/>
      <w:spacing w:line="440" w:lineRule="exact"/>
      <w:outlineLvl w:val="1"/>
    </w:pPr>
    <w:rPr>
      <w:rFonts w:ascii="Cambria" w:eastAsia="黑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张2"/>
    <w:link w:val="2Char0"/>
    <w:qFormat/>
    <w:rsid w:val="008A4228"/>
    <w:pPr>
      <w:jc w:val="center"/>
      <w:outlineLvl w:val="2"/>
    </w:pPr>
    <w:rPr>
      <w:rFonts w:ascii="Cambria" w:hAnsi="Cambria"/>
      <w:bCs/>
      <w:kern w:val="2"/>
      <w:sz w:val="30"/>
      <w:szCs w:val="32"/>
    </w:rPr>
  </w:style>
  <w:style w:type="paragraph" w:styleId="a3">
    <w:name w:val="Title"/>
    <w:basedOn w:val="a"/>
    <w:next w:val="a"/>
    <w:link w:val="Char"/>
    <w:uiPriority w:val="10"/>
    <w:qFormat/>
    <w:rsid w:val="008A4228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A42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0">
    <w:name w:val="张2 Char"/>
    <w:basedOn w:val="a0"/>
    <w:link w:val="20"/>
    <w:rsid w:val="008A4228"/>
    <w:rPr>
      <w:rFonts w:ascii="Cambria" w:hAnsi="Cambria"/>
      <w:bCs/>
      <w:kern w:val="2"/>
      <w:sz w:val="30"/>
      <w:szCs w:val="32"/>
      <w:lang w:val="en-US" w:eastAsia="zh-CN" w:bidi="ar-SA"/>
    </w:rPr>
  </w:style>
  <w:style w:type="character" w:customStyle="1" w:styleId="1Char">
    <w:name w:val="标题 1 Char"/>
    <w:aliases w:val="制度标题 Char"/>
    <w:basedOn w:val="a0"/>
    <w:link w:val="1"/>
    <w:rsid w:val="00D8354C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aliases w:val="制度标题1 Char"/>
    <w:basedOn w:val="a0"/>
    <w:link w:val="2"/>
    <w:uiPriority w:val="9"/>
    <w:rsid w:val="00D8354C"/>
    <w:rPr>
      <w:rFonts w:ascii="Cambria" w:eastAsia="黑体" w:hAnsi="Cambria" w:cs="Times New Roman"/>
      <w:b/>
      <w:bCs/>
      <w:kern w:val="2"/>
      <w:sz w:val="32"/>
      <w:szCs w:val="32"/>
    </w:rPr>
  </w:style>
  <w:style w:type="paragraph" w:customStyle="1" w:styleId="21">
    <w:name w:val="制度标题2"/>
    <w:link w:val="2Char1"/>
    <w:autoRedefine/>
    <w:qFormat/>
    <w:rsid w:val="00B259EF"/>
    <w:pPr>
      <w:jc w:val="center"/>
      <w:outlineLvl w:val="1"/>
    </w:pPr>
    <w:rPr>
      <w:rFonts w:ascii="Cambria" w:eastAsia="黑体" w:hAnsi="Cambria"/>
      <w:bCs/>
      <w:kern w:val="2"/>
      <w:sz w:val="30"/>
      <w:szCs w:val="32"/>
    </w:rPr>
  </w:style>
  <w:style w:type="character" w:customStyle="1" w:styleId="2Char1">
    <w:name w:val="制度标题2 Char"/>
    <w:basedOn w:val="a0"/>
    <w:link w:val="21"/>
    <w:rsid w:val="00B259EF"/>
    <w:rPr>
      <w:rFonts w:ascii="Cambria" w:eastAsia="黑体" w:hAnsi="Cambria"/>
      <w:bCs/>
      <w:kern w:val="2"/>
      <w:sz w:val="30"/>
      <w:szCs w:val="32"/>
      <w:lang w:val="en-US" w:eastAsia="zh-CN" w:bidi="ar-SA"/>
    </w:rPr>
  </w:style>
  <w:style w:type="paragraph" w:styleId="a4">
    <w:name w:val="header"/>
    <w:basedOn w:val="a"/>
    <w:link w:val="Char0"/>
    <w:uiPriority w:val="99"/>
    <w:semiHidden/>
    <w:unhideWhenUsed/>
    <w:rsid w:val="0066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0F8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F8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F89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60F89"/>
    <w:rPr>
      <w:strike w:val="0"/>
      <w:dstrike w:val="0"/>
      <w:color w:val="000000"/>
      <w:u w:val="single"/>
      <w:effect w:val="none"/>
    </w:rPr>
  </w:style>
  <w:style w:type="paragraph" w:styleId="a7">
    <w:name w:val="Normal (Web)"/>
    <w:basedOn w:val="a"/>
    <w:unhideWhenUsed/>
    <w:rsid w:val="00660F89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60F8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60F89"/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basedOn w:val="a0"/>
    <w:qFormat/>
    <w:rsid w:val="002929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98FA19-37DC-4248-A168-1E2A4F18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mailto:1726009138@qq.com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LB201705PC3</cp:lastModifiedBy>
  <cp:revision>3</cp:revision>
  <cp:lastPrinted>2018-09-12T08:00:00Z</cp:lastPrinted>
  <dcterms:created xsi:type="dcterms:W3CDTF">2018-09-21T07:59:00Z</dcterms:created>
  <dcterms:modified xsi:type="dcterms:W3CDTF">2018-09-21T08:00:00Z</dcterms:modified>
</cp:coreProperties>
</file>