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both"/>
      </w:pPr>
      <w:bookmarkStart w:id="0" w:name="_GoBack"/>
      <w:bookmarkEnd w:id="0"/>
      <w:r>
        <w:rPr>
          <w:rFonts w:ascii="微软雅黑" w:hAnsi="微软雅黑" w:eastAsia="微软雅黑" w:cs="微软雅黑"/>
        </w:rPr>
        <w:t>招聘岗位和数量</w:t>
      </w:r>
      <w:r>
        <w:rPr>
          <w:rFonts w:hint="eastAsia" w:ascii="微软雅黑" w:hAnsi="微软雅黑" w:eastAsia="微软雅黑" w:cs="微软雅黑"/>
        </w:rPr>
        <w:t> 　　</w:t>
      </w:r>
      <w:r>
        <w:rPr>
          <w:rFonts w:hint="eastAsia" w:ascii="微软雅黑" w:hAnsi="微软雅黑" w:eastAsia="微软雅黑" w:cs="微软雅黑"/>
          <w:b/>
          <w:lang w:val="en-US"/>
        </w:rPr>
        <w:t> </w:t>
      </w:r>
      <w:r>
        <w:rPr>
          <w:rFonts w:hint="eastAsia" w:ascii="微软雅黑" w:hAnsi="微软雅黑" w:eastAsia="微软雅黑" w:cs="微软雅黑"/>
        </w:rPr>
        <w:t> </w:t>
      </w:r>
    </w:p>
    <w:tbl>
      <w:tblPr>
        <w:tblStyle w:val="13"/>
        <w:tblW w:w="7538" w:type="dxa"/>
        <w:jc w:val="center"/>
        <w:tblInd w:w="3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714"/>
        <w:gridCol w:w="1302"/>
        <w:gridCol w:w="2479"/>
        <w:gridCol w:w="16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岗</w:t>
            </w:r>
            <w:r>
              <w:rPr>
                <w:rFonts w:hint="eastAsia" w:ascii="微软雅黑" w:hAnsi="微软雅黑" w:eastAsia="微软雅黑" w:cs="微软雅黑"/>
                <w:lang w:val="en-US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</w:rPr>
              <w:t>位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招聘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人数 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学 历 </w:t>
            </w:r>
          </w:p>
        </w:tc>
        <w:tc>
          <w:tcPr>
            <w:tcW w:w="24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所需专业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备</w:t>
            </w:r>
            <w:r>
              <w:rPr>
                <w:rFonts w:hint="eastAsia" w:ascii="微软雅黑" w:hAnsi="微软雅黑" w:eastAsia="微软雅黑" w:cs="微软雅黑"/>
                <w:lang w:val="en-US"/>
              </w:rPr>
              <w:t xml:space="preserve">   </w:t>
            </w:r>
            <w:r>
              <w:rPr>
                <w:rFonts w:hint="eastAsia" w:ascii="微软雅黑" w:hAnsi="微软雅黑" w:eastAsia="微软雅黑" w:cs="微软雅黑"/>
              </w:rPr>
              <w:t>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影像诊断医师</w:t>
            </w:r>
            <w:r>
              <w:rPr>
                <w:rFonts w:hint="eastAsia" w:ascii="微软雅黑" w:hAnsi="微软雅黑" w:eastAsia="微软雅黑" w:cs="微软雅黑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</w:rPr>
              <w:t>放射）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大学本科 </w:t>
            </w:r>
          </w:p>
        </w:tc>
        <w:tc>
          <w:tcPr>
            <w:tcW w:w="24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</w:rPr>
              <w:t>医学影像、临床医学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</w:rPr>
              <w:t>具有执业医师资格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助产士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大专及以上 </w:t>
            </w:r>
          </w:p>
        </w:tc>
        <w:tc>
          <w:tcPr>
            <w:tcW w:w="24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</w:rPr>
              <w:t>助产、护理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</w:rPr>
              <w:t>有综合性医院相关工作经验优先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门诊护士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中专及以上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学历 </w:t>
            </w:r>
          </w:p>
        </w:tc>
        <w:tc>
          <w:tcPr>
            <w:tcW w:w="24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</w:rPr>
              <w:t>护理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医疗秘书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中专、高中及以上学历 </w:t>
            </w:r>
          </w:p>
        </w:tc>
        <w:tc>
          <w:tcPr>
            <w:tcW w:w="24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</w:rPr>
              <w:t>不限 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宣传科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大学本科 </w:t>
            </w:r>
          </w:p>
        </w:tc>
        <w:tc>
          <w:tcPr>
            <w:tcW w:w="24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</w:rPr>
              <w:t>文秘、汉语言文学、新闻学、卫生事业管理或公共事业管理等相关专业 </w:t>
            </w:r>
          </w:p>
        </w:tc>
        <w:tc>
          <w:tcPr>
            <w:tcW w:w="1653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34E15"/>
    <w:rsid w:val="2DAA1C44"/>
    <w:rsid w:val="45C34E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606060"/>
      <w:u w:val="none"/>
    </w:rPr>
  </w:style>
  <w:style w:type="character" w:styleId="5">
    <w:name w:val="Emphasis"/>
    <w:basedOn w:val="3"/>
    <w:qFormat/>
    <w:uiPriority w:val="0"/>
    <w:rPr>
      <w:b/>
    </w:rPr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qFormat/>
    <w:uiPriority w:val="0"/>
  </w:style>
  <w:style w:type="character" w:styleId="8">
    <w:name w:val="Hyperlink"/>
    <w:basedOn w:val="3"/>
    <w:qFormat/>
    <w:uiPriority w:val="0"/>
    <w:rPr>
      <w:color w:val="606060"/>
      <w:u w:val="none"/>
    </w:rPr>
  </w:style>
  <w:style w:type="character" w:styleId="9">
    <w:name w:val="HTML Code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qFormat/>
    <w:uiPriority w:val="0"/>
  </w:style>
  <w:style w:type="character" w:styleId="11">
    <w:name w:val="HTML Keyboard"/>
    <w:basedOn w:val="3"/>
    <w:qFormat/>
    <w:uiPriority w:val="0"/>
    <w:rPr>
      <w:rFonts w:ascii="Courier New" w:hAnsi="Courier New" w:eastAsia="Courier New" w:cs="Courier New"/>
      <w:sz w:val="20"/>
    </w:rPr>
  </w:style>
  <w:style w:type="character" w:styleId="12">
    <w:name w:val="HTML Sample"/>
    <w:basedOn w:val="3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bsharetext"/>
    <w:basedOn w:val="3"/>
    <w:qFormat/>
    <w:uiPriority w:val="0"/>
  </w:style>
  <w:style w:type="character" w:customStyle="1" w:styleId="15">
    <w:name w:val="ls_smov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2018-10-15T03:15:00Z</dcterms:created>
  <dc:creator>ASUS</dc:creator>
  <cp:lastModifiedBy>xuran</cp:lastModifiedBy>
  <dcterms:modified xsi:type="dcterms:W3CDTF">2018-10-15T07:22:09Z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