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附件2：</w:t>
      </w:r>
      <w:bookmarkStart w:id="0" w:name="_GoBack"/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中华人民共和国护士执业证书申领表</w:t>
      </w:r>
      <w:bookmarkEnd w:id="0"/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</w:rPr>
        <w:t>地（市）： 年 月 日</w:t>
      </w:r>
    </w:p>
    <w:tbl>
      <w:tblPr>
        <w:tblW w:w="8087" w:type="dxa"/>
        <w:jc w:val="center"/>
        <w:tblCellSpacing w:w="0" w:type="dxa"/>
        <w:tblInd w:w="12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960"/>
        <w:gridCol w:w="130"/>
        <w:gridCol w:w="130"/>
        <w:gridCol w:w="379"/>
        <w:gridCol w:w="52"/>
        <w:gridCol w:w="76"/>
        <w:gridCol w:w="956"/>
        <w:gridCol w:w="88"/>
        <w:gridCol w:w="203"/>
        <w:gridCol w:w="140"/>
        <w:gridCol w:w="675"/>
        <w:gridCol w:w="25"/>
        <w:gridCol w:w="247"/>
        <w:gridCol w:w="221"/>
        <w:gridCol w:w="247"/>
        <w:gridCol w:w="140"/>
        <w:gridCol w:w="204"/>
        <w:gridCol w:w="140"/>
        <w:gridCol w:w="486"/>
        <w:gridCol w:w="102"/>
        <w:gridCol w:w="319"/>
        <w:gridCol w:w="10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  <w:jc w:val="center"/>
        </w:trPr>
        <w:tc>
          <w:tcPr>
            <w:tcW w:w="10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69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0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出生时间</w:t>
            </w:r>
          </w:p>
        </w:tc>
        <w:tc>
          <w:tcPr>
            <w:tcW w:w="74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7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495" w:type="dxa"/>
            <w:gridSpan w:val="3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  <w:jc w:val="center"/>
        </w:trPr>
        <w:tc>
          <w:tcPr>
            <w:tcW w:w="10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2683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0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党派关系</w:t>
            </w:r>
          </w:p>
        </w:tc>
        <w:tc>
          <w:tcPr>
            <w:tcW w:w="171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95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683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0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单位地址</w:t>
            </w:r>
          </w:p>
        </w:tc>
        <w:tc>
          <w:tcPr>
            <w:tcW w:w="1710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495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1651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110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224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98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毕业学校</w:t>
            </w:r>
          </w:p>
        </w:tc>
        <w:tc>
          <w:tcPr>
            <w:tcW w:w="6994" w:type="dxa"/>
            <w:gridSpan w:val="2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6994" w:type="dxa"/>
            <w:gridSpan w:val="2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西医护理（ ） 中医护理（ ） 助产士 其它（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114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5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参加工作年月</w:t>
            </w:r>
          </w:p>
        </w:tc>
        <w:tc>
          <w:tcPr>
            <w:tcW w:w="2325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1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开始从事护理工作年月</w:t>
            </w:r>
          </w:p>
        </w:tc>
        <w:tc>
          <w:tcPr>
            <w:tcW w:w="5774" w:type="dxa"/>
            <w:gridSpan w:val="1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主要学历</w:t>
            </w:r>
          </w:p>
        </w:tc>
        <w:tc>
          <w:tcPr>
            <w:tcW w:w="10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西医护理</w:t>
            </w:r>
          </w:p>
        </w:tc>
        <w:tc>
          <w:tcPr>
            <w:tcW w:w="5904" w:type="dxa"/>
            <w:gridSpan w:val="2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本科（ ）大专（ ）中专（ ）卫职校（ ）职校护士班（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中医护理</w:t>
            </w:r>
          </w:p>
        </w:tc>
        <w:tc>
          <w:tcPr>
            <w:tcW w:w="5904" w:type="dxa"/>
            <w:gridSpan w:val="2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本科（ ）大专（ ）中专（ ）卫职校（ ）职校护士班（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其它专业</w:t>
            </w:r>
          </w:p>
        </w:tc>
        <w:tc>
          <w:tcPr>
            <w:tcW w:w="5904" w:type="dxa"/>
            <w:gridSpan w:val="2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本科（ ）大专（ ）中专（ ）卫职校（ ）职校护士班（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现职称</w:t>
            </w:r>
          </w:p>
        </w:tc>
        <w:tc>
          <w:tcPr>
            <w:tcW w:w="2974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87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晋升时间</w:t>
            </w:r>
          </w:p>
        </w:tc>
        <w:tc>
          <w:tcPr>
            <w:tcW w:w="2933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83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现职称批准单位</w:t>
            </w:r>
          </w:p>
        </w:tc>
        <w:tc>
          <w:tcPr>
            <w:tcW w:w="2971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54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批准文件文号</w:t>
            </w:r>
          </w:p>
        </w:tc>
        <w:tc>
          <w:tcPr>
            <w:tcW w:w="139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820" w:type="dxa"/>
            <w:gridSpan w:val="7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参加全国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"http://www.med66.com/hushi/" \o "护士执业考试" \t "http://www.med66.com/hushi/hushizigezheng/_blank" </w:instrTex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color w:val="0000FF"/>
                <w:sz w:val="24"/>
                <w:szCs w:val="24"/>
                <w:u w:val="none"/>
              </w:rPr>
              <w:t>护士执业考试</w:t>
            </w:r>
            <w:r>
              <w:rPr>
                <w:rFonts w:ascii="宋体" w:hAnsi="宋体" w:eastAsia="宋体" w:cs="宋体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年度</w:t>
            </w:r>
          </w:p>
        </w:tc>
        <w:tc>
          <w:tcPr>
            <w:tcW w:w="104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43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报考专业</w:t>
            </w:r>
          </w:p>
        </w:tc>
        <w:tc>
          <w:tcPr>
            <w:tcW w:w="105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047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考试成绩</w:t>
            </w:r>
          </w:p>
        </w:tc>
        <w:tc>
          <w:tcPr>
            <w:tcW w:w="10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864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获得奖励情况</w:t>
            </w:r>
          </w:p>
        </w:tc>
        <w:tc>
          <w:tcPr>
            <w:tcW w:w="4223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87" w:type="dxa"/>
            <w:gridSpan w:val="2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审查意见（签名并加盖公章）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92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本单位：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 月 日</w:t>
            </w:r>
          </w:p>
        </w:tc>
        <w:tc>
          <w:tcPr>
            <w:tcW w:w="2683" w:type="dxa"/>
            <w:gridSpan w:val="10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县卫生局：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 月 日</w:t>
            </w:r>
          </w:p>
        </w:tc>
        <w:tc>
          <w:tcPr>
            <w:tcW w:w="2712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地（市）卫生局：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85D6D"/>
    <w:rsid w:val="3D985D6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ura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2018-10-18T01:23:00Z</dcterms:created>
  <dc:creator>xuran</dc:creator>
  <cp:lastModifiedBy>xuran</cp:lastModifiedBy>
  <dcterms:modified xsi:type="dcterms:W3CDTF">2018-10-18T01:23:22Z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