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6C" w:rsidRPr="00F25FCC" w:rsidRDefault="0036126C" w:rsidP="0036126C">
      <w:pPr>
        <w:widowControl/>
        <w:jc w:val="left"/>
        <w:rPr>
          <w:rFonts w:ascii="Times New Roman" w:eastAsia="方正黑体_GBK" w:hAnsi="Times New Roman" w:cs="Times New Roman"/>
          <w:bCs/>
          <w:color w:val="000000"/>
          <w:kern w:val="0"/>
          <w:sz w:val="32"/>
          <w:szCs w:val="32"/>
        </w:rPr>
      </w:pPr>
      <w:r w:rsidRPr="00F25FCC">
        <w:rPr>
          <w:rFonts w:ascii="Times New Roman" w:eastAsia="方正黑体_GBK" w:hAnsi="Times New Roman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bCs/>
          <w:color w:val="000000"/>
          <w:kern w:val="0"/>
          <w:sz w:val="32"/>
          <w:szCs w:val="32"/>
        </w:rPr>
        <w:t>2</w:t>
      </w:r>
      <w:r w:rsidRPr="00F25FCC">
        <w:rPr>
          <w:rFonts w:ascii="Times New Roman" w:eastAsia="方正黑体_GBK" w:hAnsi="Times New Roman" w:cs="Times New Roman"/>
          <w:bCs/>
          <w:color w:val="000000"/>
          <w:kern w:val="0"/>
          <w:sz w:val="32"/>
          <w:szCs w:val="32"/>
        </w:rPr>
        <w:t xml:space="preserve">  </w:t>
      </w:r>
    </w:p>
    <w:p w:rsidR="0036126C" w:rsidRDefault="0036126C" w:rsidP="0036126C">
      <w:pPr>
        <w:widowControl/>
        <w:spacing w:line="600" w:lineRule="exact"/>
        <w:ind w:firstLineChars="100" w:firstLine="440"/>
        <w:jc w:val="center"/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</w:pPr>
      <w:r w:rsidRPr="00BE7075"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</w:rPr>
        <w:t>成都住房公积金管理中心</w:t>
      </w:r>
      <w:r w:rsidRPr="00BE7075"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</w:rPr>
        <w:t>2018</w:t>
      </w:r>
      <w:r w:rsidRPr="00BE7075"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</w:rPr>
        <w:t>年公开招聘编外人员（第</w:t>
      </w:r>
      <w:r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</w:rPr>
        <w:t>三</w:t>
      </w:r>
      <w:r w:rsidRPr="00BE7075"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</w:rPr>
        <w:t>批次）岗位表</w:t>
      </w:r>
    </w:p>
    <w:tbl>
      <w:tblPr>
        <w:tblpPr w:leftFromText="180" w:rightFromText="180" w:vertAnchor="text" w:horzAnchor="margin" w:tblpY="413"/>
        <w:tblW w:w="9414" w:type="dxa"/>
        <w:tblLook w:val="04A0" w:firstRow="1" w:lastRow="0" w:firstColumn="1" w:lastColumn="0" w:noHBand="0" w:noVBand="1"/>
      </w:tblPr>
      <w:tblGrid>
        <w:gridCol w:w="484"/>
        <w:gridCol w:w="1418"/>
        <w:gridCol w:w="708"/>
        <w:gridCol w:w="1843"/>
        <w:gridCol w:w="1276"/>
        <w:gridCol w:w="3685"/>
      </w:tblGrid>
      <w:tr w:rsidR="0036126C" w:rsidRPr="00BA3E15" w:rsidTr="005F6B32">
        <w:trPr>
          <w:trHeight w:val="551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6126C" w:rsidRPr="003371E8" w:rsidRDefault="0036126C" w:rsidP="005F6B32">
            <w:pPr>
              <w:jc w:val="center"/>
              <w:rPr>
                <w:rFonts w:ascii="方正黑体_GBK" w:eastAsia="方正黑体_GBK" w:hAnsiTheme="minorEastAsia" w:cs="Times New Roman"/>
                <w:bCs/>
                <w:kern w:val="0"/>
                <w:sz w:val="24"/>
                <w:szCs w:val="24"/>
              </w:rPr>
            </w:pPr>
            <w:r w:rsidRPr="003371E8">
              <w:rPr>
                <w:rFonts w:ascii="方正黑体_GBK" w:eastAsia="方正黑体_GBK" w:hAnsiTheme="minorEastAsia" w:cs="Times New Roman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6126C" w:rsidRPr="003371E8" w:rsidRDefault="0036126C" w:rsidP="005F6B32">
            <w:pPr>
              <w:jc w:val="center"/>
              <w:rPr>
                <w:rFonts w:ascii="方正黑体_GBK" w:eastAsia="方正黑体_GBK" w:hAnsiTheme="minorEastAsia" w:cs="Times New Roman"/>
                <w:bCs/>
                <w:kern w:val="0"/>
                <w:sz w:val="24"/>
                <w:szCs w:val="24"/>
              </w:rPr>
            </w:pPr>
            <w:r w:rsidRPr="003371E8">
              <w:rPr>
                <w:rFonts w:ascii="方正黑体_GBK" w:eastAsia="方正黑体_GBK" w:hAnsiTheme="minorEastAsia" w:cs="Times New Roman" w:hint="eastAsia"/>
                <w:bCs/>
                <w:kern w:val="0"/>
                <w:sz w:val="24"/>
                <w:szCs w:val="24"/>
              </w:rPr>
              <w:t>招聘岗位</w:t>
            </w:r>
            <w:r w:rsidRPr="003371E8">
              <w:rPr>
                <w:rFonts w:ascii="方正黑体_GBK" w:eastAsia="方正黑体_GBK" w:hAnsiTheme="minorEastAsia" w:cs="Times New Roman" w:hint="eastAsia"/>
                <w:bCs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6126C" w:rsidRPr="003371E8" w:rsidRDefault="0036126C" w:rsidP="005F6B32">
            <w:pPr>
              <w:jc w:val="center"/>
              <w:rPr>
                <w:rFonts w:ascii="方正黑体_GBK" w:eastAsia="方正黑体_GBK" w:hAnsiTheme="minorEastAsia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Theme="minorEastAsia" w:cs="Times New Roman" w:hint="eastAsia"/>
                <w:bCs/>
                <w:kern w:val="0"/>
                <w:sz w:val="24"/>
                <w:szCs w:val="24"/>
              </w:rPr>
              <w:t>招聘</w:t>
            </w:r>
          </w:p>
          <w:p w:rsidR="0036126C" w:rsidRPr="003371E8" w:rsidRDefault="0036126C" w:rsidP="005F6B32">
            <w:pPr>
              <w:jc w:val="center"/>
              <w:rPr>
                <w:rFonts w:ascii="方正黑体_GBK" w:eastAsia="方正黑体_GBK" w:hAnsiTheme="minorEastAsia" w:cs="Times New Roman"/>
                <w:bCs/>
                <w:kern w:val="0"/>
                <w:sz w:val="24"/>
                <w:szCs w:val="24"/>
              </w:rPr>
            </w:pPr>
            <w:r w:rsidRPr="003371E8">
              <w:rPr>
                <w:rFonts w:ascii="方正黑体_GBK" w:eastAsia="方正黑体_GBK" w:hAnsiTheme="minorEastAsia" w:cs="Times New Roman" w:hint="eastAsia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6126C" w:rsidRPr="003371E8" w:rsidRDefault="0036126C" w:rsidP="005F6B32">
            <w:pPr>
              <w:jc w:val="center"/>
              <w:rPr>
                <w:rFonts w:ascii="方正黑体_GBK" w:eastAsia="方正黑体_GBK" w:hAnsiTheme="minorEastAsia" w:cs="Times New Roman"/>
                <w:bCs/>
                <w:kern w:val="0"/>
                <w:sz w:val="24"/>
                <w:szCs w:val="24"/>
              </w:rPr>
            </w:pPr>
            <w:r w:rsidRPr="003371E8">
              <w:rPr>
                <w:rFonts w:ascii="方正黑体_GBK" w:eastAsia="方正黑体_GBK" w:hAnsiTheme="minorEastAsia" w:cs="Times New Roman" w:hint="eastAsia"/>
                <w:bCs/>
                <w:kern w:val="0"/>
                <w:sz w:val="24"/>
                <w:szCs w:val="24"/>
              </w:rPr>
              <w:t>应聘资格条件</w:t>
            </w:r>
          </w:p>
        </w:tc>
      </w:tr>
      <w:tr w:rsidR="0036126C" w:rsidRPr="00BA3E15" w:rsidTr="005F6B32">
        <w:trPr>
          <w:trHeight w:val="687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6C" w:rsidRPr="003371E8" w:rsidRDefault="0036126C" w:rsidP="005F6B32">
            <w:pPr>
              <w:jc w:val="left"/>
              <w:rPr>
                <w:rFonts w:ascii="方正黑体_GBK" w:eastAsia="方正黑体_GBK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6C" w:rsidRPr="003371E8" w:rsidRDefault="0036126C" w:rsidP="005F6B32">
            <w:pPr>
              <w:jc w:val="left"/>
              <w:rPr>
                <w:rFonts w:ascii="方正黑体_GBK" w:eastAsia="方正黑体_GBK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6C" w:rsidRPr="003371E8" w:rsidRDefault="0036126C" w:rsidP="005F6B32">
            <w:pPr>
              <w:jc w:val="left"/>
              <w:rPr>
                <w:rFonts w:ascii="方正黑体_GBK" w:eastAsia="方正黑体_GBK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6126C" w:rsidRPr="003371E8" w:rsidRDefault="0036126C" w:rsidP="005F6B32">
            <w:pPr>
              <w:jc w:val="center"/>
              <w:rPr>
                <w:rFonts w:ascii="方正黑体_GBK" w:eastAsia="方正黑体_GBK" w:hAnsiTheme="minorEastAsia" w:cs="Times New Roman"/>
                <w:bCs/>
                <w:kern w:val="0"/>
                <w:sz w:val="24"/>
                <w:szCs w:val="24"/>
              </w:rPr>
            </w:pPr>
            <w:r w:rsidRPr="003371E8">
              <w:rPr>
                <w:rFonts w:ascii="方正黑体_GBK" w:eastAsia="方正黑体_GBK" w:hAnsiTheme="minorEastAsia" w:cs="Times New Roman" w:hint="eastAsia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36126C" w:rsidRPr="003371E8" w:rsidRDefault="0036126C" w:rsidP="005F6B32">
            <w:pPr>
              <w:jc w:val="center"/>
              <w:rPr>
                <w:rFonts w:ascii="方正黑体_GBK" w:eastAsia="方正黑体_GBK" w:hAnsiTheme="minorEastAsia" w:cs="Times New Roman"/>
                <w:bCs/>
                <w:kern w:val="0"/>
                <w:sz w:val="24"/>
                <w:szCs w:val="24"/>
              </w:rPr>
            </w:pPr>
            <w:r w:rsidRPr="003371E8">
              <w:rPr>
                <w:rFonts w:ascii="方正黑体_GBK" w:eastAsia="方正黑体_GBK" w:hAnsiTheme="minorEastAsia" w:cs="Times New Roman" w:hint="eastAsia"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6126C" w:rsidRPr="003371E8" w:rsidRDefault="0036126C" w:rsidP="005F6B32">
            <w:pPr>
              <w:jc w:val="center"/>
              <w:rPr>
                <w:rFonts w:ascii="方正黑体_GBK" w:eastAsia="方正黑体_GBK" w:hAnsiTheme="minorEastAsia" w:cs="Times New Roman"/>
                <w:bCs/>
                <w:kern w:val="0"/>
                <w:sz w:val="24"/>
                <w:szCs w:val="24"/>
              </w:rPr>
            </w:pPr>
            <w:r w:rsidRPr="003371E8">
              <w:rPr>
                <w:rFonts w:ascii="方正黑体_GBK" w:eastAsia="方正黑体_GBK" w:hAnsiTheme="minorEastAsia" w:cs="Times New Roman" w:hint="eastAsia"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36126C" w:rsidTr="005F6B32">
        <w:trPr>
          <w:trHeight w:val="1521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Pr="00C22B8E" w:rsidRDefault="0036126C" w:rsidP="005F6B32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Pr="00C22B8E" w:rsidRDefault="0036126C" w:rsidP="005F6B32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综合调研岗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Pr="00C22B8E" w:rsidRDefault="0036126C" w:rsidP="005F6B32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Pr="00C22B8E" w:rsidRDefault="0036126C" w:rsidP="005F6B32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金融学类、经济类、经济与贸易类、中国语言文学类、政治学类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Default="0036126C" w:rsidP="005F6B3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普通高等</w:t>
            </w:r>
          </w:p>
          <w:p w:rsidR="0036126C" w:rsidRDefault="0036126C" w:rsidP="005F6B3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教育本科</w:t>
            </w:r>
          </w:p>
          <w:p w:rsidR="0036126C" w:rsidRPr="00C22B8E" w:rsidRDefault="0036126C" w:rsidP="005F6B32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26C" w:rsidRDefault="0036126C" w:rsidP="005F6B3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Cs w:val="21"/>
              </w:rPr>
              <w:t>周岁及以下（</w:t>
            </w:r>
            <w:r>
              <w:rPr>
                <w:rFonts w:ascii="Times New Roman" w:hAnsi="Times New Roman" w:cs="Times New Roman"/>
                <w:szCs w:val="21"/>
              </w:rPr>
              <w:t>1983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日及以后出生）；</w:t>
            </w:r>
          </w:p>
          <w:p w:rsidR="0036126C" w:rsidRPr="00BF4127" w:rsidRDefault="0036126C" w:rsidP="005F6B32">
            <w:pPr>
              <w:spacing w:line="300" w:lineRule="exac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具有金融、地产行业市场研究5年以上工作经验者不限专业。</w:t>
            </w:r>
          </w:p>
        </w:tc>
      </w:tr>
      <w:tr w:rsidR="0036126C" w:rsidTr="005F6B32">
        <w:trPr>
          <w:trHeight w:val="1521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Pr="00C22B8E" w:rsidRDefault="0036126C" w:rsidP="005F6B32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Pr="00C22B8E" w:rsidRDefault="0036126C" w:rsidP="005F6B3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22B8E">
              <w:rPr>
                <w:rFonts w:asciiTheme="minorEastAsia" w:hAnsiTheme="minorEastAsia" w:hint="eastAsia"/>
                <w:color w:val="000000"/>
                <w:szCs w:val="21"/>
              </w:rPr>
              <w:t>文秘宣传岗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Pr="00C22B8E" w:rsidRDefault="0036126C" w:rsidP="005F6B3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22B8E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Pr="00C22B8E" w:rsidRDefault="0036126C" w:rsidP="005F6B3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22B8E">
              <w:rPr>
                <w:rFonts w:asciiTheme="minorEastAsia" w:hAnsiTheme="minorEastAsia" w:hint="eastAsia"/>
                <w:color w:val="000000"/>
                <w:szCs w:val="21"/>
              </w:rPr>
              <w:t>新闻传播学类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Default="0036126C" w:rsidP="005F6B3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22B8E">
              <w:rPr>
                <w:rFonts w:asciiTheme="minorEastAsia" w:hAnsiTheme="minorEastAsia" w:hint="eastAsia"/>
                <w:color w:val="000000"/>
                <w:szCs w:val="21"/>
              </w:rPr>
              <w:t>普通高等</w:t>
            </w:r>
          </w:p>
          <w:p w:rsidR="0036126C" w:rsidRDefault="0036126C" w:rsidP="005F6B3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22B8E">
              <w:rPr>
                <w:rFonts w:asciiTheme="minorEastAsia" w:hAnsiTheme="minorEastAsia" w:hint="eastAsia"/>
                <w:color w:val="000000"/>
                <w:szCs w:val="21"/>
              </w:rPr>
              <w:t>教育本科</w:t>
            </w:r>
          </w:p>
          <w:p w:rsidR="0036126C" w:rsidRPr="00C22B8E" w:rsidRDefault="0036126C" w:rsidP="005F6B3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22B8E">
              <w:rPr>
                <w:rFonts w:asciiTheme="minorEastAsia" w:hAnsiTheme="minorEastAsia" w:hint="eastAsia"/>
                <w:color w:val="000000"/>
                <w:szCs w:val="21"/>
              </w:rPr>
              <w:t>及以上学历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26C" w:rsidRDefault="0036126C" w:rsidP="005F6B3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Cs w:val="21"/>
              </w:rPr>
              <w:t>周岁及以下（</w:t>
            </w:r>
            <w:r>
              <w:rPr>
                <w:rFonts w:ascii="Times New Roman" w:hAnsi="Times New Roman" w:cs="Times New Roman"/>
                <w:szCs w:val="21"/>
              </w:rPr>
              <w:t>1983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日及以后出生）；</w:t>
            </w:r>
          </w:p>
          <w:p w:rsidR="0036126C" w:rsidRPr="00A46141" w:rsidRDefault="0036126C" w:rsidP="005F6B32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、具有新闻策划、采编、新媒体运营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年以上工作经验者优先。</w:t>
            </w:r>
          </w:p>
        </w:tc>
      </w:tr>
      <w:tr w:rsidR="0036126C" w:rsidRPr="0008373F" w:rsidTr="005F6B32">
        <w:trPr>
          <w:trHeight w:val="2556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Pr="00C22B8E" w:rsidRDefault="0036126C" w:rsidP="005F6B32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Default="0036126C" w:rsidP="005F6B32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司勤岗</w:t>
            </w:r>
          </w:p>
          <w:p w:rsidR="0036126C" w:rsidRPr="00C22B8E" w:rsidRDefault="0036126C" w:rsidP="005F6B32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（驾驶员）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Pr="00C22B8E" w:rsidRDefault="0036126C" w:rsidP="005F6B32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Pr="00C22B8E" w:rsidRDefault="0036126C" w:rsidP="005F6B32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C" w:rsidRPr="00C22B8E" w:rsidRDefault="0036126C" w:rsidP="005F6B32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高中及以上学历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26C" w:rsidRPr="00733944" w:rsidRDefault="0036126C" w:rsidP="005F6B3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35</w:t>
            </w:r>
            <w:r>
              <w:rPr>
                <w:rFonts w:ascii="Times New Roman" w:hAnsi="Times New Roman" w:cs="Times New Roman" w:hint="eastAsia"/>
                <w:szCs w:val="21"/>
              </w:rPr>
              <w:t>周岁及以下（</w:t>
            </w:r>
            <w:r>
              <w:rPr>
                <w:rFonts w:ascii="Times New Roman" w:hAnsi="Times New Roman" w:cs="Times New Roman"/>
                <w:szCs w:val="21"/>
              </w:rPr>
              <w:t>1983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日及以后出生）；</w:t>
            </w:r>
          </w:p>
          <w:p w:rsidR="0036126C" w:rsidRDefault="0036126C" w:rsidP="005F6B3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2、</w:t>
            </w:r>
            <w:r w:rsidRPr="00EA7FD7">
              <w:rPr>
                <w:rFonts w:asciiTheme="minorEastAsia" w:hAnsiTheme="minorEastAsia" w:hint="eastAsia"/>
                <w:color w:val="000000"/>
                <w:szCs w:val="21"/>
              </w:rPr>
              <w:t>取得准驾车型C1及以上驾驶资格5年以上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；</w:t>
            </w:r>
          </w:p>
          <w:p w:rsidR="0036126C" w:rsidRDefault="0036126C" w:rsidP="005F6B3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4、具有专业驾驶工作经验；</w:t>
            </w:r>
          </w:p>
          <w:p w:rsidR="0036126C" w:rsidRDefault="0036126C" w:rsidP="005F6B3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5、</w:t>
            </w:r>
            <w:r w:rsidRPr="00947C36">
              <w:rPr>
                <w:rFonts w:asciiTheme="minorEastAsia" w:hAnsiTheme="minorEastAsia" w:hint="eastAsia"/>
                <w:color w:val="000000"/>
                <w:szCs w:val="21"/>
              </w:rPr>
              <w:t>具有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  <w:r w:rsidRPr="00947C36">
              <w:rPr>
                <w:rFonts w:asciiTheme="minorEastAsia" w:hAnsiTheme="minorEastAsia" w:hint="eastAsia"/>
                <w:color w:val="000000"/>
                <w:szCs w:val="21"/>
              </w:rPr>
              <w:t>年以上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党政</w:t>
            </w:r>
            <w:r w:rsidRPr="00947C36">
              <w:rPr>
                <w:rFonts w:asciiTheme="minorEastAsia" w:hAnsiTheme="minorEastAsia" w:hint="eastAsia"/>
                <w:color w:val="000000"/>
                <w:szCs w:val="21"/>
              </w:rPr>
              <w:t>机关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车辆驾驶</w:t>
            </w:r>
            <w:r w:rsidRPr="00947C36">
              <w:rPr>
                <w:rFonts w:asciiTheme="minorEastAsia" w:hAnsiTheme="minorEastAsia" w:hint="eastAsia"/>
                <w:color w:val="000000"/>
                <w:szCs w:val="21"/>
              </w:rPr>
              <w:t>工作经验者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年龄可放宽至40周岁及以下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 w:hint="eastAsia"/>
                <w:szCs w:val="21"/>
              </w:rPr>
              <w:t>78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日及以后出生）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；</w:t>
            </w:r>
          </w:p>
          <w:p w:rsidR="0036126C" w:rsidRDefault="0036126C" w:rsidP="005F6B3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6、</w:t>
            </w:r>
          </w:p>
          <w:p w:rsidR="0036126C" w:rsidRPr="00BF4127" w:rsidRDefault="0036126C" w:rsidP="005F6B3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退伍军人、中共党员优先。</w:t>
            </w:r>
          </w:p>
        </w:tc>
      </w:tr>
    </w:tbl>
    <w:p w:rsidR="00664864" w:rsidRPr="0036126C" w:rsidRDefault="00664864">
      <w:bookmarkStart w:id="0" w:name="_GoBack"/>
      <w:bookmarkEnd w:id="0"/>
    </w:p>
    <w:sectPr w:rsidR="00664864" w:rsidRPr="00361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31" w:rsidRDefault="00107231" w:rsidP="0036126C">
      <w:r>
        <w:separator/>
      </w:r>
    </w:p>
  </w:endnote>
  <w:endnote w:type="continuationSeparator" w:id="0">
    <w:p w:rsidR="00107231" w:rsidRDefault="00107231" w:rsidP="0036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31" w:rsidRDefault="00107231" w:rsidP="0036126C">
      <w:r>
        <w:separator/>
      </w:r>
    </w:p>
  </w:footnote>
  <w:footnote w:type="continuationSeparator" w:id="0">
    <w:p w:rsidR="00107231" w:rsidRDefault="00107231" w:rsidP="0036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F3"/>
    <w:rsid w:val="00107231"/>
    <w:rsid w:val="0036126C"/>
    <w:rsid w:val="00664864"/>
    <w:rsid w:val="00E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2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2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2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2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2018-10-22T01:55:00Z</dcterms:created>
  <dcterms:modified xsi:type="dcterms:W3CDTF">2018-10-22T01:55:00Z</dcterms:modified>
</cp:coreProperties>
</file>