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附件2</w:t>
      </w:r>
    </w:p>
    <w:p>
      <w:pPr>
        <w:spacing w:line="300" w:lineRule="exact"/>
        <w:jc w:val="left"/>
        <w:rPr>
          <w:rFonts w:ascii="楷体" w:hAnsi="楷体" w:eastAsia="楷体"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亳州市总工会公开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/>
          <w:sz w:val="36"/>
          <w:szCs w:val="36"/>
        </w:rPr>
        <w:t>社会化工会工作者报名登记表</w:t>
      </w:r>
    </w:p>
    <w:p>
      <w:pPr>
        <w:spacing w:line="3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exact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报考单位名称及代码：</w:t>
      </w:r>
    </w:p>
    <w:p>
      <w:pP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填报时间：     年   月  日</w:t>
      </w:r>
    </w:p>
    <w:tbl>
      <w:tblPr>
        <w:tblStyle w:val="5"/>
        <w:tblW w:w="9358" w:type="dxa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2"/>
        <w:gridCol w:w="565"/>
        <w:gridCol w:w="853"/>
        <w:gridCol w:w="281"/>
        <w:gridCol w:w="1136"/>
        <w:gridCol w:w="142"/>
        <w:gridCol w:w="1102"/>
        <w:gridCol w:w="174"/>
        <w:gridCol w:w="141"/>
        <w:gridCol w:w="851"/>
        <w:gridCol w:w="567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  年月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   所在地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  面貌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   状况</w:t>
            </w: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有何特长爱好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3" w:type="dxa"/>
            <w:vMerge w:val="restart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 学位</w:t>
            </w:r>
          </w:p>
        </w:tc>
        <w:tc>
          <w:tcPr>
            <w:tcW w:w="1417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268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268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0" w:type="dxa"/>
            <w:gridSpan w:val="3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掌握何种外语及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度</w:t>
            </w:r>
          </w:p>
        </w:tc>
        <w:tc>
          <w:tcPr>
            <w:tcW w:w="2412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计算机掌握程度</w:t>
            </w:r>
          </w:p>
        </w:tc>
        <w:tc>
          <w:tcPr>
            <w:tcW w:w="2268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5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5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166" w:type="dxa"/>
            <w:gridSpan w:val="3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45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现在单位</w:t>
            </w:r>
          </w:p>
        </w:tc>
        <w:tc>
          <w:tcPr>
            <w:tcW w:w="5245" w:type="dxa"/>
            <w:gridSpan w:val="9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5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本人联系方式</w:t>
            </w:r>
          </w:p>
        </w:tc>
        <w:tc>
          <w:tcPr>
            <w:tcW w:w="7513" w:type="dxa"/>
            <w:gridSpan w:val="12"/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电话号码：         手机：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45" w:type="dxa"/>
            <w:gridSpan w:val="2"/>
            <w:vMerge w:val="restart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家庭成员及社会关系</w:t>
            </w: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5" w:type="dxa"/>
            <w:gridSpan w:val="2"/>
            <w:vMerge w:val="restart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工作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起至年月</w:t>
            </w:r>
          </w:p>
        </w:tc>
        <w:tc>
          <w:tcPr>
            <w:tcW w:w="2976" w:type="dxa"/>
            <w:gridSpan w:val="6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岗位或职务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5" w:type="dxa"/>
            <w:gridSpan w:val="2"/>
            <w:vMerge w:val="restart"/>
            <w:shd w:val="clear" w:color="auto" w:fill="auto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教育背景及培训经历（大学开始向上填写）</w:t>
            </w: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起至年月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45" w:type="dxa"/>
            <w:gridSpan w:val="2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备注：此表可自行添加行；考生提供的所有报名资料恕不退还。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6"/>
    <w:rsid w:val="00177B74"/>
    <w:rsid w:val="004F16D9"/>
    <w:rsid w:val="007B0C2A"/>
    <w:rsid w:val="00AA4577"/>
    <w:rsid w:val="00D16143"/>
    <w:rsid w:val="00D30D65"/>
    <w:rsid w:val="00D50F70"/>
    <w:rsid w:val="00D632A9"/>
    <w:rsid w:val="00D85636"/>
    <w:rsid w:val="00E2317A"/>
    <w:rsid w:val="022E25B0"/>
    <w:rsid w:val="073D7432"/>
    <w:rsid w:val="252978FF"/>
    <w:rsid w:val="373E3863"/>
    <w:rsid w:val="4B044E9B"/>
    <w:rsid w:val="61AC5356"/>
    <w:rsid w:val="6471006C"/>
    <w:rsid w:val="6A1177A8"/>
    <w:rsid w:val="738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2017-11-10T07:51:00Z</dcterms:created>
  <dc:creator>微软用户</dc:creator>
  <cp:lastModifiedBy>Administrator</cp:lastModifiedBy>
  <dcterms:modified xsi:type="dcterms:W3CDTF">2018-09-14T10:18:37Z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