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附件1：</w:t>
      </w:r>
    </w:p>
    <w:p>
      <w:pPr>
        <w:widowControl/>
        <w:spacing w:line="56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560" w:lineRule="exact"/>
        <w:ind w:right="64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滨州市公安局警务辅助人员招聘岗位设置表</w:t>
      </w:r>
    </w:p>
    <w:tbl>
      <w:tblPr>
        <w:tblStyle w:val="3"/>
        <w:tblpPr w:leftFromText="180" w:rightFromText="180" w:vertAnchor="text" w:horzAnchor="page" w:tblpX="761" w:tblpY="442"/>
        <w:tblW w:w="10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00"/>
        <w:gridCol w:w="6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15" w:hRule="atLeast"/>
        </w:trPr>
        <w:tc>
          <w:tcPr>
            <w:tcW w:w="2088" w:type="dxa"/>
            <w:vAlign w:val="center"/>
          </w:tcPr>
          <w:p>
            <w:pPr>
              <w:widowControl/>
              <w:tabs>
                <w:tab w:val="left" w:pos="2323"/>
              </w:tabs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岗位名称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00" w:lineRule="exact"/>
              <w:ind w:right="28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ind w:right="28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数量</w:t>
            </w:r>
          </w:p>
        </w:tc>
        <w:tc>
          <w:tcPr>
            <w:tcW w:w="6251" w:type="dxa"/>
            <w:vAlign w:val="center"/>
          </w:tcPr>
          <w:p>
            <w:pPr>
              <w:widowControl/>
              <w:spacing w:line="400" w:lineRule="exact"/>
              <w:ind w:right="641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15" w:hRule="atLeast"/>
        </w:trPr>
        <w:tc>
          <w:tcPr>
            <w:tcW w:w="20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特巡警巡逻队员A岗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  <w:r>
              <w:rPr>
                <w:rFonts w:hint="eastAsia" w:eastAsia="仿宋"/>
                <w:sz w:val="28"/>
                <w:szCs w:val="28"/>
              </w:rPr>
              <w:t>8</w:t>
            </w:r>
          </w:p>
        </w:tc>
        <w:tc>
          <w:tcPr>
            <w:tcW w:w="6251" w:type="dxa"/>
            <w:vAlign w:val="center"/>
          </w:tcPr>
          <w:p>
            <w:pPr>
              <w:widowControl/>
              <w:tabs>
                <w:tab w:val="left" w:pos="6012"/>
              </w:tabs>
              <w:spacing w:line="40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男性，年龄18-27周岁，高中（中专）以上学历。</w:t>
            </w:r>
            <w:r>
              <w:rPr>
                <w:rFonts w:eastAsia="仿宋"/>
                <w:b/>
                <w:sz w:val="28"/>
                <w:szCs w:val="28"/>
              </w:rPr>
              <w:t>面向退役士兵招聘。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088" w:type="dxa"/>
            <w:vAlign w:val="center"/>
          </w:tcPr>
          <w:p>
            <w:pPr>
              <w:widowControl/>
              <w:tabs>
                <w:tab w:val="left" w:pos="2323"/>
              </w:tabs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特巡警巡逻队员B岗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6251" w:type="dxa"/>
            <w:vAlign w:val="center"/>
          </w:tcPr>
          <w:p>
            <w:pPr>
              <w:widowControl/>
              <w:spacing w:line="400" w:lineRule="exact"/>
              <w:ind w:right="641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男性，年龄18-27周岁，高中（中专）以上学历。</w:t>
            </w:r>
          </w:p>
        </w:tc>
      </w:tr>
    </w:tbl>
    <w:p>
      <w:pPr>
        <w:widowControl/>
        <w:spacing w:line="56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560" w:lineRule="exact"/>
        <w:ind w:right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注：在招聘人员总数量规定范围内，若其中一个岗位招聘出现空缺，可在另一个岗位招聘中进入面试范围人员内进行调剂。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54AB8"/>
    <w:rsid w:val="5F854A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2018-11-06T03:48:00Z</dcterms:created>
  <dc:creator>Thinkpad</dc:creator>
  <cp:lastModifiedBy>Thinkpad</cp:lastModifiedBy>
  <dcterms:modified xsi:type="dcterms:W3CDTF">2018-11-06T03:48:44Z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