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center"/>
      </w:pPr>
      <w:r>
        <w:t>体能考核标准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center"/>
      </w:pPr>
      <w:r>
        <w:drawing>
          <wp:inline distT="0" distB="0" distL="114300" distR="114300">
            <wp:extent cx="5276850" cy="2457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center"/>
      </w:pPr>
      <w:r>
        <w:t>BMI指标要求（BMI=体重（kg）/身高</w:t>
      </w:r>
      <w:r>
        <w:drawing>
          <wp:inline distT="0" distB="0" distL="114300" distR="114300">
            <wp:extent cx="47625" cy="1905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（</w:t>
      </w:r>
      <w:r>
        <w:drawing>
          <wp:inline distT="0" distB="0" distL="114300" distR="114300">
            <wp:extent cx="228600" cy="276225"/>
            <wp:effectExtent l="0" t="0" r="0" b="825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））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jc w:val="center"/>
      </w:pPr>
      <w:r>
        <w:drawing>
          <wp:inline distT="0" distB="0" distL="114300" distR="114300">
            <wp:extent cx="5276850" cy="33337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岳阳市消防支队政府专职消防员征召明细表</w:t>
      </w:r>
    </w:p>
    <w:tbl>
      <w:tblPr>
        <w:tblW w:w="79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975"/>
        <w:gridCol w:w="2175"/>
        <w:gridCol w:w="18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招聘单位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实际招聘数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支队本级</w:t>
            </w:r>
          </w:p>
        </w:tc>
        <w:tc>
          <w:tcPr>
            <w:tcW w:w="21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15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楼区大队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白石岭大队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岳阳县大队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12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华容大队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临湘大队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0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平江大队</w:t>
            </w:r>
          </w:p>
        </w:tc>
        <w:tc>
          <w:tcPr>
            <w:tcW w:w="21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湘阴大队</w:t>
            </w:r>
          </w:p>
        </w:tc>
        <w:tc>
          <w:tcPr>
            <w:tcW w:w="21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汨罗大队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0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屈原大队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云溪大队</w:t>
            </w:r>
          </w:p>
        </w:tc>
        <w:tc>
          <w:tcPr>
            <w:tcW w:w="21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0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君山大队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合  计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75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附件4：             全市岗位分配登记表</w:t>
      </w:r>
    </w:p>
    <w:tbl>
      <w:tblPr>
        <w:tblW w:w="836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245"/>
        <w:gridCol w:w="1092"/>
        <w:gridCol w:w="1089"/>
        <w:gridCol w:w="1089"/>
        <w:gridCol w:w="1089"/>
        <w:gridCol w:w="1089"/>
        <w:gridCol w:w="6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单   位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驾驶员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机修工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水电工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厨师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文秘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全市统筹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南湖中队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城陵矶中队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楼区大队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白石岭大队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岳阳县大队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临湘大队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平江中队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平江新站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湘阴中队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湘阴老站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汨罗大队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屈原大队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云溪大队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云溪大队临港中队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君山大队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合  计</w:t>
            </w:r>
          </w:p>
        </w:tc>
        <w:tc>
          <w:tcPr>
            <w:tcW w:w="10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18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0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421C"/>
    <w:rsid w:val="46E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2018-11-12T03:58:00Z</dcterms:created>
  <dc:creator>Administrator</dc:creator>
  <cp:lastModifiedBy>Administrator</cp:lastModifiedBy>
  <dcterms:modified xsi:type="dcterms:W3CDTF">2018-11-12T03:58:13Z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