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5F5F5"/>
        <w:spacing w:before="0" w:beforeAutospacing="1" w:after="0" w:afterAutospacing="1"/>
        <w:ind w:left="0" w:right="0" w:firstLine="640"/>
        <w:jc w:val="left"/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7"/>
          <w:szCs w:val="27"/>
          <w:shd w:val="clear" w:fill="F5F5F5"/>
          <w:lang w:val="en-US" w:eastAsia="zh-CN" w:bidi="ar"/>
        </w:rPr>
        <w:t>四川省骨科医院招聘岗位及应聘条件</w:t>
      </w:r>
    </w:p>
    <w:tbl>
      <w:tblPr>
        <w:tblStyle w:val="3"/>
        <w:tblW w:w="8393" w:type="dxa"/>
        <w:tblCellSpacing w:w="0" w:type="dxa"/>
        <w:tblInd w:w="20" w:type="dxa"/>
        <w:shd w:val="clear" w:color="auto" w:fill="F5F5F5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73"/>
        <w:gridCol w:w="1288"/>
        <w:gridCol w:w="732"/>
        <w:gridCol w:w="1273"/>
        <w:gridCol w:w="1557"/>
        <w:gridCol w:w="2270"/>
      </w:tblGrid>
      <w:tr>
        <w:tblPrEx>
          <w:shd w:val="clear" w:color="auto" w:fill="F5F5F5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839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5F5F5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2018年度招聘工作岗位和条件要求一览表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27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招聘处室</w:t>
            </w:r>
          </w:p>
        </w:tc>
        <w:tc>
          <w:tcPr>
            <w:tcW w:w="128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招聘岗位</w:t>
            </w:r>
          </w:p>
        </w:tc>
        <w:tc>
          <w:tcPr>
            <w:tcW w:w="73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招聘数量</w:t>
            </w:r>
          </w:p>
        </w:tc>
        <w:tc>
          <w:tcPr>
            <w:tcW w:w="510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招聘要求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27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5F5F5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2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5F5F5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3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5F5F5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2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15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22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其他要求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2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临床科室</w:t>
            </w:r>
          </w:p>
        </w:tc>
        <w:tc>
          <w:tcPr>
            <w:tcW w:w="12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护理人员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2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专科及以上学历</w:t>
            </w:r>
          </w:p>
        </w:tc>
        <w:tc>
          <w:tcPr>
            <w:tcW w:w="15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护理</w:t>
            </w:r>
          </w:p>
        </w:tc>
        <w:tc>
          <w:tcPr>
            <w:tcW w:w="22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取得护士资格证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5F5F5"/>
        <w:spacing w:before="0" w:beforeAutospacing="1" w:after="0" w:afterAutospacing="1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7"/>
          <w:szCs w:val="27"/>
          <w:shd w:val="clear" w:fill="F5F5F5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7006A7"/>
    <w:rsid w:val="3C940E18"/>
    <w:rsid w:val="6D535020"/>
    <w:rsid w:val="6D70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2018-11-12T12:48:00Z</dcterms:created>
  <dc:creator>zrt</dc:creator>
  <cp:lastModifiedBy>xuran</cp:lastModifiedBy>
  <dcterms:modified xsi:type="dcterms:W3CDTF">2018-11-13T03:34:48Z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