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黑体"/>
          <w:sz w:val="32"/>
          <w:szCs w:val="32"/>
        </w:rPr>
      </w:pPr>
      <w:bookmarkStart w:id="0" w:name="_GoBack"/>
      <w:bookmarkEnd w:id="0"/>
    </w:p>
    <w:p>
      <w:pPr>
        <w:ind w:left="-424" w:leftChars="-202" w:firstLine="140" w:firstLineChars="44"/>
        <w:jc w:val="left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</w:t>
      </w:r>
      <w:r>
        <w:rPr>
          <w:rFonts w:ascii="宋体" w:hAnsi="宋体" w:eastAsia="黑体" w:cs="宋体"/>
          <w:sz w:val="32"/>
          <w:szCs w:val="32"/>
        </w:rPr>
        <w:t>1</w:t>
      </w:r>
      <w:r>
        <w:rPr>
          <w:rFonts w:hint="eastAsia" w:ascii="宋体" w:hAnsi="宋体" w:eastAsia="黑体" w:cs="黑体"/>
          <w:sz w:val="32"/>
          <w:szCs w:val="32"/>
        </w:rPr>
        <w:t>：</w:t>
      </w:r>
    </w:p>
    <w:p>
      <w:pPr>
        <w:spacing w:afterLines="100" w:line="600" w:lineRule="exact"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应聘职位表</w:t>
      </w:r>
    </w:p>
    <w:tbl>
      <w:tblPr>
        <w:tblStyle w:val="5"/>
        <w:tblW w:w="854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2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招聘</w:t>
            </w:r>
          </w:p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招聘</w:t>
            </w:r>
          </w:p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招聘</w:t>
            </w:r>
          </w:p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530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专业</w:t>
            </w:r>
          </w:p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工作经验要求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综合管理部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部长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仿宋_GB2312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 w:eastAsia="仿宋_GB2312" w:cs="宋体"/>
                <w:color w:val="000000"/>
                <w:sz w:val="28"/>
                <w:szCs w:val="28"/>
              </w:rPr>
              <w:t>35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周岁以下（具硕士以上学历或中级职称者可放宽至</w:t>
            </w:r>
            <w:r>
              <w:rPr>
                <w:rFonts w:ascii="宋体" w:hAnsi="宋体" w:eastAsia="仿宋_GB2312" w:cs="宋体"/>
                <w:color w:val="000000"/>
                <w:sz w:val="28"/>
                <w:szCs w:val="28"/>
              </w:rPr>
              <w:t>45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周岁）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大学本科及以上学历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行政管理、企业管理、工商管理、文秘等相关专业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具有</w:t>
            </w:r>
            <w:r>
              <w:rPr>
                <w:rFonts w:ascii="宋体" w:hAnsi="宋体" w:eastAsia="仿宋_GB2312" w:cs="宋体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年以上党政机关、国有企事业单位工作经验，在党政机关、国有企事业单位任中层副职以上或同等职级者优先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人力资源专员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仿宋_GB2312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人力资源、行政管理等相关专业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具有</w:t>
            </w:r>
            <w:r>
              <w:rPr>
                <w:rFonts w:ascii="宋体" w:hAnsi="宋体" w:eastAsia="仿宋_GB2312" w:cs="宋体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年以上党政机关、国有企事业人力资源相关工作经验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文秘</w:t>
            </w:r>
          </w:p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仿宋_GB2312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行政管理、企业管理、工商管理、统计等相关专业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具有</w:t>
            </w:r>
            <w:r>
              <w:rPr>
                <w:rFonts w:ascii="宋体" w:hAnsi="宋体" w:eastAsia="仿宋_GB2312" w:cs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年以上党政机关、国有企事业单位工作经验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财务部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部长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仿宋_GB2312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会计或财务管理相关专业，具有中级会计师及以上职称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具有</w:t>
            </w:r>
            <w:r>
              <w:rPr>
                <w:rFonts w:ascii="宋体" w:hAnsi="宋体" w:eastAsia="仿宋_GB2312" w:cs="宋体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年以上相关工作经验，</w:t>
            </w:r>
            <w:r>
              <w:rPr>
                <w:rFonts w:ascii="宋体" w:hAnsi="宋体" w:eastAsia="仿宋_GB2312" w:cs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年以上企业中层副职以上或同等职级管理经验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仿宋_GB2312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会计或财务管理相关专业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具有</w:t>
            </w:r>
            <w:r>
              <w:rPr>
                <w:rFonts w:ascii="宋体" w:hAnsi="宋体" w:eastAsia="仿宋_GB2312" w:cs="宋体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年以上大中型企业财务管理工作经验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出纳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仿宋_GB2312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会计或财务管理相关专业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具有</w:t>
            </w:r>
            <w:r>
              <w:rPr>
                <w:rFonts w:ascii="宋体" w:hAnsi="宋体" w:eastAsia="仿宋_GB2312" w:cs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年以上出纳工作经验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工程（运营）管理部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部长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仿宋_GB2312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土木工程或工民建相关专业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具有</w:t>
            </w:r>
            <w:r>
              <w:rPr>
                <w:rFonts w:ascii="宋体" w:hAnsi="宋体" w:eastAsia="仿宋_GB2312" w:cs="宋体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年以上相关工作经验，</w:t>
            </w:r>
            <w:r>
              <w:rPr>
                <w:rFonts w:ascii="宋体" w:hAnsi="宋体" w:eastAsia="仿宋_GB2312" w:cs="宋体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年以上企业中层副职以上或同等职级管理经验，熟悉工程招投标、造价、合同管理工作者优先。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231F1F"/>
                <w:sz w:val="32"/>
                <w:szCs w:val="32"/>
                <w:shd w:val="clear" w:color="auto" w:fill="FFFFFF"/>
              </w:rPr>
              <w:t>工程内业资料员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仿宋_GB2312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土木工程、工程造价、工程管理或相关专业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具有</w:t>
            </w:r>
            <w:r>
              <w:rPr>
                <w:rFonts w:ascii="宋体" w:hAnsi="宋体" w:eastAsia="仿宋_GB2312" w:cs="宋体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年以上房建和市政工程建设行业资料管理工作经验，全程参与至少</w:t>
            </w:r>
            <w:r>
              <w:rPr>
                <w:rFonts w:ascii="宋体" w:hAnsi="宋体" w:eastAsia="仿宋_GB2312" w:cs="宋体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个项目的资料管理工作，熟悉工程招投标、预结算、合同管理、现场管理工作者优先。</w:t>
            </w:r>
          </w:p>
        </w:tc>
      </w:tr>
    </w:tbl>
    <w:p>
      <w:pPr>
        <w:ind w:left="-424" w:leftChars="-202" w:firstLine="140" w:firstLineChars="44"/>
        <w:jc w:val="left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</w:t>
      </w:r>
      <w:r>
        <w:rPr>
          <w:rFonts w:ascii="宋体" w:hAnsi="宋体" w:eastAsia="黑体" w:cs="宋体"/>
          <w:sz w:val="32"/>
          <w:szCs w:val="32"/>
        </w:rPr>
        <w:t>2</w:t>
      </w:r>
      <w:r>
        <w:rPr>
          <w:rFonts w:hint="eastAsia" w:ascii="宋体" w:hAnsi="宋体" w:eastAsia="黑体" w:cs="黑体"/>
          <w:sz w:val="32"/>
          <w:szCs w:val="32"/>
        </w:rPr>
        <w:t>：</w:t>
      </w:r>
    </w:p>
    <w:p>
      <w:pPr>
        <w:spacing w:afterLines="100" w:line="600" w:lineRule="exact"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应聘报名表</w:t>
      </w:r>
    </w:p>
    <w:tbl>
      <w:tblPr>
        <w:tblStyle w:val="5"/>
        <w:tblW w:w="98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238"/>
        <w:gridCol w:w="1140"/>
        <w:gridCol w:w="883"/>
        <w:gridCol w:w="293"/>
        <w:gridCol w:w="1193"/>
        <w:gridCol w:w="155"/>
        <w:gridCol w:w="979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439" w:type="dxa"/>
            <w:gridSpan w:val="8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应聘职位：</w:t>
            </w:r>
          </w:p>
        </w:tc>
        <w:tc>
          <w:tcPr>
            <w:tcW w:w="244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姓</w:t>
            </w: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38" w:type="dxa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性</w:t>
            </w: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979" w:type="dxa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244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民</w:t>
            </w: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238" w:type="dxa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籍</w:t>
            </w: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出</w:t>
            </w: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生</w:t>
            </w: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地</w:t>
            </w:r>
          </w:p>
        </w:tc>
        <w:tc>
          <w:tcPr>
            <w:tcW w:w="979" w:type="dxa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2446" w:type="dxa"/>
            <w:vMerge w:val="continue"/>
            <w:vAlign w:val="center"/>
          </w:tcPr>
          <w:p>
            <w:pPr>
              <w:ind w:firstLine="480" w:firstLineChars="200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238" w:type="dxa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979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2446" w:type="dxa"/>
            <w:vMerge w:val="continue"/>
            <w:vAlign w:val="center"/>
          </w:tcPr>
          <w:p>
            <w:pPr>
              <w:ind w:firstLine="480" w:firstLineChars="200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时</w:t>
            </w: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间</w:t>
            </w:r>
          </w:p>
        </w:tc>
        <w:tc>
          <w:tcPr>
            <w:tcW w:w="1238" w:type="dxa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联</w:t>
            </w: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方</w:t>
            </w: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式</w:t>
            </w:r>
          </w:p>
        </w:tc>
        <w:tc>
          <w:tcPr>
            <w:tcW w:w="1238" w:type="dxa"/>
            <w:vAlign w:val="center"/>
          </w:tcPr>
          <w:p>
            <w:pPr>
              <w:jc w:val="left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7089" w:type="dxa"/>
            <w:gridSpan w:val="7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术职务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ind w:firstLine="360" w:firstLineChars="150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职业资格</w:t>
            </w:r>
          </w:p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证书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511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外语语种及水平：</w:t>
            </w:r>
          </w:p>
        </w:tc>
        <w:tc>
          <w:tcPr>
            <w:tcW w:w="4773" w:type="dxa"/>
            <w:gridSpan w:val="4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熟悉专业及何特长：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学</w:t>
            </w: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学</w:t>
            </w: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教</w:t>
            </w: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在</w:t>
            </w: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教</w:t>
            </w: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主要工作业绩（可附页说明及业绩证明材料）</w:t>
            </w:r>
          </w:p>
        </w:tc>
        <w:tc>
          <w:tcPr>
            <w:tcW w:w="8327" w:type="dxa"/>
            <w:gridSpan w:val="8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7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期望最低薪酬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到岗日期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ind w:firstLine="480" w:firstLineChars="200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885" w:type="dxa"/>
            <w:gridSpan w:val="9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有无违法违纪记录，原因及处理结果（如有）：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7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交验证书复印件</w:t>
            </w:r>
          </w:p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或扫描件名称</w:t>
            </w:r>
          </w:p>
        </w:tc>
        <w:tc>
          <w:tcPr>
            <w:tcW w:w="7089" w:type="dxa"/>
            <w:gridSpan w:val="7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□身份证□毕业证□学历证□职称证□资格证□执业证□上岗证</w:t>
            </w:r>
          </w:p>
          <w:p>
            <w:pPr>
              <w:rPr>
                <w:rFonts w:ascii="宋体" w:hAnsi="宋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个人履历及证明人</w:t>
            </w:r>
          </w:p>
        </w:tc>
        <w:tc>
          <w:tcPr>
            <w:tcW w:w="8327" w:type="dxa"/>
            <w:gridSpan w:val="8"/>
          </w:tcPr>
          <w:p>
            <w:pPr>
              <w:widowControl/>
              <w:jc w:val="left"/>
              <w:rPr>
                <w:rFonts w:ascii="宋体" w:hAnsi="宋体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工作业绩</w:t>
            </w:r>
          </w:p>
        </w:tc>
        <w:tc>
          <w:tcPr>
            <w:tcW w:w="8327" w:type="dxa"/>
            <w:gridSpan w:val="8"/>
          </w:tcPr>
          <w:p>
            <w:pPr>
              <w:jc w:val="left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（简要介绍参与的重大项目、自己在这些重大项目中的职位及作用）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restart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所获主要证书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证书名称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发证时间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2"/>
              </w:rPr>
            </w:pPr>
          </w:p>
        </w:tc>
        <w:tc>
          <w:tcPr>
            <w:tcW w:w="358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2"/>
              </w:rPr>
            </w:pPr>
          </w:p>
        </w:tc>
        <w:tc>
          <w:tcPr>
            <w:tcW w:w="358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2"/>
              </w:rPr>
            </w:pPr>
          </w:p>
        </w:tc>
        <w:tc>
          <w:tcPr>
            <w:tcW w:w="358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restart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主要奖励情况及科技成果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奖励（成果）名称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奖励时间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其他事项</w:t>
            </w:r>
          </w:p>
        </w:tc>
        <w:tc>
          <w:tcPr>
            <w:tcW w:w="8327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是否有推荐人或亲属，如有请提供姓名、职务、手机号码：</w:t>
            </w:r>
          </w:p>
          <w:p>
            <w:pPr>
              <w:spacing w:line="360" w:lineRule="auto"/>
              <w:jc w:val="left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签字</w:t>
            </w:r>
          </w:p>
        </w:tc>
        <w:tc>
          <w:tcPr>
            <w:tcW w:w="8327" w:type="dxa"/>
            <w:gridSpan w:val="8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本人承诺：上述各项内容填报属实，若所填报内容与实际不符，由本人承担相应责任。</w:t>
            </w:r>
          </w:p>
          <w:p>
            <w:pPr>
              <w:spacing w:line="360" w:lineRule="auto"/>
              <w:rPr>
                <w:rFonts w:ascii="宋体" w:hAnsi="宋体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本人签名：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hAnsi="宋体" w:eastAsia="仿宋_GB2312"/>
        </w:rPr>
      </w:pPr>
      <w:r>
        <w:rPr>
          <w:rFonts w:hint="eastAsia" w:ascii="宋体" w:hAnsi="宋体" w:eastAsia="黑体" w:cs="黑体"/>
        </w:rPr>
        <w:t>填表说明：</w:t>
      </w:r>
      <w:r>
        <w:rPr>
          <w:rFonts w:ascii="宋体" w:hAnsi="宋体" w:eastAsia="仿宋_GB2312" w:cs="宋体"/>
        </w:rPr>
        <w:t>1.</w:t>
      </w:r>
      <w:r>
        <w:rPr>
          <w:rFonts w:hint="eastAsia" w:ascii="宋体" w:hAnsi="宋体" w:eastAsia="仿宋_GB2312" w:cs="仿宋_GB2312"/>
        </w:rPr>
        <w:t>照片为近期两寸红底免冠照；</w:t>
      </w:r>
    </w:p>
    <w:p>
      <w:pPr>
        <w:ind w:firstLine="1050" w:firstLineChars="500"/>
        <w:rPr>
          <w:rFonts w:ascii="宋体" w:hAnsi="宋体" w:eastAsia="仿宋_GB2312"/>
        </w:rPr>
      </w:pPr>
      <w:r>
        <w:rPr>
          <w:rFonts w:ascii="宋体" w:hAnsi="宋体" w:eastAsia="仿宋_GB2312" w:cs="宋体"/>
        </w:rPr>
        <w:t>2.</w:t>
      </w:r>
      <w:r>
        <w:rPr>
          <w:rFonts w:hint="eastAsia" w:ascii="宋体" w:hAnsi="宋体" w:eastAsia="仿宋_GB2312" w:cs="仿宋_GB2312"/>
        </w:rPr>
        <w:t>表中涉及时间的，一律精确到月；</w:t>
      </w:r>
    </w:p>
    <w:p>
      <w:pPr>
        <w:ind w:firstLine="1050" w:firstLineChars="500"/>
        <w:rPr>
          <w:rFonts w:ascii="宋体" w:hAnsi="宋体" w:eastAsia="仿宋_GB2312"/>
        </w:rPr>
      </w:pPr>
      <w:r>
        <w:rPr>
          <w:rFonts w:ascii="宋体" w:hAnsi="宋体" w:eastAsia="仿宋_GB2312" w:cs="宋体"/>
        </w:rPr>
        <w:t>3</w:t>
      </w:r>
      <w:r>
        <w:rPr>
          <w:rFonts w:hint="eastAsia" w:ascii="宋体" w:hAnsi="宋体" w:eastAsia="仿宋_GB2312" w:cs="仿宋_GB2312"/>
        </w:rPr>
        <w:t>．“签字备注”中“本人签名”由本人亲自手写。</w:t>
      </w:r>
    </w:p>
    <w:p>
      <w:pPr>
        <w:jc w:val="left"/>
        <w:rPr>
          <w:rFonts w:ascii="宋体" w:hAnsi="宋体" w:eastAsia="仿宋_GB2312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2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8E"/>
    <w:rsid w:val="00024E3F"/>
    <w:rsid w:val="000275CB"/>
    <w:rsid w:val="000344F6"/>
    <w:rsid w:val="00096068"/>
    <w:rsid w:val="000B7F69"/>
    <w:rsid w:val="000D16AC"/>
    <w:rsid w:val="000F66AF"/>
    <w:rsid w:val="00133071"/>
    <w:rsid w:val="00166965"/>
    <w:rsid w:val="001B462F"/>
    <w:rsid w:val="00225C5C"/>
    <w:rsid w:val="002A209F"/>
    <w:rsid w:val="002B07DE"/>
    <w:rsid w:val="002C304E"/>
    <w:rsid w:val="0030743A"/>
    <w:rsid w:val="00331A77"/>
    <w:rsid w:val="0040145B"/>
    <w:rsid w:val="00490D6D"/>
    <w:rsid w:val="00492EB1"/>
    <w:rsid w:val="004D035D"/>
    <w:rsid w:val="00500B8A"/>
    <w:rsid w:val="00522017"/>
    <w:rsid w:val="0052226B"/>
    <w:rsid w:val="005473B9"/>
    <w:rsid w:val="00553293"/>
    <w:rsid w:val="005A372A"/>
    <w:rsid w:val="00672969"/>
    <w:rsid w:val="00686BE6"/>
    <w:rsid w:val="0072087A"/>
    <w:rsid w:val="0072367E"/>
    <w:rsid w:val="007611BD"/>
    <w:rsid w:val="007709F9"/>
    <w:rsid w:val="00794AB7"/>
    <w:rsid w:val="007E66AB"/>
    <w:rsid w:val="0080673F"/>
    <w:rsid w:val="0083518F"/>
    <w:rsid w:val="008762DA"/>
    <w:rsid w:val="00886282"/>
    <w:rsid w:val="008D3362"/>
    <w:rsid w:val="00922499"/>
    <w:rsid w:val="009330CA"/>
    <w:rsid w:val="009620F5"/>
    <w:rsid w:val="009738E9"/>
    <w:rsid w:val="00984884"/>
    <w:rsid w:val="009A25AE"/>
    <w:rsid w:val="00A0633D"/>
    <w:rsid w:val="00A22332"/>
    <w:rsid w:val="00A41F3E"/>
    <w:rsid w:val="00A51F9D"/>
    <w:rsid w:val="00AC220F"/>
    <w:rsid w:val="00B26122"/>
    <w:rsid w:val="00B932E9"/>
    <w:rsid w:val="00BD258E"/>
    <w:rsid w:val="00BD624F"/>
    <w:rsid w:val="00C04146"/>
    <w:rsid w:val="00C34C5B"/>
    <w:rsid w:val="00C401A2"/>
    <w:rsid w:val="00C8278E"/>
    <w:rsid w:val="00C87AC9"/>
    <w:rsid w:val="00CB4C5C"/>
    <w:rsid w:val="00D422CF"/>
    <w:rsid w:val="00DC639C"/>
    <w:rsid w:val="00E10A56"/>
    <w:rsid w:val="00E27DDC"/>
    <w:rsid w:val="00E3511D"/>
    <w:rsid w:val="00E45CD8"/>
    <w:rsid w:val="00E472FB"/>
    <w:rsid w:val="00EC0AC0"/>
    <w:rsid w:val="00EF387E"/>
    <w:rsid w:val="00EF3930"/>
    <w:rsid w:val="00F270D3"/>
    <w:rsid w:val="00F859FA"/>
    <w:rsid w:val="00F9705E"/>
    <w:rsid w:val="00FD09ED"/>
    <w:rsid w:val="58462BE2"/>
    <w:rsid w:val="6720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4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9">
    <w:name w:val="网格型2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99"/>
    <w:pPr>
      <w:widowControl/>
      <w:spacing w:line="440" w:lineRule="exact"/>
      <w:ind w:firstLine="420" w:firstLineChars="200"/>
      <w:jc w:val="left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10</Pages>
  <Words>450</Words>
  <Characters>2569</Characters>
  <Lines>0</Lines>
  <Paragraphs>0</Paragraphs>
  <TotalTime>273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2018-11-11T11:03:00Z</dcterms:created>
  <dc:creator>梅林</dc:creator>
  <cp:lastModifiedBy>TaylorShaw</cp:lastModifiedBy>
  <cp:lastPrinted>2018-11-06T02:29:00Z</cp:lastPrinted>
  <dcterms:modified xsi:type="dcterms:W3CDTF">2018-11-13T07:58:55Z</dcterms:modified>
  <dc:title>四川牙谷建设管理有限公司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