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</w:rPr>
        <w:t>2018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</w:rPr>
        <w:t>年成都市双流区赴部分医学院校考核招聘毕业生岗位表</w:t>
      </w:r>
    </w:p>
    <w:tbl>
      <w:tblPr>
        <w:tblW w:w="10213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2"/>
        <w:gridCol w:w="706"/>
        <w:gridCol w:w="847"/>
        <w:gridCol w:w="2114"/>
        <w:gridCol w:w="2257"/>
        <w:gridCol w:w="2533"/>
        <w:gridCol w:w="6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Header/>
        </w:trPr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招聘单位</w:t>
            </w:r>
          </w:p>
        </w:tc>
        <w:tc>
          <w:tcPr>
            <w:tcW w:w="70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招聘人数</w:t>
            </w:r>
          </w:p>
        </w:tc>
        <w:tc>
          <w:tcPr>
            <w:tcW w:w="84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招聘岗位</w:t>
            </w:r>
          </w:p>
        </w:tc>
        <w:tc>
          <w:tcPr>
            <w:tcW w:w="2114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专业条件</w:t>
            </w:r>
          </w:p>
        </w:tc>
        <w:tc>
          <w:tcPr>
            <w:tcW w:w="225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学历及学位要求</w:t>
            </w:r>
          </w:p>
        </w:tc>
        <w:tc>
          <w:tcPr>
            <w:tcW w:w="2533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其他要求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69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区一医院</w:t>
            </w:r>
          </w:p>
        </w:tc>
        <w:tc>
          <w:tcPr>
            <w:tcW w:w="70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84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儿科</w:t>
            </w:r>
          </w:p>
        </w:tc>
        <w:tc>
          <w:tcPr>
            <w:tcW w:w="21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本科：临床医学</w:t>
            </w:r>
          </w:p>
        </w:tc>
        <w:tc>
          <w:tcPr>
            <w:tcW w:w="225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普通高等教育本科及以上，取得学历相应学位</w:t>
            </w:r>
          </w:p>
        </w:tc>
        <w:tc>
          <w:tcPr>
            <w:tcW w:w="25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取得执业医师证后需注册在儿科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70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84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研究生：儿科学</w:t>
            </w:r>
          </w:p>
        </w:tc>
        <w:tc>
          <w:tcPr>
            <w:tcW w:w="225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取得执业医师证或规培证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区一医院</w:t>
            </w:r>
          </w:p>
        </w:tc>
        <w:tc>
          <w:tcPr>
            <w:tcW w:w="70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妇产科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本科：临床医学</w:t>
            </w:r>
          </w:p>
        </w:tc>
        <w:tc>
          <w:tcPr>
            <w:tcW w:w="225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普通高等教育本科及以上，取得学历相应学位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取得执业医师证后需注册在妇产科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研究生：妇产科学</w:t>
            </w:r>
          </w:p>
        </w:tc>
        <w:tc>
          <w:tcPr>
            <w:tcW w:w="22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取得执业医师证或规培证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区中医医院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外科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外科学（胸外方向）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普通高等教育硕士研究生及以上，取得学历相应学位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取得执业医师证或规培证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区中医医院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外科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外科学（脑外方向）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普通高等教育硕士研究生及以上，取得学历相应学位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取得执业医师证或规培证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区中医医院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外科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外科学（泌尿方向）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普通高等教育硕士研究生及以上，取得学历相应学位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取得执业医师证或规培证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区中医医院</w:t>
            </w:r>
          </w:p>
        </w:tc>
        <w:tc>
          <w:tcPr>
            <w:tcW w:w="70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外科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本科：临床医学</w:t>
            </w:r>
          </w:p>
        </w:tc>
        <w:tc>
          <w:tcPr>
            <w:tcW w:w="225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普通高等教育本科及以上，取得学历相应学位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取得执业医师证后需注册在外科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研究生：外科学</w:t>
            </w:r>
          </w:p>
        </w:tc>
        <w:tc>
          <w:tcPr>
            <w:tcW w:w="22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取得执业医师证或规培证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区中医医院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儿科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中医儿科学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普通高等教育硕士研究生及以上，取得学历相应学位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取得执业医师证或规培证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区中医医院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内科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神经病学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普通高等教育硕士研究生及以上，取得学历相应学位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取得执业医师证或规培证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区中医医院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妇科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中医妇科学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普通高等教育硕士研究生及以上，取得学历相应学位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取得执业医师证或规培证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区中医医院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中医科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中西医结合临床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普通高等教育硕士研究生及以上，取得学历相应学位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取得执业医师证和规培证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区中医医院</w:t>
            </w:r>
          </w:p>
        </w:tc>
        <w:tc>
          <w:tcPr>
            <w:tcW w:w="70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3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儿科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本科：临床医学</w:t>
            </w:r>
          </w:p>
        </w:tc>
        <w:tc>
          <w:tcPr>
            <w:tcW w:w="225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普通高等教育本科及以上，取得学历相应学位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取得执业医师证后需注册在儿科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研究生：儿科学</w:t>
            </w:r>
          </w:p>
        </w:tc>
        <w:tc>
          <w:tcPr>
            <w:tcW w:w="22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取得执业医师证或规培证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6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区中医医院</w:t>
            </w:r>
          </w:p>
        </w:tc>
        <w:tc>
          <w:tcPr>
            <w:tcW w:w="70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4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妇产科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本科：临床医学</w:t>
            </w:r>
          </w:p>
        </w:tc>
        <w:tc>
          <w:tcPr>
            <w:tcW w:w="225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普通高等教育本科及以上，取得学历相应学位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取得执业医师证后需注册在妇产科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研究生：妇产科学</w:t>
            </w:r>
          </w:p>
        </w:tc>
        <w:tc>
          <w:tcPr>
            <w:tcW w:w="22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取得执业医师证或规培证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区中医医院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皮肤科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中医外科学（皮肤方向）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普通高等教育硕士研究生及以上，取得学历相应学位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取得执业医师证或规培证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区中医医院</w:t>
            </w:r>
          </w:p>
        </w:tc>
        <w:tc>
          <w:tcPr>
            <w:tcW w:w="70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功能科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本科：医学影像学</w:t>
            </w:r>
          </w:p>
        </w:tc>
        <w:tc>
          <w:tcPr>
            <w:tcW w:w="225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普通高等教育本科及以上，取得学历相应学位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取得执业医师证后需注册为医学影像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研究生：影像医学与核医学</w:t>
            </w:r>
          </w:p>
        </w:tc>
        <w:tc>
          <w:tcPr>
            <w:tcW w:w="22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取得执业医师证或规培证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区中医医院</w:t>
            </w:r>
          </w:p>
        </w:tc>
        <w:tc>
          <w:tcPr>
            <w:tcW w:w="70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放射科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本科：医学影像学</w:t>
            </w:r>
          </w:p>
        </w:tc>
        <w:tc>
          <w:tcPr>
            <w:tcW w:w="225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普通高等教育本科及以上，取得学历相应学位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取得执业医师证后需注册为医学影像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研究生：放射医学、影像医学与核医学</w:t>
            </w:r>
          </w:p>
        </w:tc>
        <w:tc>
          <w:tcPr>
            <w:tcW w:w="22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取得执业医师证或规培证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区妇幼保健院</w:t>
            </w:r>
          </w:p>
        </w:tc>
        <w:tc>
          <w:tcPr>
            <w:tcW w:w="70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耳鼻喉科</w:t>
            </w:r>
          </w:p>
        </w:tc>
        <w:tc>
          <w:tcPr>
            <w:tcW w:w="21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耳鼻咽喉科学</w:t>
            </w:r>
          </w:p>
        </w:tc>
        <w:tc>
          <w:tcPr>
            <w:tcW w:w="225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普通高等教育硕士研究生及以上，取得学历相应学位</w:t>
            </w:r>
          </w:p>
        </w:tc>
        <w:tc>
          <w:tcPr>
            <w:tcW w:w="25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取得执业医师证或规培证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1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2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5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区妇幼保健院</w:t>
            </w:r>
          </w:p>
        </w:tc>
        <w:tc>
          <w:tcPr>
            <w:tcW w:w="70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3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妇产科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本科：临床医学</w:t>
            </w:r>
          </w:p>
        </w:tc>
        <w:tc>
          <w:tcPr>
            <w:tcW w:w="225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普通高等教育本科及以上，取得学历相应学位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取得执业医师证后需注册在妇产科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研究生：妇产科学</w:t>
            </w:r>
          </w:p>
        </w:tc>
        <w:tc>
          <w:tcPr>
            <w:tcW w:w="22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取得执业医师证或规培证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区妇幼保健院</w:t>
            </w:r>
          </w:p>
        </w:tc>
        <w:tc>
          <w:tcPr>
            <w:tcW w:w="70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儿科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本科：临床医学</w:t>
            </w:r>
          </w:p>
        </w:tc>
        <w:tc>
          <w:tcPr>
            <w:tcW w:w="225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普通高等教育本科及以上，取得学历相应学位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本科学历需在取得执业医师证后需注册在儿科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研究生：儿科学</w:t>
            </w:r>
          </w:p>
        </w:tc>
        <w:tc>
          <w:tcPr>
            <w:tcW w:w="22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取得执业医师证或规培证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区妇幼保健院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康复科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康复医学与理疗学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普通高等教育硕士研究生及以上，取得学历相应学位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取得执业医师证或规培证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区第二人民医院</w:t>
            </w:r>
          </w:p>
        </w:tc>
        <w:tc>
          <w:tcPr>
            <w:tcW w:w="70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外科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本科：临床医学</w:t>
            </w:r>
          </w:p>
        </w:tc>
        <w:tc>
          <w:tcPr>
            <w:tcW w:w="225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普通高等教育本科及以上，取得学历相应学位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取得执业医师证后需注册在外科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研究生：外科学</w:t>
            </w:r>
          </w:p>
        </w:tc>
        <w:tc>
          <w:tcPr>
            <w:tcW w:w="22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取得执业医师证或规培证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区第二人民医院</w:t>
            </w:r>
          </w:p>
        </w:tc>
        <w:tc>
          <w:tcPr>
            <w:tcW w:w="70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儿科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本科：临床医学</w:t>
            </w:r>
          </w:p>
        </w:tc>
        <w:tc>
          <w:tcPr>
            <w:tcW w:w="225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普通高等教育本科及以上，取得学历相应学位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取得执业医师证后需注册在儿科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研究生：儿科学</w:t>
            </w:r>
          </w:p>
        </w:tc>
        <w:tc>
          <w:tcPr>
            <w:tcW w:w="22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取得执业医师证或规培证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东升社区卫生服务中心</w:t>
            </w:r>
          </w:p>
        </w:tc>
        <w:tc>
          <w:tcPr>
            <w:tcW w:w="70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儿科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本科：临床医学</w:t>
            </w:r>
          </w:p>
        </w:tc>
        <w:tc>
          <w:tcPr>
            <w:tcW w:w="225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普通高等教育本科及以上，取得学历相应学位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取得执业医师证后需注册在儿科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研究生：儿科学</w:t>
            </w:r>
          </w:p>
        </w:tc>
        <w:tc>
          <w:tcPr>
            <w:tcW w:w="22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取得执业医师证或规培证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西航港社区卫生服务中心</w:t>
            </w:r>
          </w:p>
        </w:tc>
        <w:tc>
          <w:tcPr>
            <w:tcW w:w="70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儿科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本科：临床医学</w:t>
            </w:r>
          </w:p>
        </w:tc>
        <w:tc>
          <w:tcPr>
            <w:tcW w:w="225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普通高等教育本科及以上，取得学历相应学位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取得执业医师证后需注册在儿科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研究生：儿科学</w:t>
            </w:r>
          </w:p>
        </w:tc>
        <w:tc>
          <w:tcPr>
            <w:tcW w:w="22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取得执业医师证或规培证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西航港社区卫生服务中心</w:t>
            </w:r>
          </w:p>
        </w:tc>
        <w:tc>
          <w:tcPr>
            <w:tcW w:w="70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影像科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本科：医学影像学</w:t>
            </w:r>
          </w:p>
        </w:tc>
        <w:tc>
          <w:tcPr>
            <w:tcW w:w="225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普通高等教育本科及以上，取得学历相应学位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取得执业医师证后需注册为医学影像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研究生：影像医学与核医学</w:t>
            </w:r>
          </w:p>
        </w:tc>
        <w:tc>
          <w:tcPr>
            <w:tcW w:w="22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取得执业医师证或规培证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西航港社区卫生服务中心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皮肤与性病科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皮肤病与性病学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普通高等教育硕士研究生及以上，取得学历相应学位</w:t>
            </w:r>
          </w:p>
        </w:tc>
        <w:tc>
          <w:tcPr>
            <w:tcW w:w="25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取得执业医师证（执业范围为皮肤科与性病专业）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6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西航港社区卫生服务中心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中医科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中西医结合临床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普通高等教育硕士研究生及以上，取得学历相应学位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取得执业医师证（执业范围为中西医结合专业），取得规培证优先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九江社区卫生服务中心</w:t>
            </w:r>
          </w:p>
        </w:tc>
        <w:tc>
          <w:tcPr>
            <w:tcW w:w="70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内科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本科：临床医学</w:t>
            </w:r>
          </w:p>
        </w:tc>
        <w:tc>
          <w:tcPr>
            <w:tcW w:w="225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普通高等教育本科及以上，取得学历相应学位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取得执业医师证后需注册在内科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研究生：内科学</w:t>
            </w:r>
          </w:p>
        </w:tc>
        <w:tc>
          <w:tcPr>
            <w:tcW w:w="22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取得执业医师证或规培证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公兴社区卫生服务中心</w:t>
            </w:r>
          </w:p>
        </w:tc>
        <w:tc>
          <w:tcPr>
            <w:tcW w:w="70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内科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本科：临床医学</w:t>
            </w:r>
          </w:p>
        </w:tc>
        <w:tc>
          <w:tcPr>
            <w:tcW w:w="225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普通高等教育本科及以上，取得学历相应学位</w:t>
            </w:r>
          </w:p>
        </w:tc>
        <w:tc>
          <w:tcPr>
            <w:tcW w:w="25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　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研究生：内科学</w:t>
            </w:r>
          </w:p>
        </w:tc>
        <w:tc>
          <w:tcPr>
            <w:tcW w:w="22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5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公兴社区卫生服务中心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中医科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针灸推拿学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研究生及以上，取得学历相应学位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　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公兴社区卫生服务中心</w:t>
            </w:r>
          </w:p>
        </w:tc>
        <w:tc>
          <w:tcPr>
            <w:tcW w:w="70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儿科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本科：临床医学</w:t>
            </w:r>
          </w:p>
        </w:tc>
        <w:tc>
          <w:tcPr>
            <w:tcW w:w="225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普通高等教育本科及以上，取得学历相应学位</w:t>
            </w:r>
          </w:p>
        </w:tc>
        <w:tc>
          <w:tcPr>
            <w:tcW w:w="25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　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研究生：儿科学</w:t>
            </w:r>
          </w:p>
        </w:tc>
        <w:tc>
          <w:tcPr>
            <w:tcW w:w="22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5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公兴社区卫生服务中心</w:t>
            </w:r>
          </w:p>
        </w:tc>
        <w:tc>
          <w:tcPr>
            <w:tcW w:w="70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精神病科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本科：临床医学、精神医学</w:t>
            </w:r>
          </w:p>
        </w:tc>
        <w:tc>
          <w:tcPr>
            <w:tcW w:w="225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普通高等教育本科及以上，取得学历相应学位</w:t>
            </w:r>
          </w:p>
        </w:tc>
        <w:tc>
          <w:tcPr>
            <w:tcW w:w="25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　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1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研究生：精神病与精神卫生学</w:t>
            </w:r>
          </w:p>
        </w:tc>
        <w:tc>
          <w:tcPr>
            <w:tcW w:w="22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5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公兴社区卫生服务中心</w:t>
            </w:r>
          </w:p>
        </w:tc>
        <w:tc>
          <w:tcPr>
            <w:tcW w:w="70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口腔科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本科：口腔医学</w:t>
            </w:r>
          </w:p>
        </w:tc>
        <w:tc>
          <w:tcPr>
            <w:tcW w:w="225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普通高等教育本科及以上，取得学历相应学位</w:t>
            </w:r>
          </w:p>
        </w:tc>
        <w:tc>
          <w:tcPr>
            <w:tcW w:w="253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　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研究生：口腔临床医学</w:t>
            </w:r>
          </w:p>
        </w:tc>
        <w:tc>
          <w:tcPr>
            <w:tcW w:w="22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5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协和社区卫生服务中心</w:t>
            </w:r>
          </w:p>
        </w:tc>
        <w:tc>
          <w:tcPr>
            <w:tcW w:w="70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儿科</w:t>
            </w:r>
          </w:p>
        </w:tc>
        <w:tc>
          <w:tcPr>
            <w:tcW w:w="21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本科：临床医学</w:t>
            </w:r>
          </w:p>
        </w:tc>
        <w:tc>
          <w:tcPr>
            <w:tcW w:w="225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普通高等教育本科及以上，取得学历相应学位</w:t>
            </w:r>
          </w:p>
        </w:tc>
        <w:tc>
          <w:tcPr>
            <w:tcW w:w="25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　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研究生：儿科学</w:t>
            </w:r>
          </w:p>
        </w:tc>
        <w:tc>
          <w:tcPr>
            <w:tcW w:w="22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5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黄甲社区卫生服务中心</w:t>
            </w:r>
          </w:p>
        </w:tc>
        <w:tc>
          <w:tcPr>
            <w:tcW w:w="70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内科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本科：临床医学</w:t>
            </w:r>
          </w:p>
        </w:tc>
        <w:tc>
          <w:tcPr>
            <w:tcW w:w="225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普通高等教育本科及以上，取得学历相应学位</w:t>
            </w:r>
          </w:p>
        </w:tc>
        <w:tc>
          <w:tcPr>
            <w:tcW w:w="25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　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研究生：内科学</w:t>
            </w:r>
          </w:p>
        </w:tc>
        <w:tc>
          <w:tcPr>
            <w:tcW w:w="22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5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金桥镇卫生院</w:t>
            </w:r>
          </w:p>
        </w:tc>
        <w:tc>
          <w:tcPr>
            <w:tcW w:w="70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儿科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本科：临床医学</w:t>
            </w:r>
          </w:p>
        </w:tc>
        <w:tc>
          <w:tcPr>
            <w:tcW w:w="225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普通高等教育本科及以上，取得学历相应学位</w:t>
            </w:r>
          </w:p>
        </w:tc>
        <w:tc>
          <w:tcPr>
            <w:tcW w:w="25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　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研究生：儿科学</w:t>
            </w:r>
          </w:p>
        </w:tc>
        <w:tc>
          <w:tcPr>
            <w:tcW w:w="22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5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金桥镇卫生院</w:t>
            </w:r>
          </w:p>
        </w:tc>
        <w:tc>
          <w:tcPr>
            <w:tcW w:w="70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影像科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本科：医学影像学</w:t>
            </w:r>
          </w:p>
        </w:tc>
        <w:tc>
          <w:tcPr>
            <w:tcW w:w="225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普通高等教育本科及以上，取得学历相应学位</w:t>
            </w:r>
          </w:p>
        </w:tc>
        <w:tc>
          <w:tcPr>
            <w:tcW w:w="253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　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研究生：影像医学与核医学</w:t>
            </w:r>
          </w:p>
        </w:tc>
        <w:tc>
          <w:tcPr>
            <w:tcW w:w="22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5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彭镇卫生院</w:t>
            </w:r>
          </w:p>
        </w:tc>
        <w:tc>
          <w:tcPr>
            <w:tcW w:w="70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内科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本科：临床医学</w:t>
            </w:r>
          </w:p>
        </w:tc>
        <w:tc>
          <w:tcPr>
            <w:tcW w:w="225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普通高等教育本科及以上，取得学历相应学位</w:t>
            </w:r>
          </w:p>
        </w:tc>
        <w:tc>
          <w:tcPr>
            <w:tcW w:w="25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　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研究生：内科学</w:t>
            </w:r>
          </w:p>
        </w:tc>
        <w:tc>
          <w:tcPr>
            <w:tcW w:w="22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5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胜利镇卫生院</w:t>
            </w:r>
          </w:p>
        </w:tc>
        <w:tc>
          <w:tcPr>
            <w:tcW w:w="70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儿科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本科：临床医学</w:t>
            </w:r>
          </w:p>
        </w:tc>
        <w:tc>
          <w:tcPr>
            <w:tcW w:w="225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普通高等教育本科及以上，取得学历相应学位</w:t>
            </w:r>
          </w:p>
        </w:tc>
        <w:tc>
          <w:tcPr>
            <w:tcW w:w="25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　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研究生：儿科学</w:t>
            </w:r>
          </w:p>
        </w:tc>
        <w:tc>
          <w:tcPr>
            <w:tcW w:w="22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5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黄龙溪镇卫生院</w:t>
            </w:r>
          </w:p>
        </w:tc>
        <w:tc>
          <w:tcPr>
            <w:tcW w:w="70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内科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本科：临床医学</w:t>
            </w:r>
          </w:p>
        </w:tc>
        <w:tc>
          <w:tcPr>
            <w:tcW w:w="225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普通高等教育本科及以上，取得学历相应学位</w:t>
            </w:r>
          </w:p>
        </w:tc>
        <w:tc>
          <w:tcPr>
            <w:tcW w:w="253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　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研究生：内科学</w:t>
            </w:r>
          </w:p>
        </w:tc>
        <w:tc>
          <w:tcPr>
            <w:tcW w:w="22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5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C257B"/>
    <w:rsid w:val="755C25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2018-11-14T05:22:00Z</dcterms:created>
  <dc:creator>ASUS</dc:creator>
  <cp:lastModifiedBy>ASUS</cp:lastModifiedBy>
  <dcterms:modified xsi:type="dcterms:W3CDTF">2018-11-14T05:23:00Z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