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28"/>
          <w:szCs w:val="28"/>
        </w:rPr>
        <w:t>附件2</w:t>
      </w:r>
    </w:p>
    <w:p>
      <w:pPr>
        <w:spacing w:line="480" w:lineRule="exact"/>
        <w:jc w:val="center"/>
        <w:rPr>
          <w:rFonts w:hint="eastAsia" w:ascii="仿宋" w:hAnsi="仿宋" w:eastAsia="仿宋"/>
          <w:b/>
          <w:sz w:val="36"/>
          <w:szCs w:val="44"/>
        </w:rPr>
      </w:pPr>
    </w:p>
    <w:p>
      <w:pPr>
        <w:spacing w:line="480" w:lineRule="exact"/>
        <w:jc w:val="center"/>
        <w:rPr>
          <w:rFonts w:hint="eastAsia" w:ascii="宋体" w:hAnsi="宋体" w:cs="方正小标宋简体"/>
          <w:b/>
          <w:bCs/>
          <w:sz w:val="36"/>
          <w:szCs w:val="44"/>
        </w:rPr>
      </w:pPr>
      <w:r>
        <w:rPr>
          <w:rFonts w:hint="eastAsia" w:ascii="宋体" w:hAnsi="宋体" w:cs="方正小标宋简体"/>
          <w:b/>
          <w:bCs/>
          <w:sz w:val="36"/>
          <w:szCs w:val="44"/>
        </w:rPr>
        <w:t>永州市2019年市直企业事业单位引进高学历人才</w:t>
      </w:r>
    </w:p>
    <w:p>
      <w:pPr>
        <w:spacing w:line="480" w:lineRule="exact"/>
        <w:jc w:val="center"/>
        <w:rPr>
          <w:rFonts w:hint="eastAsia" w:ascii="宋体" w:hAnsi="宋体" w:cs="方正小标宋简体"/>
          <w:b/>
          <w:bCs/>
          <w:sz w:val="36"/>
          <w:szCs w:val="44"/>
        </w:rPr>
      </w:pPr>
      <w:r>
        <w:rPr>
          <w:rFonts w:hint="eastAsia" w:ascii="宋体" w:hAnsi="宋体" w:cs="方正小标宋简体"/>
          <w:b/>
          <w:bCs/>
          <w:sz w:val="36"/>
          <w:szCs w:val="44"/>
        </w:rPr>
        <w:t>报名登记表</w:t>
      </w:r>
    </w:p>
    <w:p>
      <w:pPr>
        <w:ind w:left="-279" w:leftChars="-133" w:firstLine="223" w:firstLineChars="93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 w:val="24"/>
          <w:szCs w:val="32"/>
        </w:rPr>
        <w:t>报考单位：</w:t>
      </w:r>
      <w:r>
        <w:rPr>
          <w:rFonts w:hint="eastAsia" w:ascii="仿宋" w:hAnsi="仿宋" w:eastAsia="仿宋"/>
          <w:bCs/>
          <w:szCs w:val="32"/>
        </w:rPr>
        <w:t xml:space="preserve">                               报考职位：</w:t>
      </w:r>
    </w:p>
    <w:tbl>
      <w:tblPr>
        <w:tblStyle w:val="3"/>
        <w:tblW w:w="88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323"/>
        <w:gridCol w:w="454"/>
        <w:gridCol w:w="682"/>
        <w:gridCol w:w="179"/>
        <w:gridCol w:w="121"/>
        <w:gridCol w:w="118"/>
        <w:gridCol w:w="395"/>
        <w:gridCol w:w="54"/>
        <w:gridCol w:w="241"/>
        <w:gridCol w:w="620"/>
        <w:gridCol w:w="54"/>
        <w:gridCol w:w="419"/>
        <w:gridCol w:w="623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姓  名</w:t>
            </w:r>
          </w:p>
        </w:tc>
        <w:tc>
          <w:tcPr>
            <w:tcW w:w="15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出生地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参加工作  年月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人事档案保管单位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第一学历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最高学历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手机</w:t>
            </w:r>
          </w:p>
        </w:tc>
        <w:tc>
          <w:tcPr>
            <w:tcW w:w="2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9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工作经历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家庭主要成员及重要社  会关系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lang w:eastAsia="zh-CN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lang w:val="en-US" w:eastAsia="zh-CN"/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出生年月</w:t>
            </w:r>
            <w:r>
              <w:rPr>
                <w:rFonts w:hint="eastAsia" w:ascii="仿宋" w:hAnsi="仿宋" w:eastAsia="仿宋"/>
                <w:bCs/>
                <w:lang w:val="en-US" w:eastAsia="zh-CN"/>
              </w:rPr>
              <w:t xml:space="preserve">           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hint="eastAsia" w:ascii="仿宋" w:hAnsi="仿宋" w:eastAsia="仿宋"/>
                <w:b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报考单位资格初审意见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A61E1"/>
    <w:rsid w:val="227A61E1"/>
    <w:rsid w:val="6D2235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2018-11-15T05:43:00Z</dcterms:created>
  <dc:creator>天空</dc:creator>
  <cp:lastModifiedBy>xuran</cp:lastModifiedBy>
  <dcterms:modified xsi:type="dcterms:W3CDTF">2018-11-16T05:11:39Z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