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永州市零陵区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2019年公开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引进急需紧缺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专业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人才报名登记表</w:t>
      </w:r>
    </w:p>
    <w:p>
      <w:pPr>
        <w:ind w:left="-279" w:leftChars="-133" w:firstLine="297" w:firstLineChars="93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报考单位：                报考职位：         职位代码：</w:t>
      </w:r>
    </w:p>
    <w:tbl>
      <w:tblPr>
        <w:tblStyle w:val="6"/>
        <w:tblW w:w="1016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82"/>
        <w:gridCol w:w="991"/>
        <w:gridCol w:w="287"/>
        <w:gridCol w:w="702"/>
        <w:gridCol w:w="32"/>
        <w:gridCol w:w="538"/>
        <w:gridCol w:w="426"/>
        <w:gridCol w:w="765"/>
        <w:gridCol w:w="63"/>
        <w:gridCol w:w="26"/>
        <w:gridCol w:w="705"/>
        <w:gridCol w:w="264"/>
        <w:gridCol w:w="23"/>
        <w:gridCol w:w="989"/>
        <w:gridCol w:w="995"/>
        <w:gridCol w:w="567"/>
        <w:gridCol w:w="222"/>
        <w:gridCol w:w="82"/>
        <w:gridCol w:w="12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99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姓名</w:t>
            </w:r>
          </w:p>
        </w:tc>
        <w:tc>
          <w:tcPr>
            <w:tcW w:w="229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性别</w:t>
            </w:r>
          </w:p>
        </w:tc>
        <w:tc>
          <w:tcPr>
            <w:tcW w:w="82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年月</w:t>
            </w:r>
          </w:p>
        </w:tc>
        <w:tc>
          <w:tcPr>
            <w:tcW w:w="257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24" w:firstLineChars="177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restar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面貌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证号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22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出生地</w:t>
            </w:r>
          </w:p>
        </w:tc>
        <w:tc>
          <w:tcPr>
            <w:tcW w:w="43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0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参加工作年月</w:t>
            </w:r>
          </w:p>
        </w:tc>
        <w:tc>
          <w:tcPr>
            <w:tcW w:w="29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人事档案保管单位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健康状况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326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专业技术职务（职称）</w:t>
            </w:r>
          </w:p>
        </w:tc>
        <w:tc>
          <w:tcPr>
            <w:tcW w:w="69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第一学历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最高学历  毕业院校  及专业</w:t>
            </w:r>
          </w:p>
        </w:tc>
        <w:tc>
          <w:tcPr>
            <w:tcW w:w="383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学历层次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联系方式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通信地址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                                   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家庭住址</w:t>
            </w:r>
          </w:p>
        </w:tc>
        <w:tc>
          <w:tcPr>
            <w:tcW w:w="76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电子信箱</w:t>
            </w:r>
          </w:p>
        </w:tc>
        <w:tc>
          <w:tcPr>
            <w:tcW w:w="1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手机</w:t>
            </w:r>
          </w:p>
        </w:tc>
        <w:tc>
          <w:tcPr>
            <w:tcW w:w="2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固定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电话</w:t>
            </w:r>
          </w:p>
        </w:tc>
        <w:tc>
          <w:tcPr>
            <w:tcW w:w="2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8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学习经历（自高中起填写）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（按起始时间、毕业学校、专业、学历及学位顺序填写，可注明期间担任的主要职务）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8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工作经历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（按起始时间、工作单位、岗位、担任职务顺序填写）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99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家庭主要成员及重要社  会关系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pStyle w:val="7"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tabs>
                <w:tab w:val="left" w:pos="575"/>
              </w:tabs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ind w:firstLine="6871" w:firstLineChars="2863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1" w:hRule="exact"/>
          <w:jc w:val="center"/>
        </w:trPr>
        <w:tc>
          <w:tcPr>
            <w:tcW w:w="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本人承诺</w:t>
            </w:r>
          </w:p>
        </w:tc>
        <w:tc>
          <w:tcPr>
            <w:tcW w:w="916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 报名后本人联系方式保持畅通，如在面试、考察、体检等环节，电话联系方式不畅通，所产生的一切后果由本人承担。</w:t>
            </w: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报名人（签名）：</w:t>
            </w:r>
          </w:p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7"/>
              <w:spacing w:line="360" w:lineRule="exact"/>
              <w:textAlignment w:val="center"/>
              <w:rPr>
                <w:rFonts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报考单位资格初审意见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（盖章）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3" w:hRule="atLeast"/>
          <w:jc w:val="center"/>
        </w:trPr>
        <w:tc>
          <w:tcPr>
            <w:tcW w:w="1280" w:type="dxa"/>
            <w:gridSpan w:val="2"/>
            <w:tcBorders>
              <w:top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组织人社部门资格复审意见</w:t>
            </w:r>
          </w:p>
        </w:tc>
        <w:tc>
          <w:tcPr>
            <w:tcW w:w="8881" w:type="dxa"/>
            <w:gridSpan w:val="1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760" w:firstLineChars="24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（盖章）  </w:t>
            </w:r>
          </w:p>
          <w:p>
            <w:pPr>
              <w:tabs>
                <w:tab w:val="left" w:pos="2230"/>
              </w:tabs>
              <w:spacing w:line="36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sectPr>
          <w:headerReference r:id="rId3" w:type="default"/>
          <w:footerReference r:id="rId4" w:type="default"/>
          <w:pgSz w:w="11906" w:h="16838"/>
          <w:pgMar w:top="1418" w:right="1134" w:bottom="1418" w:left="1134" w:header="851" w:footer="992" w:gutter="0"/>
          <w:cols w:space="720" w:num="1"/>
          <w:docGrid w:type="linesAndChars" w:linePitch="324" w:charSpace="0"/>
        </w:sectPr>
      </w:pP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</w:rPr>
        <w:t>备注：在现场报名时，经用人单位初审、组织人社部门复核后，将此表送交表录入处录入报名信息、进行数码照像（或提供电子相片）。（切记不可将此表带走，否则后果自负</w:t>
      </w:r>
      <w:r>
        <w:rPr>
          <w:rFonts w:hint="eastAsia" w:ascii="仿宋_GB2312" w:hAnsi="仿宋_GB2312" w:eastAsia="仿宋_GB2312" w:cs="仿宋_GB2312"/>
          <w:b/>
          <w:kern w:val="0"/>
          <w:sz w:val="24"/>
          <w:szCs w:val="24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C256C"/>
    <w:rsid w:val="1CFE727F"/>
    <w:rsid w:val="5DAC2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2018-11-15T05:58:00Z</dcterms:created>
  <dc:creator>天空</dc:creator>
  <cp:lastModifiedBy>xuran</cp:lastModifiedBy>
  <dcterms:modified xsi:type="dcterms:W3CDTF">2018-11-16T06:24:41Z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