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F" w:rsidRPr="00A16F5F" w:rsidRDefault="00A16F5F" w:rsidP="00A16F5F">
      <w:pPr>
        <w:spacing w:line="600" w:lineRule="exact"/>
        <w:jc w:val="left"/>
        <w:rPr>
          <w:rFonts w:ascii="仿宋_GB2312" w:eastAsia="仿宋_GB2312"/>
          <w:bCs/>
          <w:color w:val="333333"/>
          <w:sz w:val="32"/>
          <w:szCs w:val="32"/>
        </w:rPr>
      </w:pPr>
      <w:r w:rsidRPr="00A16F5F">
        <w:rPr>
          <w:rFonts w:ascii="仿宋_GB2312" w:eastAsia="仿宋_GB2312" w:hint="eastAsia"/>
          <w:bCs/>
          <w:color w:val="333333"/>
          <w:sz w:val="32"/>
          <w:szCs w:val="32"/>
        </w:rPr>
        <w:t>附件1：</w:t>
      </w:r>
    </w:p>
    <w:p w:rsidR="00F51353" w:rsidRDefault="001270D9" w:rsidP="00606A7B">
      <w:pPr>
        <w:spacing w:line="600" w:lineRule="exact"/>
        <w:jc w:val="center"/>
        <w:rPr>
          <w:rFonts w:ascii="方正小标宋简体" w:eastAsia="方正小标宋简体"/>
          <w:b/>
          <w:bCs/>
          <w:color w:val="333333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333333"/>
          <w:sz w:val="44"/>
          <w:szCs w:val="44"/>
        </w:rPr>
        <w:t>南宁威宁</w:t>
      </w:r>
      <w:r w:rsidR="00F51353" w:rsidRPr="008C1473">
        <w:rPr>
          <w:rFonts w:ascii="方正小标宋简体" w:eastAsia="方正小标宋简体" w:hint="eastAsia"/>
          <w:b/>
          <w:bCs/>
          <w:color w:val="333333"/>
          <w:sz w:val="44"/>
          <w:szCs w:val="44"/>
        </w:rPr>
        <w:t>集团招聘岗位条件</w:t>
      </w:r>
    </w:p>
    <w:p w:rsidR="00821BD0" w:rsidRPr="008C1473" w:rsidRDefault="00821BD0" w:rsidP="00606A7B">
      <w:pPr>
        <w:spacing w:line="600" w:lineRule="exact"/>
        <w:jc w:val="center"/>
        <w:rPr>
          <w:rFonts w:ascii="方正小标宋简体" w:eastAsia="方正小标宋简体"/>
          <w:b/>
          <w:bCs/>
          <w:color w:val="333333"/>
          <w:sz w:val="44"/>
          <w:szCs w:val="44"/>
        </w:rPr>
      </w:pPr>
    </w:p>
    <w:tbl>
      <w:tblPr>
        <w:tblW w:w="9195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1217"/>
        <w:gridCol w:w="6284"/>
      </w:tblGrid>
      <w:tr w:rsidR="00F51353" w:rsidTr="000476A5">
        <w:trPr>
          <w:trHeight w:val="88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ind w:firstLineChars="98" w:firstLine="2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招聘条件</w:t>
            </w:r>
          </w:p>
        </w:tc>
      </w:tr>
      <w:tr w:rsidR="00F51353" w:rsidRPr="00FA5456" w:rsidTr="00695FAA">
        <w:trPr>
          <w:trHeight w:val="2977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56" w:rsidRDefault="00FA5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集团总部</w:t>
            </w:r>
          </w:p>
          <w:p w:rsidR="00F51353" w:rsidRDefault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党群工作部</w:t>
            </w:r>
          </w:p>
          <w:p w:rsidR="00846B39" w:rsidRDefault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副主任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8335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8D6486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1.中共党员，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年龄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35岁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周岁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以下，全日制本科及以上学历，汉语言文学、新闻、哲学、行政管理等相关专业；</w:t>
            </w:r>
          </w:p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2.2年及以上党务工作经验，熟悉党的方针、政策、路线和党纪党规知识；掌握组织人事流程，有较高的政治素养，有强烈的事业心和责任感；</w:t>
            </w:r>
          </w:p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3.有良好的沟通能力、组织协调能力、督导下属能力及语言文字能力；能适应国有企业改革发展的要求；</w:t>
            </w:r>
          </w:p>
          <w:p w:rsidR="00F51353" w:rsidRDefault="00846B39" w:rsidP="00E81465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4.具有政工师、经济</w:t>
            </w:r>
            <w:r w:rsidR="00E81465">
              <w:rPr>
                <w:rFonts w:ascii="仿宋_GB2312" w:eastAsia="仿宋_GB2312" w:hint="eastAsia"/>
                <w:sz w:val="24"/>
                <w:szCs w:val="24"/>
              </w:rPr>
              <w:t>师等中级及以上职称者优先，具大中型企业中层及以上管理经验者优先。</w:t>
            </w:r>
          </w:p>
        </w:tc>
      </w:tr>
      <w:tr w:rsidR="00846B39" w:rsidRPr="008D6486" w:rsidTr="000476A5">
        <w:trPr>
          <w:trHeight w:val="225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39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集团总部</w:t>
            </w:r>
          </w:p>
          <w:p w:rsidR="00846B39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战略投资部</w:t>
            </w:r>
          </w:p>
          <w:p w:rsidR="00846B39" w:rsidRDefault="006D2673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投资</w:t>
            </w:r>
            <w:r w:rsidR="00846B39">
              <w:rPr>
                <w:rFonts w:ascii="仿宋_GB2312" w:eastAsia="仿宋_GB2312" w:hint="eastAsia"/>
                <w:sz w:val="24"/>
                <w:szCs w:val="24"/>
              </w:rPr>
              <w:t>专员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39" w:rsidRPr="00846B39" w:rsidRDefault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年龄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35岁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周岁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以下，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全日制本科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 xml:space="preserve">及以上学历，金融、财务、经济管理类等相关专业； </w:t>
            </w:r>
          </w:p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2.掌握投资管理、风险评价、投资测算、项目管理等专业知识；</w:t>
            </w:r>
          </w:p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3.具备独立开展投资项目评估、尽职调查、投资测算、可</w:t>
            </w:r>
            <w:proofErr w:type="gramStart"/>
            <w:r w:rsidRPr="00846B39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 w:rsidRPr="00846B39">
              <w:rPr>
                <w:rFonts w:ascii="仿宋_GB2312" w:eastAsia="仿宋_GB2312" w:hint="eastAsia"/>
                <w:sz w:val="24"/>
                <w:szCs w:val="24"/>
              </w:rPr>
              <w:t>编制、投后评价能力；具备较强的分析判断能力、人际交往能力、沟通能力、协作能力、计划与执行；</w:t>
            </w:r>
          </w:p>
          <w:p w:rsidR="00846B39" w:rsidRDefault="00846B39" w:rsidP="00C06A37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4.具有3年以上投资分析、股权投资、产业并购等相关工作经验。</w:t>
            </w:r>
          </w:p>
        </w:tc>
      </w:tr>
      <w:tr w:rsidR="00846B39" w:rsidRPr="008D6486" w:rsidTr="000476A5">
        <w:trPr>
          <w:trHeight w:val="225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39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集团总部</w:t>
            </w:r>
          </w:p>
          <w:p w:rsidR="00846B39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企业管理部</w:t>
            </w:r>
          </w:p>
          <w:p w:rsidR="00846B39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企业管理专员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39" w:rsidRPr="00846B39" w:rsidRDefault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年龄</w:t>
            </w:r>
            <w:r w:rsidR="00B94842" w:rsidRPr="00846B39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 w:rsidR="00B94842" w:rsidRPr="00846B39">
              <w:rPr>
                <w:rFonts w:ascii="仿宋_GB2312" w:eastAsia="仿宋_GB2312" w:hint="eastAsia"/>
                <w:sz w:val="24"/>
                <w:szCs w:val="24"/>
              </w:rPr>
              <w:t>岁以下，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本科及以上学历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工商管理、企业管理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等相关专业；</w:t>
            </w:r>
          </w:p>
          <w:p w:rsidR="00846B39" w:rsidRP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2.掌握经济运行分析、股权管理</w:t>
            </w:r>
            <w:r w:rsidR="00B94842">
              <w:rPr>
                <w:rFonts w:ascii="仿宋_GB2312" w:eastAsia="仿宋_GB2312" w:hint="eastAsia"/>
                <w:sz w:val="24"/>
                <w:szCs w:val="24"/>
              </w:rPr>
              <w:t>、改革改制等企业管理所涉及的经济、财务、会计学、管理学等专业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知识；</w:t>
            </w:r>
          </w:p>
          <w:p w:rsidR="00A23684" w:rsidRDefault="00846B39" w:rsidP="00A23684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B94842">
              <w:rPr>
                <w:rFonts w:ascii="仿宋_GB2312" w:eastAsia="仿宋_GB2312" w:hint="eastAsia"/>
                <w:sz w:val="24"/>
                <w:szCs w:val="24"/>
              </w:rPr>
              <w:t>具备经济运行和数据分析能力，有参与公司</w:t>
            </w:r>
            <w:r w:rsidR="00A23684">
              <w:rPr>
                <w:rFonts w:ascii="仿宋_GB2312" w:eastAsia="仿宋_GB2312" w:hint="eastAsia"/>
                <w:sz w:val="24"/>
                <w:szCs w:val="24"/>
              </w:rPr>
              <w:t>经营计划</w:t>
            </w:r>
            <w:r w:rsidR="00B94842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A23684">
              <w:rPr>
                <w:rFonts w:ascii="仿宋_GB2312" w:eastAsia="仿宋_GB2312" w:hint="eastAsia"/>
                <w:sz w:val="24"/>
                <w:szCs w:val="24"/>
              </w:rPr>
              <w:t>整体</w:t>
            </w:r>
            <w:r w:rsidR="00B94842">
              <w:rPr>
                <w:rFonts w:ascii="仿宋_GB2312" w:eastAsia="仿宋_GB2312" w:hint="eastAsia"/>
                <w:sz w:val="24"/>
                <w:szCs w:val="24"/>
              </w:rPr>
              <w:t>实施</w:t>
            </w:r>
            <w:r w:rsidR="00A23684">
              <w:rPr>
                <w:rFonts w:ascii="仿宋_GB2312" w:eastAsia="仿宋_GB2312" w:hint="eastAsia"/>
                <w:sz w:val="24"/>
                <w:szCs w:val="24"/>
              </w:rPr>
              <w:t>工作经验；</w:t>
            </w:r>
          </w:p>
          <w:p w:rsidR="00846B39" w:rsidRDefault="00A23684" w:rsidP="00AD0A7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具有3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年以上企业经营管理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等相关工作经验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8D6486" w:rsidRPr="008D6486" w:rsidTr="000476A5">
        <w:trPr>
          <w:trHeight w:val="225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56" w:rsidRDefault="00FA5456" w:rsidP="00846B3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集团总部</w:t>
            </w:r>
          </w:p>
          <w:p w:rsidR="008D6486" w:rsidRDefault="00846B39" w:rsidP="008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企业文化</w:t>
            </w:r>
            <w:r w:rsidR="008D6486">
              <w:rPr>
                <w:rFonts w:ascii="仿宋_GB2312" w:eastAsia="仿宋_GB2312" w:hint="eastAsia"/>
                <w:sz w:val="24"/>
                <w:szCs w:val="24"/>
              </w:rPr>
              <w:t>部</w:t>
            </w:r>
          </w:p>
          <w:p w:rsidR="008D6486" w:rsidRDefault="00846B39" w:rsidP="008D64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企业文化专员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86" w:rsidRDefault="000476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846B39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B39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75B88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年龄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35周岁以下，</w:t>
            </w:r>
            <w:r w:rsidR="00AD0A7E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本科及以上学历，中文、新闻、广告传播及相关专业；</w:t>
            </w:r>
          </w:p>
          <w:p w:rsidR="00785D5B" w:rsidRDefault="00846B39" w:rsidP="00846B39">
            <w:pPr>
              <w:rPr>
                <w:rFonts w:ascii="仿宋_GB2312" w:eastAsia="仿宋_GB2312"/>
                <w:sz w:val="24"/>
                <w:szCs w:val="24"/>
              </w:rPr>
            </w:pPr>
            <w:r w:rsidRPr="00846B39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75B88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具备良好的沟通、写作能力，掌握企业文化</w:t>
            </w:r>
            <w:r w:rsidR="00967D9C">
              <w:rPr>
                <w:rFonts w:ascii="仿宋_GB2312" w:eastAsia="仿宋_GB2312" w:hint="eastAsia"/>
                <w:sz w:val="24"/>
                <w:szCs w:val="24"/>
              </w:rPr>
              <w:t>建设和品牌建设的相关知识</w:t>
            </w:r>
            <w:r w:rsidRPr="00846B39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0476A5" w:rsidRDefault="00E67B7A" w:rsidP="00DD7FCF">
            <w:pPr>
              <w:rPr>
                <w:rFonts w:ascii="仿宋_GB2312" w:eastAsia="仿宋_GB2312"/>
                <w:sz w:val="24"/>
                <w:szCs w:val="24"/>
              </w:rPr>
            </w:pPr>
            <w:r w:rsidRPr="00E67B7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75B88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掌握方案撰写和媒体公关技能、组织协调技能和沟通技能</w:t>
            </w:r>
            <w:r w:rsidR="00DD7FCF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具备WORD、PHOTOSHOP及相关专业软件</w:t>
            </w:r>
            <w:r w:rsidR="00DD7FCF">
              <w:rPr>
                <w:rFonts w:ascii="仿宋_GB2312" w:eastAsia="仿宋_GB2312" w:hint="eastAsia"/>
                <w:sz w:val="24"/>
                <w:szCs w:val="24"/>
              </w:rPr>
              <w:t>技术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；                                                   4</w:t>
            </w:r>
            <w:r w:rsidR="00075B88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967D9C" w:rsidRPr="00967D9C">
              <w:rPr>
                <w:rFonts w:ascii="仿宋_GB2312" w:eastAsia="仿宋_GB2312" w:hint="eastAsia"/>
                <w:sz w:val="24"/>
                <w:szCs w:val="24"/>
              </w:rPr>
              <w:t>有2年及以上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企业文化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建设和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宣传工作</w:t>
            </w:r>
            <w:r w:rsidR="00967D9C"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967D9C" w:rsidRPr="00967D9C">
              <w:rPr>
                <w:rFonts w:ascii="仿宋_GB2312" w:eastAsia="仿宋_GB2312" w:hint="eastAsia"/>
                <w:sz w:val="24"/>
                <w:szCs w:val="24"/>
              </w:rPr>
              <w:t>有报刊、杂志编辑经验者优先</w:t>
            </w:r>
            <w:r w:rsidRPr="00E67B7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F51353" w:rsidRPr="003114D1" w:rsidTr="000476A5">
        <w:trPr>
          <w:trHeight w:val="2539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3114D1" w:rsidP="003114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南宁威宁邻家投资股份有限公</w:t>
            </w:r>
            <w:r w:rsidR="00AF755F" w:rsidRPr="00AF755F">
              <w:rPr>
                <w:rFonts w:ascii="仿宋_GB2312" w:eastAsia="仿宋_GB2312" w:hint="eastAsia"/>
                <w:sz w:val="24"/>
                <w:szCs w:val="24"/>
              </w:rPr>
              <w:t>司</w:t>
            </w:r>
            <w:r w:rsidR="00AF755F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副总经理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3114D1" w:rsidP="003114D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D1" w:rsidRPr="003114D1" w:rsidRDefault="003114D1" w:rsidP="003114D1">
            <w:pPr>
              <w:rPr>
                <w:rFonts w:ascii="仿宋_GB2312" w:eastAsia="仿宋_GB2312"/>
                <w:sz w:val="24"/>
                <w:szCs w:val="24"/>
              </w:rPr>
            </w:pPr>
            <w:r w:rsidRPr="003114D1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1270D9">
              <w:rPr>
                <w:rFonts w:ascii="仿宋_GB2312" w:eastAsia="仿宋_GB2312" w:hint="eastAsia"/>
                <w:sz w:val="24"/>
                <w:szCs w:val="24"/>
              </w:rPr>
              <w:t>年龄</w:t>
            </w:r>
            <w:r w:rsidRPr="003114D1">
              <w:rPr>
                <w:rFonts w:ascii="仿宋_GB2312" w:eastAsia="仿宋_GB2312" w:hint="eastAsia"/>
                <w:sz w:val="24"/>
                <w:szCs w:val="24"/>
              </w:rPr>
              <w:t>40周岁及以下，房地产市场营销、经营管理、商业地产及经济运营管理等相关专业本科及以上学历；</w:t>
            </w:r>
          </w:p>
          <w:p w:rsidR="000742AE" w:rsidRDefault="003114D1" w:rsidP="003114D1">
            <w:pPr>
              <w:rPr>
                <w:rFonts w:ascii="仿宋_GB2312" w:eastAsia="仿宋_GB2312"/>
                <w:sz w:val="24"/>
                <w:szCs w:val="24"/>
              </w:rPr>
            </w:pPr>
            <w:r w:rsidRPr="003114D1">
              <w:rPr>
                <w:rFonts w:ascii="仿宋_GB2312" w:eastAsia="仿宋_GB2312" w:hint="eastAsia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</w:t>
            </w:r>
            <w:r w:rsidRPr="003114D1">
              <w:rPr>
                <w:rFonts w:ascii="仿宋_GB2312" w:eastAsia="仿宋_GB2312" w:hint="eastAsia"/>
                <w:sz w:val="24"/>
                <w:szCs w:val="24"/>
              </w:rPr>
              <w:t>大型商业综合体营销策划能力，五年及以上面积超过5万平方的</w:t>
            </w:r>
            <w:r w:rsidR="000742AE">
              <w:rPr>
                <w:rFonts w:ascii="仿宋_GB2312" w:eastAsia="仿宋_GB2312" w:hint="eastAsia"/>
                <w:sz w:val="24"/>
                <w:szCs w:val="24"/>
              </w:rPr>
              <w:t>大型商业综合体项目全盘操作</w:t>
            </w:r>
            <w:r w:rsidRPr="003114D1">
              <w:rPr>
                <w:rFonts w:ascii="仿宋_GB2312" w:eastAsia="仿宋_GB2312" w:hint="eastAsia"/>
                <w:sz w:val="24"/>
                <w:szCs w:val="24"/>
              </w:rPr>
              <w:t>工作经验；领导和组织过2-3个大型房地产项目销售</w:t>
            </w:r>
            <w:r w:rsidR="000742AE">
              <w:rPr>
                <w:rFonts w:ascii="仿宋_GB2312" w:eastAsia="仿宋_GB2312" w:hint="eastAsia"/>
                <w:sz w:val="24"/>
                <w:szCs w:val="24"/>
              </w:rPr>
              <w:t>经验。</w:t>
            </w:r>
          </w:p>
          <w:p w:rsidR="000742AE" w:rsidRPr="003114D1" w:rsidRDefault="000742AE" w:rsidP="000742A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114D1" w:rsidRPr="003114D1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</w:t>
            </w:r>
            <w:r w:rsidRPr="003114D1">
              <w:rPr>
                <w:rFonts w:ascii="仿宋_GB2312" w:eastAsia="仿宋_GB2312" w:hint="eastAsia"/>
                <w:sz w:val="24"/>
                <w:szCs w:val="24"/>
              </w:rPr>
              <w:t>营销和运营</w:t>
            </w:r>
            <w:r>
              <w:rPr>
                <w:rFonts w:ascii="仿宋_GB2312" w:eastAsia="仿宋_GB2312" w:hint="eastAsia"/>
                <w:sz w:val="24"/>
                <w:szCs w:val="24"/>
              </w:rPr>
              <w:t>管理团队组建和管理工作，打造高</w:t>
            </w:r>
            <w:r w:rsidRPr="003114D1">
              <w:rPr>
                <w:rFonts w:ascii="仿宋_GB2312" w:eastAsia="仿宋_GB2312" w:hint="eastAsia"/>
                <w:sz w:val="24"/>
                <w:szCs w:val="24"/>
              </w:rPr>
              <w:t>效团队能力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。熟悉商业综合体项目策划、市场研究、企划推广、招商销售及运营管理等环节，并有丰富的实际操作经验。</w:t>
            </w:r>
            <w:r w:rsidRPr="003114D1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3114D1" w:rsidRPr="003114D1" w:rsidRDefault="000742AE" w:rsidP="003114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3114D1" w:rsidRPr="003114D1">
              <w:rPr>
                <w:rFonts w:ascii="仿宋_GB2312" w:eastAsia="仿宋_GB2312" w:hint="eastAsia"/>
                <w:sz w:val="24"/>
                <w:szCs w:val="24"/>
              </w:rPr>
              <w:t>.熟悉品牌及媒体运作，具备国内外知名或新兴品牌特别是社区商业适配的品牌商家资源，并与其保持长期良好和联系和对接；</w:t>
            </w:r>
          </w:p>
          <w:p w:rsidR="003114D1" w:rsidRPr="003114D1" w:rsidRDefault="000742AE" w:rsidP="003114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3114D1">
              <w:rPr>
                <w:rFonts w:ascii="仿宋_GB2312" w:eastAsia="仿宋_GB2312" w:hint="eastAsia"/>
                <w:sz w:val="24"/>
                <w:szCs w:val="24"/>
              </w:rPr>
              <w:t>.</w:t>
            </w:r>
            <w:bookmarkStart w:id="0" w:name="_GoBack"/>
            <w:bookmarkEnd w:id="0"/>
            <w:r w:rsidR="003114D1">
              <w:rPr>
                <w:rFonts w:ascii="仿宋_GB2312" w:eastAsia="仿宋_GB2312" w:hint="eastAsia"/>
                <w:sz w:val="24"/>
                <w:szCs w:val="24"/>
              </w:rPr>
              <w:t>具</w:t>
            </w:r>
            <w:r w:rsidR="003114D1" w:rsidRPr="003114D1">
              <w:rPr>
                <w:rFonts w:ascii="仿宋_GB2312" w:eastAsia="仿宋_GB2312" w:hint="eastAsia"/>
                <w:sz w:val="24"/>
                <w:szCs w:val="24"/>
              </w:rPr>
              <w:t>有连锁性商业综合体或大型商场日常营销培训经验</w:t>
            </w:r>
            <w:r w:rsidR="003114D1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="003114D1" w:rsidRPr="003114D1">
              <w:rPr>
                <w:rFonts w:ascii="仿宋_GB2312" w:eastAsia="仿宋_GB2312" w:hint="eastAsia"/>
                <w:sz w:val="24"/>
                <w:szCs w:val="24"/>
              </w:rPr>
              <w:t>具备大型商业综合体、购物中心营销总经理履历经验者</w:t>
            </w:r>
            <w:r w:rsidR="003114D1">
              <w:rPr>
                <w:rFonts w:ascii="仿宋_GB2312" w:eastAsia="仿宋_GB2312" w:hint="eastAsia"/>
                <w:sz w:val="24"/>
                <w:szCs w:val="24"/>
              </w:rPr>
              <w:t>优先</w:t>
            </w:r>
            <w:r w:rsidR="003114D1" w:rsidRPr="003114D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A5456" w:rsidRPr="003114D1" w:rsidRDefault="00FA5456" w:rsidP="003114D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30FF" w:rsidRPr="003114D1" w:rsidRDefault="004130FF">
      <w:pPr>
        <w:rPr>
          <w:rFonts w:ascii="仿宋_GB2312" w:eastAsia="仿宋_GB2312"/>
          <w:sz w:val="24"/>
          <w:szCs w:val="24"/>
        </w:rPr>
      </w:pPr>
    </w:p>
    <w:sectPr w:rsidR="004130FF" w:rsidRPr="003114D1" w:rsidSect="003C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59" w:rsidRDefault="00DD6159" w:rsidP="00F51353">
      <w:r>
        <w:separator/>
      </w:r>
    </w:p>
  </w:endnote>
  <w:endnote w:type="continuationSeparator" w:id="0">
    <w:p w:rsidR="00DD6159" w:rsidRDefault="00DD6159" w:rsidP="00F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59" w:rsidRDefault="00DD6159" w:rsidP="00F51353">
      <w:r>
        <w:separator/>
      </w:r>
    </w:p>
  </w:footnote>
  <w:footnote w:type="continuationSeparator" w:id="0">
    <w:p w:rsidR="00DD6159" w:rsidRDefault="00DD6159" w:rsidP="00F5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353"/>
    <w:rsid w:val="000476A5"/>
    <w:rsid w:val="000742AE"/>
    <w:rsid w:val="00075B88"/>
    <w:rsid w:val="001270D9"/>
    <w:rsid w:val="00173B54"/>
    <w:rsid w:val="001B4708"/>
    <w:rsid w:val="001F6CC9"/>
    <w:rsid w:val="002909C8"/>
    <w:rsid w:val="002C74A9"/>
    <w:rsid w:val="003114D1"/>
    <w:rsid w:val="00346F8E"/>
    <w:rsid w:val="003C2B06"/>
    <w:rsid w:val="004130FF"/>
    <w:rsid w:val="004E3F89"/>
    <w:rsid w:val="0057741B"/>
    <w:rsid w:val="005B0F9A"/>
    <w:rsid w:val="00606A7B"/>
    <w:rsid w:val="00695FAA"/>
    <w:rsid w:val="006D2673"/>
    <w:rsid w:val="00785D5B"/>
    <w:rsid w:val="00821BD0"/>
    <w:rsid w:val="008335DC"/>
    <w:rsid w:val="00846B39"/>
    <w:rsid w:val="008C1473"/>
    <w:rsid w:val="008D6486"/>
    <w:rsid w:val="00967D9C"/>
    <w:rsid w:val="00A16F5F"/>
    <w:rsid w:val="00A23684"/>
    <w:rsid w:val="00AA7813"/>
    <w:rsid w:val="00AD0A7E"/>
    <w:rsid w:val="00AF755F"/>
    <w:rsid w:val="00B27EA5"/>
    <w:rsid w:val="00B71B20"/>
    <w:rsid w:val="00B94842"/>
    <w:rsid w:val="00BB0013"/>
    <w:rsid w:val="00C06A37"/>
    <w:rsid w:val="00D71570"/>
    <w:rsid w:val="00DD6159"/>
    <w:rsid w:val="00DD7FCF"/>
    <w:rsid w:val="00E67B7A"/>
    <w:rsid w:val="00E81465"/>
    <w:rsid w:val="00EF6E1D"/>
    <w:rsid w:val="00F51353"/>
    <w:rsid w:val="00F563C5"/>
    <w:rsid w:val="00F74779"/>
    <w:rsid w:val="00F75292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180</Words>
  <Characters>1032</Characters>
  <Application>Microsoft Office Word</Application>
  <DocSecurity>0</DocSecurity>
  <Lines>8</Lines>
  <Paragraphs>2</Paragraphs>
  <ScaleCrop>false</ScaleCrop>
  <Company>Ghostxp3.Com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辛鹏程</dc:creator>
  <cp:lastModifiedBy>卢俊平</cp:lastModifiedBy>
  <cp:revision>19</cp:revision>
  <dcterms:created xsi:type="dcterms:W3CDTF">2018-01-04T03:37:00Z</dcterms:created>
  <dcterms:modified xsi:type="dcterms:W3CDTF">2018-11-21T07:12:00Z</dcterms:modified>
</cp:coreProperties>
</file>