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60" w:lineRule="exact"/>
        <w:ind w:left="720" w:leftChars="343" w:firstLine="3056" w:firstLineChars="955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 情 书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我单位（司）某某依法参与人民陪审员选任，若被正式任命为人民陪审员，我单位（司）将坚决支持人民陪审工作，无特殊情况准予该同志参加审判活动，在此期间不克扣或者变相克扣其工资、奖金及其他福利待遇。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（单位名称及公章）</w:t>
      </w: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XXXX年XX月XX日 </w:t>
      </w: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人民陪审员候选人登记表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1"/>
        <w:tblW w:w="9175" w:type="dxa"/>
        <w:jc w:val="center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 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730" w:type="dxa"/>
            <w:gridSpan w:val="12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2578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人民陪审员候选人推荐表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1"/>
        <w:tblW w:w="9175" w:type="dxa"/>
        <w:jc w:val="center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 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730" w:type="dxa"/>
            <w:gridSpan w:val="12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7730" w:type="dxa"/>
            <w:gridSpan w:val="12"/>
            <w:vAlign w:val="bottom"/>
          </w:tcPr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签字（盖章）：           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年   月   日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 xml:space="preserve">      年   月   日</w:t>
            </w:r>
          </w:p>
        </w:tc>
        <w:tc>
          <w:tcPr>
            <w:tcW w:w="2578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人民陪审员候选人申请表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1"/>
        <w:tblW w:w="9175" w:type="dxa"/>
        <w:jc w:val="center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理由</w:t>
            </w:r>
          </w:p>
        </w:tc>
        <w:tc>
          <w:tcPr>
            <w:tcW w:w="7730" w:type="dxa"/>
            <w:gridSpan w:val="12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</w:t>
            </w:r>
          </w:p>
        </w:tc>
        <w:tc>
          <w:tcPr>
            <w:tcW w:w="2576" w:type="dxa"/>
            <w:gridSpan w:val="5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2578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38F"/>
    <w:rsid w:val="00074CE1"/>
    <w:rsid w:val="0018029D"/>
    <w:rsid w:val="004C237E"/>
    <w:rsid w:val="0085688A"/>
    <w:rsid w:val="008678FA"/>
    <w:rsid w:val="009A438F"/>
    <w:rsid w:val="009E62E9"/>
    <w:rsid w:val="00A37BFC"/>
    <w:rsid w:val="00C23B2A"/>
    <w:rsid w:val="00F01C5F"/>
    <w:rsid w:val="32F37915"/>
    <w:rsid w:val="639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  <w:rPr>
      <w:rFonts w:ascii="Times New Roman" w:hAnsi="Times New Roman" w:cs="Times New Roman"/>
      <w:szCs w:val="24"/>
    </w:rPr>
  </w:style>
  <w:style w:type="paragraph" w:styleId="3">
    <w:name w:val="Body Text"/>
    <w:basedOn w:val="1"/>
    <w:semiHidden/>
    <w:unhideWhenUsed/>
    <w:qFormat/>
    <w:uiPriority w:val="0"/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semiHidden/>
    <w:unhideWhenUsed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208</Words>
  <Characters>1186</Characters>
  <Lines>9</Lines>
  <Paragraphs>2</Paragraphs>
  <TotalTime>18</TotalTime>
  <ScaleCrop>false</ScaleCrop>
  <LinksUpToDate>false</LinksUpToDate>
  <CharactersWithSpaces>1392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2018-08-27T09:09:00Z</dcterms:created>
  <dc:creator>马锐</dc:creator>
  <cp:lastModifiedBy>P</cp:lastModifiedBy>
  <cp:lastPrinted>2018-11-20T02:37:21Z</cp:lastPrinted>
  <dcterms:modified xsi:type="dcterms:W3CDTF">2018-11-20T03:09:19Z</dcterms:modified>
  <dc:title>北京市第二中级人民法院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