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pacing w:val="-1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pacing w:val="-10"/>
          <w:sz w:val="32"/>
          <w:szCs w:val="32"/>
        </w:rPr>
        <w:t>附件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广西来宾市兴宾农业开发投资有限公司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聘用工作人员报名表</w:t>
      </w:r>
    </w:p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Style w:val="9"/>
        <w:tblW w:w="836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025"/>
        <w:gridCol w:w="40"/>
        <w:gridCol w:w="968"/>
        <w:gridCol w:w="212"/>
        <w:gridCol w:w="184"/>
        <w:gridCol w:w="766"/>
        <w:gridCol w:w="270"/>
        <w:gridCol w:w="361"/>
        <w:gridCol w:w="534"/>
        <w:gridCol w:w="1266"/>
        <w:gridCol w:w="1743"/>
        <w:gridCol w:w="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74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63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74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1266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974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116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1266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763" w:type="dxa"/>
            <w:gridSpan w:val="2"/>
            <w:vMerge w:val="continue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974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聘用岗位</w:t>
            </w:r>
          </w:p>
        </w:tc>
        <w:tc>
          <w:tcPr>
            <w:tcW w:w="2033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2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2431" w:type="dxa"/>
            <w:gridSpan w:val="4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74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3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9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56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3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9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56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974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761" w:type="dxa"/>
            <w:gridSpan w:val="6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工作单位及职务</w:t>
            </w:r>
          </w:p>
        </w:tc>
        <w:tc>
          <w:tcPr>
            <w:tcW w:w="3563" w:type="dxa"/>
            <w:gridSpan w:val="4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65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761" w:type="dxa"/>
            <w:gridSpan w:val="6"/>
            <w:vMerge w:val="continue"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63" w:type="dxa"/>
            <w:gridSpan w:val="4"/>
            <w:vMerge w:val="continue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203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6324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  <w:r>
              <w:rPr>
                <w:sz w:val="24"/>
              </w:rPr>
              <w:t>固定电话：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6" w:hRule="atLeast"/>
          <w:jc w:val="center"/>
        </w:trPr>
        <w:tc>
          <w:tcPr>
            <w:tcW w:w="9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3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4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389" w:type="dxa"/>
            <w:gridSpan w:val="12"/>
            <w:tcBorders>
              <w:top w:val="single" w:color="auto" w:sz="4" w:space="0"/>
            </w:tcBorders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615" w:hRule="atLeast"/>
          <w:jc w:val="center"/>
        </w:trPr>
        <w:tc>
          <w:tcPr>
            <w:tcW w:w="974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369" w:type="dxa"/>
            <w:gridSpan w:val="11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619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369" w:type="dxa"/>
            <w:gridSpan w:val="11"/>
            <w:vMerge w:val="continue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03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369" w:type="dxa"/>
            <w:gridSpan w:val="11"/>
            <w:vMerge w:val="continue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6" w:hRule="atLeast"/>
          <w:jc w:val="center"/>
        </w:trPr>
        <w:tc>
          <w:tcPr>
            <w:tcW w:w="974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02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2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3904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6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6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6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6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6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6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1384" w:hRule="atLeast"/>
          <w:jc w:val="center"/>
        </w:trPr>
        <w:tc>
          <w:tcPr>
            <w:tcW w:w="974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369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913" w:hRule="atLeast"/>
          <w:jc w:val="center"/>
        </w:trPr>
        <w:tc>
          <w:tcPr>
            <w:tcW w:w="974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7369" w:type="dxa"/>
            <w:gridSpan w:val="11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1906" w:h="16838"/>
      <w:pgMar w:top="1134" w:right="1361" w:bottom="1134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A6C5D"/>
    <w:rsid w:val="06BA388E"/>
    <w:rsid w:val="1136383A"/>
    <w:rsid w:val="12794C3F"/>
    <w:rsid w:val="155B29D8"/>
    <w:rsid w:val="19F52149"/>
    <w:rsid w:val="290B725D"/>
    <w:rsid w:val="2D4A1773"/>
    <w:rsid w:val="343A6C5D"/>
    <w:rsid w:val="4E6C736D"/>
    <w:rsid w:val="57B451CE"/>
    <w:rsid w:val="5CA27AEF"/>
    <w:rsid w:val="618D2E75"/>
    <w:rsid w:val="6C4A4B30"/>
    <w:rsid w:val="723A3055"/>
    <w:rsid w:val="7F05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4">
    <w:name w:val="header"/>
    <w:basedOn w:val="1"/>
    <w:qFormat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2018-11-27T00:37:00Z</dcterms:created>
  <dc:creator>NT002</dc:creator>
  <cp:lastModifiedBy>Administrator</cp:lastModifiedBy>
  <cp:lastPrinted>2018-11-27T07:31:00Z</cp:lastPrinted>
  <dcterms:modified xsi:type="dcterms:W3CDTF">2018-11-28T00:35:57Z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