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bCs/>
          <w:color w:val="000000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bCs/>
          <w:color w:val="000000"/>
          <w:szCs w:val="21"/>
        </w:rPr>
        <w:t xml:space="preserve">       </w:t>
      </w:r>
    </w:p>
    <w:p>
      <w:pPr>
        <w:spacing w:line="480" w:lineRule="exact"/>
        <w:jc w:val="center"/>
        <w:rPr>
          <w:rFonts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八一乡编外人员招考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考试报名表</w:t>
      </w:r>
    </w:p>
    <w:p>
      <w:pPr>
        <w:spacing w:line="400" w:lineRule="exact"/>
        <w:ind w:left="-718" w:leftChars="-342" w:firstLine="179" w:firstLineChars="64"/>
        <w:jc w:val="center"/>
        <w:rPr>
          <w:sz w:val="28"/>
          <w:szCs w:val="28"/>
        </w:rPr>
      </w:pPr>
    </w:p>
    <w:p>
      <w:pPr>
        <w:spacing w:line="400" w:lineRule="exact"/>
        <w:ind w:firstLine="4760" w:firstLineChars="1700"/>
        <w:jc w:val="left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6"/>
        <w:tblW w:w="10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33"/>
        <w:gridCol w:w="940"/>
        <w:gridCol w:w="918"/>
        <w:gridCol w:w="1182"/>
        <w:gridCol w:w="1162"/>
        <w:gridCol w:w="834"/>
        <w:gridCol w:w="949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3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70" w:type="dxa"/>
            <w:gridSpan w:val="3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本人简历</w:t>
            </w:r>
          </w:p>
        </w:tc>
        <w:tc>
          <w:tcPr>
            <w:tcW w:w="900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报名资格审查情况</w:t>
            </w:r>
          </w:p>
        </w:tc>
        <w:tc>
          <w:tcPr>
            <w:tcW w:w="9005" w:type="dxa"/>
            <w:gridSpan w:val="8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填表承诺与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注意事项</w:t>
            </w:r>
          </w:p>
        </w:tc>
        <w:tc>
          <w:tcPr>
            <w:tcW w:w="9005" w:type="dxa"/>
            <w:gridSpan w:val="8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ascii="华文楷体" w:hAnsi="华文楷体" w:eastAsia="华文楷体" w:cs="华文楷体"/>
                <w:szCs w:val="21"/>
              </w:rPr>
              <w:t>1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、本表一式二份，所填内容必须填写完整、字迹工整清晰；准备的</w:t>
            </w:r>
            <w:r>
              <w:rPr>
                <w:rFonts w:ascii="华文楷体" w:hAnsi="华文楷体" w:eastAsia="华文楷体" w:cs="华文楷体"/>
                <w:szCs w:val="21"/>
              </w:rPr>
              <w:t>4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张照片，将两张各自粘贴在指定的贴照片处，剩余</w:t>
            </w:r>
            <w:r>
              <w:rPr>
                <w:rFonts w:ascii="华文楷体" w:hAnsi="华文楷体" w:eastAsia="华文楷体" w:cs="华文楷体"/>
                <w:szCs w:val="21"/>
              </w:rPr>
              <w:t>2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张交报名处。</w:t>
            </w:r>
          </w:p>
          <w:p>
            <w:pPr>
              <w:spacing w:line="360" w:lineRule="exac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ascii="华文楷体" w:hAnsi="华文楷体" w:eastAsia="华文楷体" w:cs="华文楷体"/>
                <w:szCs w:val="21"/>
              </w:rPr>
              <w:t>2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、本人保证已仔细阅读并自觉遵守招聘公告，报考时提供的所有个人信息、证件等相关资料真实、准确，符合所报岗位的资格条件，绝无弄虚作假。</w:t>
            </w:r>
          </w:p>
          <w:p>
            <w:pPr>
              <w:spacing w:line="36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华文楷体" w:hAnsi="华文楷体" w:eastAsia="华文楷体" w:cs="华文楷体"/>
                <w:szCs w:val="21"/>
              </w:rPr>
              <w:t>3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、本人清楚现场报名时只对报名材料作初步审核，资格审查贯穿招聘环节始终，以上如有违反，本人自愿承担全部后果。</w:t>
            </w:r>
          </w:p>
        </w:tc>
      </w:tr>
    </w:tbl>
    <w:p>
      <w:pPr>
        <w:adjustRightInd w:val="0"/>
        <w:snapToGrid w:val="0"/>
        <w:spacing w:line="480" w:lineRule="exact"/>
        <w:ind w:firstLine="5880" w:firstLineChars="21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本人签名：</w:t>
      </w:r>
    </w:p>
    <w:p/>
    <w:p>
      <w:pPr>
        <w:rPr>
          <w:rFonts w:ascii="仿宋" w:hAnsi="仿宋" w:eastAsia="仿宋" w:cs="仿宋"/>
          <w:bCs/>
          <w:color w:val="333333"/>
          <w:sz w:val="32"/>
          <w:szCs w:val="32"/>
        </w:rPr>
      </w:pP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0"/>
    <w:rsid w:val="000017C6"/>
    <w:rsid w:val="00080D6E"/>
    <w:rsid w:val="00127D6A"/>
    <w:rsid w:val="001944D6"/>
    <w:rsid w:val="0027465E"/>
    <w:rsid w:val="002825B7"/>
    <w:rsid w:val="00372BA7"/>
    <w:rsid w:val="007A6178"/>
    <w:rsid w:val="008B4F20"/>
    <w:rsid w:val="00915EA3"/>
    <w:rsid w:val="00A001CA"/>
    <w:rsid w:val="00C52A62"/>
    <w:rsid w:val="00CA15C8"/>
    <w:rsid w:val="00D45388"/>
    <w:rsid w:val="00DE3ED1"/>
    <w:rsid w:val="00E367DA"/>
    <w:rsid w:val="00F4731C"/>
    <w:rsid w:val="04B0306A"/>
    <w:rsid w:val="0BC70D93"/>
    <w:rsid w:val="105D2D0A"/>
    <w:rsid w:val="10C914F8"/>
    <w:rsid w:val="133D5238"/>
    <w:rsid w:val="1CA6596F"/>
    <w:rsid w:val="1D753D79"/>
    <w:rsid w:val="1E5E187A"/>
    <w:rsid w:val="20267D9D"/>
    <w:rsid w:val="20CE2115"/>
    <w:rsid w:val="280E0326"/>
    <w:rsid w:val="2A093544"/>
    <w:rsid w:val="2B6D45F2"/>
    <w:rsid w:val="2EF32F2C"/>
    <w:rsid w:val="334364CD"/>
    <w:rsid w:val="383154C0"/>
    <w:rsid w:val="3B7419C9"/>
    <w:rsid w:val="41345ED3"/>
    <w:rsid w:val="44235861"/>
    <w:rsid w:val="449F3386"/>
    <w:rsid w:val="4A99361C"/>
    <w:rsid w:val="508D0C10"/>
    <w:rsid w:val="51695B18"/>
    <w:rsid w:val="56945FDA"/>
    <w:rsid w:val="5C4E1B4B"/>
    <w:rsid w:val="5D0E3D1E"/>
    <w:rsid w:val="62E22944"/>
    <w:rsid w:val="67A70158"/>
    <w:rsid w:val="68C70BB5"/>
    <w:rsid w:val="6B994B23"/>
    <w:rsid w:val="6C261BF9"/>
    <w:rsid w:val="76C1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link w:val="9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5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Heading 3 Char"/>
    <w:basedOn w:val="5"/>
    <w:link w:val="3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287</Words>
  <Characters>1638</Characters>
  <Lines>0</Lines>
  <Paragraphs>0</Paragraphs>
  <TotalTime>10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2018-11-26T08:24:00Z</dcterms:created>
  <dc:creator>Administrator</dc:creator>
  <cp:lastModifiedBy>y1週哖</cp:lastModifiedBy>
  <dcterms:modified xsi:type="dcterms:W3CDTF">2018-11-30T01:31:07Z</dcterms:modified>
  <dc:title>2018年八一乡编外工作人员招聘公告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