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0CA" w:rsidRPr="00C900CA" w:rsidRDefault="00C900CA" w:rsidP="00C900CA">
      <w:pPr>
        <w:widowControl/>
        <w:shd w:val="clear" w:color="auto" w:fill="FFFFFF"/>
        <w:spacing w:line="400" w:lineRule="atLeast"/>
        <w:ind w:firstLine="480"/>
        <w:jc w:val="center"/>
        <w:rPr>
          <w:rFonts w:ascii="Arial" w:eastAsia="宋体" w:hAnsi="Arial" w:cs="Arial"/>
          <w:color w:val="000000"/>
          <w:kern w:val="0"/>
          <w:szCs w:val="21"/>
        </w:rPr>
      </w:pPr>
      <w:r w:rsidRPr="00C900CA">
        <w:rPr>
          <w:rFonts w:ascii="方正小标宋简体" w:eastAsia="方正小标宋简体" w:hAnsi="Arial" w:cs="Arial" w:hint="eastAsia"/>
          <w:color w:val="000000"/>
          <w:spacing w:val="-4"/>
          <w:kern w:val="0"/>
          <w:sz w:val="30"/>
          <w:szCs w:val="30"/>
        </w:rPr>
        <w:t>遵义市教育局</w:t>
      </w:r>
    </w:p>
    <w:p w:rsidR="00C900CA" w:rsidRPr="00C900CA" w:rsidRDefault="00C900CA" w:rsidP="00C900CA">
      <w:pPr>
        <w:widowControl/>
        <w:shd w:val="clear" w:color="auto" w:fill="FFFFFF"/>
        <w:spacing w:line="400" w:lineRule="atLeast"/>
        <w:ind w:firstLine="429"/>
        <w:jc w:val="center"/>
        <w:rPr>
          <w:rFonts w:ascii="Arial" w:eastAsia="宋体" w:hAnsi="Arial" w:cs="Arial"/>
          <w:color w:val="000000"/>
          <w:kern w:val="0"/>
          <w:szCs w:val="21"/>
        </w:rPr>
      </w:pPr>
      <w:bookmarkStart w:id="0" w:name="_GoBack"/>
      <w:r w:rsidRPr="00C900CA">
        <w:rPr>
          <w:rFonts w:ascii="方正小标宋简体" w:eastAsia="方正小标宋简体" w:hAnsi="Arial" w:cs="Arial" w:hint="eastAsia"/>
          <w:color w:val="000000"/>
          <w:spacing w:val="-4"/>
          <w:kern w:val="0"/>
          <w:sz w:val="30"/>
          <w:szCs w:val="30"/>
        </w:rPr>
        <w:t>面向社会认定高中（中职）教师资格、中等职业学校实习</w:t>
      </w:r>
    </w:p>
    <w:bookmarkEnd w:id="0"/>
    <w:p w:rsidR="00C900CA" w:rsidRPr="00C900CA" w:rsidRDefault="00C900CA" w:rsidP="00C900CA">
      <w:pPr>
        <w:widowControl/>
        <w:shd w:val="clear" w:color="auto" w:fill="FFFFFF"/>
        <w:spacing w:line="400" w:lineRule="atLeast"/>
        <w:ind w:firstLine="429"/>
        <w:jc w:val="center"/>
        <w:rPr>
          <w:rFonts w:ascii="Arial" w:eastAsia="宋体" w:hAnsi="Arial" w:cs="Arial"/>
          <w:color w:val="000000"/>
          <w:kern w:val="0"/>
          <w:szCs w:val="21"/>
        </w:rPr>
      </w:pPr>
      <w:r w:rsidRPr="00C900CA">
        <w:rPr>
          <w:rFonts w:ascii="方正小标宋简体" w:eastAsia="方正小标宋简体" w:hAnsi="Arial" w:cs="Arial" w:hint="eastAsia"/>
          <w:color w:val="000000"/>
          <w:spacing w:val="-4"/>
          <w:kern w:val="0"/>
          <w:sz w:val="30"/>
          <w:szCs w:val="30"/>
        </w:rPr>
        <w:t>指导教师资格流程</w:t>
      </w:r>
    </w:p>
    <w:p w:rsidR="00C900CA" w:rsidRPr="00C900CA" w:rsidRDefault="00C900CA" w:rsidP="00C900CA">
      <w:pPr>
        <w:widowControl/>
        <w:shd w:val="clear" w:color="auto" w:fill="FFFFFF"/>
        <w:spacing w:line="400" w:lineRule="atLeast"/>
        <w:ind w:firstLine="464"/>
        <w:jc w:val="center"/>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 </w:t>
      </w:r>
    </w:p>
    <w:p w:rsidR="00C900CA" w:rsidRPr="00C900CA" w:rsidRDefault="00C900CA" w:rsidP="00C900CA">
      <w:pPr>
        <w:widowControl/>
        <w:shd w:val="clear" w:color="auto" w:fill="FFFFFF"/>
        <w:spacing w:line="400" w:lineRule="atLeast"/>
        <w:ind w:firstLine="464"/>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一、网上申报（2016年4月1日－4月29日）</w:t>
      </w:r>
    </w:p>
    <w:p w:rsidR="00C900CA" w:rsidRPr="00C900CA" w:rsidRDefault="00C900CA" w:rsidP="00C900CA">
      <w:pPr>
        <w:widowControl/>
        <w:shd w:val="clear" w:color="auto" w:fill="FFFFFF"/>
        <w:spacing w:line="400" w:lineRule="atLeast"/>
        <w:ind w:firstLine="464"/>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申报人员进入“中国教师资格网”，按户籍所在地（或工作单位所在地）选择贵州省-遵义市相应的教育局现场确认点，如实完成网上申报工作。</w:t>
      </w:r>
    </w:p>
    <w:p w:rsidR="00C900CA" w:rsidRPr="00C900CA" w:rsidRDefault="00C900CA" w:rsidP="00C900CA">
      <w:pPr>
        <w:widowControl/>
        <w:shd w:val="clear" w:color="auto" w:fill="FFFFFF"/>
        <w:spacing w:line="400" w:lineRule="atLeast"/>
        <w:ind w:firstLine="696"/>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网上申报网址：</w:t>
      </w:r>
      <w:r w:rsidRPr="00C900CA">
        <w:rPr>
          <w:rFonts w:ascii="仿宋_GB2312" w:eastAsia="仿宋_GB2312" w:hAnsi="Arial" w:cs="Arial" w:hint="eastAsia"/>
          <w:color w:val="000000"/>
          <w:kern w:val="0"/>
          <w:sz w:val="24"/>
          <w:szCs w:val="24"/>
        </w:rPr>
        <w:t>http://www.jszg.edu.cn</w:t>
      </w:r>
    </w:p>
    <w:p w:rsidR="00C900CA" w:rsidRPr="00C900CA" w:rsidRDefault="00C900CA" w:rsidP="00C900CA">
      <w:pPr>
        <w:widowControl/>
        <w:shd w:val="clear" w:color="auto" w:fill="FFFFFF"/>
        <w:spacing w:line="400" w:lineRule="atLeast"/>
        <w:ind w:firstLine="630"/>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二、现场确认（2016年5月1日－5月27日）</w:t>
      </w:r>
    </w:p>
    <w:p w:rsidR="00C900CA" w:rsidRPr="00C900CA" w:rsidRDefault="00C900CA" w:rsidP="00C900CA">
      <w:pPr>
        <w:widowControl/>
        <w:shd w:val="clear" w:color="auto" w:fill="FFFFFF"/>
        <w:spacing w:line="400" w:lineRule="atLeast"/>
        <w:ind w:firstLine="629"/>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县教育局为市教育局高中教师资格认定现场确认点。</w:t>
      </w:r>
    </w:p>
    <w:p w:rsidR="00C900CA" w:rsidRPr="00C900CA" w:rsidRDefault="00C900CA" w:rsidP="00C900CA">
      <w:pPr>
        <w:widowControl/>
        <w:shd w:val="clear" w:color="auto" w:fill="FFFFFF"/>
        <w:spacing w:line="400" w:lineRule="atLeast"/>
        <w:ind w:firstLine="464"/>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㈠申请人到工作单位所在地(或户籍所在地)的县教育局教师</w:t>
      </w:r>
      <w:proofErr w:type="gramStart"/>
      <w:r w:rsidRPr="00C900CA">
        <w:rPr>
          <w:rFonts w:ascii="仿宋_GB2312" w:eastAsia="仿宋_GB2312" w:hAnsi="Arial" w:cs="Arial" w:hint="eastAsia"/>
          <w:color w:val="000000"/>
          <w:spacing w:val="-4"/>
          <w:kern w:val="0"/>
          <w:sz w:val="24"/>
          <w:szCs w:val="24"/>
        </w:rPr>
        <w:t>工作股</w:t>
      </w:r>
      <w:proofErr w:type="gramEnd"/>
      <w:r w:rsidRPr="00C900CA">
        <w:rPr>
          <w:rFonts w:ascii="仿宋_GB2312" w:eastAsia="仿宋_GB2312" w:hAnsi="Arial" w:cs="Arial" w:hint="eastAsia"/>
          <w:color w:val="000000"/>
          <w:spacing w:val="-4"/>
          <w:kern w:val="0"/>
          <w:sz w:val="24"/>
          <w:szCs w:val="24"/>
        </w:rPr>
        <w:t>完成现场确认，并提交如下申报材料：</w:t>
      </w:r>
    </w:p>
    <w:p w:rsidR="00C900CA" w:rsidRPr="00C900CA" w:rsidRDefault="00C900CA" w:rsidP="00C900CA">
      <w:pPr>
        <w:widowControl/>
        <w:shd w:val="clear" w:color="auto" w:fill="FFFFFF"/>
        <w:spacing w:line="400" w:lineRule="atLeast"/>
        <w:ind w:firstLine="480"/>
        <w:jc w:val="left"/>
        <w:rPr>
          <w:rFonts w:ascii="Arial" w:eastAsia="宋体" w:hAnsi="Arial" w:cs="Arial"/>
          <w:color w:val="000000"/>
          <w:kern w:val="0"/>
          <w:szCs w:val="21"/>
        </w:rPr>
      </w:pPr>
      <w:r w:rsidRPr="00C900CA">
        <w:rPr>
          <w:rFonts w:ascii="仿宋_GB2312" w:eastAsia="仿宋_GB2312" w:hAnsi="Arial" w:cs="Arial" w:hint="eastAsia"/>
          <w:color w:val="000000"/>
          <w:kern w:val="0"/>
          <w:sz w:val="24"/>
          <w:szCs w:val="24"/>
        </w:rPr>
        <w:t>1.本人填写的《教师资格认定申请表》一式两份；</w:t>
      </w:r>
    </w:p>
    <w:p w:rsidR="00C900CA" w:rsidRPr="00C900CA" w:rsidRDefault="00C900CA" w:rsidP="00C900CA">
      <w:pPr>
        <w:widowControl/>
        <w:shd w:val="clear" w:color="auto" w:fill="FFFFFF"/>
        <w:spacing w:line="400" w:lineRule="atLeast"/>
        <w:ind w:firstLine="480"/>
        <w:jc w:val="left"/>
        <w:rPr>
          <w:rFonts w:ascii="Arial" w:eastAsia="宋体" w:hAnsi="Arial" w:cs="Arial"/>
          <w:color w:val="000000"/>
          <w:kern w:val="0"/>
          <w:szCs w:val="21"/>
        </w:rPr>
      </w:pPr>
      <w:r w:rsidRPr="00C900CA">
        <w:rPr>
          <w:rFonts w:ascii="仿宋_GB2312" w:eastAsia="仿宋_GB2312" w:hAnsi="Arial" w:cs="Arial" w:hint="eastAsia"/>
          <w:color w:val="000000"/>
          <w:kern w:val="0"/>
          <w:sz w:val="24"/>
          <w:szCs w:val="24"/>
        </w:rPr>
        <w:t>2.身份证复印件（验证原件）；</w:t>
      </w:r>
    </w:p>
    <w:p w:rsidR="00C900CA" w:rsidRPr="00C900CA" w:rsidRDefault="00C900CA" w:rsidP="00C900CA">
      <w:pPr>
        <w:widowControl/>
        <w:shd w:val="clear" w:color="auto" w:fill="FFFFFF"/>
        <w:spacing w:line="400" w:lineRule="atLeast"/>
        <w:ind w:firstLine="480"/>
        <w:jc w:val="left"/>
        <w:rPr>
          <w:rFonts w:ascii="Arial" w:eastAsia="宋体" w:hAnsi="Arial" w:cs="Arial"/>
          <w:color w:val="000000"/>
          <w:kern w:val="0"/>
          <w:szCs w:val="21"/>
        </w:rPr>
      </w:pPr>
      <w:r w:rsidRPr="00C900CA">
        <w:rPr>
          <w:rFonts w:ascii="仿宋_GB2312" w:eastAsia="仿宋_GB2312" w:hAnsi="Arial" w:cs="Arial" w:hint="eastAsia"/>
          <w:color w:val="000000"/>
          <w:kern w:val="0"/>
          <w:sz w:val="24"/>
          <w:szCs w:val="24"/>
        </w:rPr>
        <w:t>3.学历证书复印件（验证原件）；</w:t>
      </w:r>
    </w:p>
    <w:p w:rsidR="00C900CA" w:rsidRPr="00C900CA" w:rsidRDefault="00C900CA" w:rsidP="00C900CA">
      <w:pPr>
        <w:widowControl/>
        <w:shd w:val="clear" w:color="auto" w:fill="FFFFFF"/>
        <w:spacing w:line="400" w:lineRule="atLeast"/>
        <w:ind w:firstLine="480"/>
        <w:jc w:val="left"/>
        <w:rPr>
          <w:rFonts w:ascii="Arial" w:eastAsia="宋体" w:hAnsi="Arial" w:cs="Arial"/>
          <w:color w:val="000000"/>
          <w:kern w:val="0"/>
          <w:szCs w:val="21"/>
        </w:rPr>
      </w:pPr>
      <w:r w:rsidRPr="00C900CA">
        <w:rPr>
          <w:rFonts w:ascii="仿宋_GB2312" w:eastAsia="仿宋_GB2312" w:hAnsi="Arial" w:cs="Arial" w:hint="eastAsia"/>
          <w:color w:val="000000"/>
          <w:kern w:val="0"/>
          <w:sz w:val="24"/>
          <w:szCs w:val="24"/>
        </w:rPr>
        <w:t>4.《贵州省教师资格认定体检表》；</w:t>
      </w:r>
    </w:p>
    <w:p w:rsidR="00C900CA" w:rsidRPr="00C900CA" w:rsidRDefault="00C900CA" w:rsidP="00C900CA">
      <w:pPr>
        <w:widowControl/>
        <w:shd w:val="clear" w:color="auto" w:fill="FFFFFF"/>
        <w:spacing w:line="400" w:lineRule="atLeast"/>
        <w:ind w:firstLine="480"/>
        <w:jc w:val="left"/>
        <w:rPr>
          <w:rFonts w:ascii="Arial" w:eastAsia="宋体" w:hAnsi="Arial" w:cs="Arial"/>
          <w:color w:val="000000"/>
          <w:kern w:val="0"/>
          <w:szCs w:val="21"/>
        </w:rPr>
      </w:pPr>
      <w:r w:rsidRPr="00C900CA">
        <w:rPr>
          <w:rFonts w:ascii="仿宋_GB2312" w:eastAsia="仿宋_GB2312" w:hAnsi="Arial" w:cs="Arial" w:hint="eastAsia"/>
          <w:color w:val="000000"/>
          <w:kern w:val="0"/>
          <w:sz w:val="24"/>
          <w:szCs w:val="24"/>
        </w:rPr>
        <w:t>5.《申请人思想品德鉴定表》（社会人员由其所在单位或户籍所在地街道办事处（乡、镇人民政府）填写，应届毕业生由毕业学校填写）；</w:t>
      </w:r>
    </w:p>
    <w:p w:rsidR="00C900CA" w:rsidRPr="00C900CA" w:rsidRDefault="00C900CA" w:rsidP="00C900CA">
      <w:pPr>
        <w:widowControl/>
        <w:shd w:val="clear" w:color="auto" w:fill="FFFFFF"/>
        <w:spacing w:line="400" w:lineRule="atLeast"/>
        <w:ind w:firstLine="480"/>
        <w:jc w:val="left"/>
        <w:rPr>
          <w:rFonts w:ascii="Arial" w:eastAsia="宋体" w:hAnsi="Arial" w:cs="Arial"/>
          <w:color w:val="000000"/>
          <w:kern w:val="0"/>
          <w:szCs w:val="21"/>
        </w:rPr>
      </w:pPr>
      <w:r w:rsidRPr="00C900CA">
        <w:rPr>
          <w:rFonts w:ascii="仿宋_GB2312" w:eastAsia="仿宋_GB2312" w:hAnsi="Arial" w:cs="Arial" w:hint="eastAsia"/>
          <w:color w:val="000000"/>
          <w:kern w:val="0"/>
          <w:sz w:val="24"/>
          <w:szCs w:val="24"/>
        </w:rPr>
        <w:t>6.完成相应层次的教育学、心理学课程学习的证明材料；</w:t>
      </w:r>
    </w:p>
    <w:p w:rsidR="00C900CA" w:rsidRPr="00C900CA" w:rsidRDefault="00C900CA" w:rsidP="00C900CA">
      <w:pPr>
        <w:widowControl/>
        <w:shd w:val="clear" w:color="auto" w:fill="FFFFFF"/>
        <w:spacing w:line="400" w:lineRule="atLeast"/>
        <w:ind w:firstLine="480"/>
        <w:jc w:val="left"/>
        <w:rPr>
          <w:rFonts w:ascii="Arial" w:eastAsia="宋体" w:hAnsi="Arial" w:cs="Arial"/>
          <w:color w:val="000000"/>
          <w:kern w:val="0"/>
          <w:szCs w:val="21"/>
        </w:rPr>
      </w:pPr>
      <w:r w:rsidRPr="00C900CA">
        <w:rPr>
          <w:rFonts w:ascii="仿宋_GB2312" w:eastAsia="仿宋_GB2312" w:hAnsi="Arial" w:cs="Arial" w:hint="eastAsia"/>
          <w:color w:val="000000"/>
          <w:kern w:val="0"/>
          <w:sz w:val="24"/>
          <w:szCs w:val="24"/>
        </w:rPr>
        <w:t>7.普通话水平测试等级证书复印件（验证原件）；</w:t>
      </w:r>
    </w:p>
    <w:p w:rsidR="00C900CA" w:rsidRPr="00C900CA" w:rsidRDefault="00C900CA" w:rsidP="00C900CA">
      <w:pPr>
        <w:widowControl/>
        <w:shd w:val="clear" w:color="auto" w:fill="FFFFFF"/>
        <w:spacing w:line="400" w:lineRule="atLeast"/>
        <w:ind w:firstLine="480"/>
        <w:jc w:val="left"/>
        <w:rPr>
          <w:rFonts w:ascii="Arial" w:eastAsia="宋体" w:hAnsi="Arial" w:cs="Arial"/>
          <w:color w:val="000000"/>
          <w:kern w:val="0"/>
          <w:szCs w:val="21"/>
        </w:rPr>
      </w:pPr>
      <w:r w:rsidRPr="00C900CA">
        <w:rPr>
          <w:rFonts w:ascii="仿宋_GB2312" w:eastAsia="仿宋_GB2312" w:hAnsi="Arial" w:cs="Arial" w:hint="eastAsia"/>
          <w:color w:val="000000"/>
          <w:kern w:val="0"/>
          <w:sz w:val="24"/>
          <w:szCs w:val="24"/>
        </w:rPr>
        <w:t>8.近期二寸免冠半身正面照片两张；</w:t>
      </w:r>
    </w:p>
    <w:p w:rsidR="00C900CA" w:rsidRPr="00C900CA" w:rsidRDefault="00C900CA" w:rsidP="00C900CA">
      <w:pPr>
        <w:widowControl/>
        <w:shd w:val="clear" w:color="auto" w:fill="FFFFFF"/>
        <w:spacing w:line="400" w:lineRule="atLeast"/>
        <w:ind w:firstLine="480"/>
        <w:jc w:val="left"/>
        <w:rPr>
          <w:rFonts w:ascii="Arial" w:eastAsia="宋体" w:hAnsi="Arial" w:cs="Arial"/>
          <w:color w:val="000000"/>
          <w:kern w:val="0"/>
          <w:szCs w:val="21"/>
        </w:rPr>
      </w:pPr>
      <w:r w:rsidRPr="00C900CA">
        <w:rPr>
          <w:rFonts w:ascii="仿宋_GB2312" w:eastAsia="仿宋_GB2312" w:hAnsi="Arial" w:cs="Arial" w:hint="eastAsia"/>
          <w:color w:val="000000"/>
          <w:kern w:val="0"/>
          <w:sz w:val="24"/>
          <w:szCs w:val="24"/>
        </w:rPr>
        <w:t>9.申请认定中等职业学校实习指导教师资格的人员还需提供专业技术资格证书或工人技术等级证书原件和复印件；</w:t>
      </w:r>
    </w:p>
    <w:p w:rsidR="00C900CA" w:rsidRPr="00C900CA" w:rsidRDefault="00C900CA" w:rsidP="00C900CA">
      <w:pPr>
        <w:widowControl/>
        <w:shd w:val="clear" w:color="auto" w:fill="FFFFFF"/>
        <w:spacing w:line="400" w:lineRule="atLeast"/>
        <w:ind w:firstLine="655"/>
        <w:jc w:val="left"/>
        <w:rPr>
          <w:rFonts w:ascii="Arial" w:eastAsia="宋体" w:hAnsi="Arial" w:cs="Arial"/>
          <w:color w:val="000000"/>
          <w:kern w:val="0"/>
          <w:szCs w:val="21"/>
        </w:rPr>
      </w:pPr>
      <w:r w:rsidRPr="00C900CA">
        <w:rPr>
          <w:rFonts w:ascii="仿宋_GB2312" w:eastAsia="仿宋_GB2312" w:hAnsi="Arial" w:cs="Arial" w:hint="eastAsia"/>
          <w:color w:val="000000"/>
          <w:kern w:val="0"/>
          <w:sz w:val="24"/>
          <w:szCs w:val="24"/>
        </w:rPr>
        <w:t>10.户籍原件、复印件和工作单位证明。</w:t>
      </w:r>
    </w:p>
    <w:p w:rsidR="00C900CA" w:rsidRPr="00C900CA" w:rsidRDefault="00C900CA" w:rsidP="00C900CA">
      <w:pPr>
        <w:widowControl/>
        <w:shd w:val="clear" w:color="auto" w:fill="FFFFFF"/>
        <w:spacing w:line="400" w:lineRule="atLeast"/>
        <w:ind w:firstLine="629"/>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㈡申请人到县教育局指定医院体检。</w:t>
      </w:r>
    </w:p>
    <w:p w:rsidR="00C900CA" w:rsidRPr="00C900CA" w:rsidRDefault="00C900CA" w:rsidP="00C900CA">
      <w:pPr>
        <w:widowControl/>
        <w:shd w:val="clear" w:color="auto" w:fill="FFFFFF"/>
        <w:spacing w:line="400" w:lineRule="atLeast"/>
        <w:ind w:firstLine="629"/>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㈢收费</w:t>
      </w:r>
    </w:p>
    <w:p w:rsidR="00C900CA" w:rsidRPr="00C900CA" w:rsidRDefault="00C900CA" w:rsidP="00C900CA">
      <w:pPr>
        <w:widowControl/>
        <w:shd w:val="clear" w:color="auto" w:fill="FFFFFF"/>
        <w:spacing w:line="400" w:lineRule="atLeast"/>
        <w:ind w:firstLine="629"/>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教师资格考试不收费、体检费由当地县级以上医院按有关收费标准规定收取。</w:t>
      </w:r>
    </w:p>
    <w:p w:rsidR="00C900CA" w:rsidRPr="00C900CA" w:rsidRDefault="00C900CA" w:rsidP="00C900CA">
      <w:pPr>
        <w:widowControl/>
        <w:shd w:val="clear" w:color="auto" w:fill="FFFFFF"/>
        <w:spacing w:line="400" w:lineRule="atLeast"/>
        <w:ind w:firstLine="630"/>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三、初审阶段（2016年6月1日－6月20日）</w:t>
      </w:r>
    </w:p>
    <w:p w:rsidR="00C900CA" w:rsidRPr="00C900CA" w:rsidRDefault="00C900CA" w:rsidP="00C900CA">
      <w:pPr>
        <w:widowControl/>
        <w:shd w:val="clear" w:color="auto" w:fill="FFFFFF"/>
        <w:spacing w:line="400" w:lineRule="atLeast"/>
        <w:ind w:firstLine="630"/>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县教育局现场确认点收集完申报人申请材料后，于2016年5月31日前上报遵义市教育局对申请人提供的材料进行审查并公示。</w:t>
      </w:r>
    </w:p>
    <w:p w:rsidR="00C900CA" w:rsidRPr="00C900CA" w:rsidRDefault="00C900CA" w:rsidP="00C900CA">
      <w:pPr>
        <w:widowControl/>
        <w:shd w:val="clear" w:color="auto" w:fill="FFFFFF"/>
        <w:spacing w:line="400" w:lineRule="atLeast"/>
        <w:ind w:firstLine="630"/>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公示地点：遵义教育网—网上办事--“2016年教师资格认定工作”。</w:t>
      </w:r>
    </w:p>
    <w:p w:rsidR="00C900CA" w:rsidRPr="00C900CA" w:rsidRDefault="00C900CA" w:rsidP="00C900CA">
      <w:pPr>
        <w:widowControl/>
        <w:shd w:val="clear" w:color="auto" w:fill="FFFFFF"/>
        <w:spacing w:line="400" w:lineRule="atLeast"/>
        <w:ind w:firstLine="630"/>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网址：</w:t>
      </w:r>
      <w:r w:rsidRPr="00C900CA">
        <w:rPr>
          <w:rFonts w:ascii="仿宋_GB2312" w:eastAsia="仿宋_GB2312" w:hAnsi="Arial" w:cs="Arial" w:hint="eastAsia"/>
          <w:color w:val="000000"/>
          <w:kern w:val="0"/>
          <w:sz w:val="24"/>
          <w:szCs w:val="24"/>
        </w:rPr>
        <w:t>http://www.zyiedu.cn/</w:t>
      </w:r>
    </w:p>
    <w:p w:rsidR="00C900CA" w:rsidRPr="00C900CA" w:rsidRDefault="00C900CA" w:rsidP="00C900CA">
      <w:pPr>
        <w:widowControl/>
        <w:shd w:val="clear" w:color="auto" w:fill="FFFFFF"/>
        <w:spacing w:line="400" w:lineRule="atLeast"/>
        <w:ind w:firstLine="629"/>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lastRenderedPageBreak/>
        <w:t>四、非</w:t>
      </w:r>
      <w:proofErr w:type="gramStart"/>
      <w:r w:rsidRPr="00C900CA">
        <w:rPr>
          <w:rFonts w:ascii="仿宋_GB2312" w:eastAsia="仿宋_GB2312" w:hAnsi="Arial" w:cs="Arial" w:hint="eastAsia"/>
          <w:color w:val="000000"/>
          <w:spacing w:val="-4"/>
          <w:kern w:val="0"/>
          <w:sz w:val="24"/>
          <w:szCs w:val="24"/>
        </w:rPr>
        <w:t>国考教育</w:t>
      </w:r>
      <w:proofErr w:type="gramEnd"/>
      <w:r w:rsidRPr="00C900CA">
        <w:rPr>
          <w:rFonts w:ascii="仿宋_GB2312" w:eastAsia="仿宋_GB2312" w:hAnsi="Arial" w:cs="Arial" w:hint="eastAsia"/>
          <w:color w:val="000000"/>
          <w:spacing w:val="-4"/>
          <w:kern w:val="0"/>
          <w:sz w:val="24"/>
          <w:szCs w:val="24"/>
        </w:rPr>
        <w:t>教学能力考试（2016年7月2日-3日）</w:t>
      </w:r>
    </w:p>
    <w:p w:rsidR="00C900CA" w:rsidRPr="00C900CA" w:rsidRDefault="00C900CA" w:rsidP="00C900CA">
      <w:pPr>
        <w:widowControl/>
        <w:shd w:val="clear" w:color="auto" w:fill="FFFFFF"/>
        <w:spacing w:line="400" w:lineRule="atLeast"/>
        <w:ind w:firstLine="629"/>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1.遵义市教育局组成专家审查委员会通过说课、提问等方式考察申请人的教育教学基本素质和能力，并提出审查意见。</w:t>
      </w:r>
    </w:p>
    <w:p w:rsidR="00C900CA" w:rsidRPr="00C900CA" w:rsidRDefault="00C900CA" w:rsidP="00C900CA">
      <w:pPr>
        <w:widowControl/>
        <w:shd w:val="clear" w:color="auto" w:fill="FFFFFF"/>
        <w:spacing w:line="400" w:lineRule="atLeast"/>
        <w:ind w:firstLine="629"/>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2.遵义师范学院、遵义医学院非师范教育类本科毕业生单独统一进行教育教学能力考试。</w:t>
      </w:r>
    </w:p>
    <w:p w:rsidR="00C900CA" w:rsidRPr="00C900CA" w:rsidRDefault="00C900CA" w:rsidP="00C900CA">
      <w:pPr>
        <w:widowControl/>
        <w:shd w:val="clear" w:color="auto" w:fill="FFFFFF"/>
        <w:spacing w:line="400" w:lineRule="atLeast"/>
        <w:ind w:firstLine="696"/>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3.教育教学能力考试时间为2016年7月2日-3日，申报人员可查询遵义教育网—网上办事—“2016年教师资格认定工作”。时间如有变动，以2016年6月20日后 “2016年高中、中职、中职实习指导教师教育教学能力测试人员名单”为准。</w:t>
      </w:r>
    </w:p>
    <w:p w:rsidR="00C900CA" w:rsidRPr="00C900CA" w:rsidRDefault="00C900CA" w:rsidP="00C900CA">
      <w:pPr>
        <w:widowControl/>
        <w:shd w:val="clear" w:color="auto" w:fill="FFFFFF"/>
        <w:spacing w:line="400" w:lineRule="atLeast"/>
        <w:ind w:firstLine="630"/>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网址：</w:t>
      </w:r>
      <w:r w:rsidRPr="00C900CA">
        <w:rPr>
          <w:rFonts w:ascii="仿宋_GB2312" w:eastAsia="仿宋_GB2312" w:hAnsi="Arial" w:cs="Arial" w:hint="eastAsia"/>
          <w:color w:val="000000"/>
          <w:kern w:val="0"/>
          <w:sz w:val="24"/>
          <w:szCs w:val="24"/>
        </w:rPr>
        <w:t>http://www.zyiedu.cn/</w:t>
      </w:r>
    </w:p>
    <w:p w:rsidR="00C900CA" w:rsidRPr="00C900CA" w:rsidRDefault="00C900CA" w:rsidP="00C900CA">
      <w:pPr>
        <w:widowControl/>
        <w:shd w:val="clear" w:color="auto" w:fill="FFFFFF"/>
        <w:spacing w:line="400" w:lineRule="atLeast"/>
        <w:ind w:firstLine="630"/>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4.教育教学能力考试教材：</w:t>
      </w:r>
    </w:p>
    <w:p w:rsidR="00C900CA" w:rsidRPr="00C900CA" w:rsidRDefault="00C900CA" w:rsidP="00C900CA">
      <w:pPr>
        <w:widowControl/>
        <w:shd w:val="clear" w:color="auto" w:fill="FFFFFF"/>
        <w:spacing w:line="400" w:lineRule="atLeast"/>
        <w:ind w:firstLine="629"/>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a.普通高中语文、数学、英语、思想政治、历史、地理、物理、化学、生物学科均选用人教版普通高中课程标准实验教科书（必修一）。</w:t>
      </w:r>
    </w:p>
    <w:p w:rsidR="00C900CA" w:rsidRPr="00C900CA" w:rsidRDefault="00C900CA" w:rsidP="00C900CA">
      <w:pPr>
        <w:widowControl/>
        <w:shd w:val="clear" w:color="auto" w:fill="FFFFFF"/>
        <w:spacing w:line="400" w:lineRule="atLeast"/>
        <w:ind w:firstLine="629"/>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b.信息技术、通用技术、音乐、美术、体育与健康、综合实践</w:t>
      </w:r>
      <w:proofErr w:type="gramStart"/>
      <w:r w:rsidRPr="00C900CA">
        <w:rPr>
          <w:rFonts w:ascii="仿宋_GB2312" w:eastAsia="仿宋_GB2312" w:hAnsi="Arial" w:cs="Arial" w:hint="eastAsia"/>
          <w:color w:val="000000"/>
          <w:spacing w:val="-4"/>
          <w:kern w:val="0"/>
          <w:sz w:val="24"/>
          <w:szCs w:val="24"/>
        </w:rPr>
        <w:t>活动课均选用</w:t>
      </w:r>
      <w:proofErr w:type="gramEnd"/>
      <w:r w:rsidRPr="00C900CA">
        <w:rPr>
          <w:rFonts w:ascii="仿宋_GB2312" w:eastAsia="仿宋_GB2312" w:hAnsi="Arial" w:cs="Arial" w:hint="eastAsia"/>
          <w:color w:val="000000"/>
          <w:spacing w:val="-4"/>
          <w:kern w:val="0"/>
          <w:sz w:val="24"/>
          <w:szCs w:val="24"/>
        </w:rPr>
        <w:t>人教版高中一年级上学期使用教材。</w:t>
      </w:r>
    </w:p>
    <w:p w:rsidR="00C900CA" w:rsidRPr="00C900CA" w:rsidRDefault="00C900CA" w:rsidP="00C900CA">
      <w:pPr>
        <w:widowControl/>
        <w:shd w:val="clear" w:color="auto" w:fill="FFFFFF"/>
        <w:spacing w:line="400" w:lineRule="atLeast"/>
        <w:ind w:firstLine="629"/>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c.申报高中其他学科及中等职业学校专业课、文化课教师、实习指导教师自带所申报任教学科教材。</w:t>
      </w:r>
    </w:p>
    <w:p w:rsidR="00C900CA" w:rsidRPr="00C900CA" w:rsidRDefault="00C900CA" w:rsidP="00C900CA">
      <w:pPr>
        <w:widowControl/>
        <w:shd w:val="clear" w:color="auto" w:fill="FFFFFF"/>
        <w:spacing w:line="400" w:lineRule="atLeast"/>
        <w:ind w:firstLine="630"/>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五、认定阶段（2016年7月1日--7月10日）</w:t>
      </w:r>
    </w:p>
    <w:p w:rsidR="00C900CA" w:rsidRPr="00C900CA" w:rsidRDefault="00C900CA" w:rsidP="00C900CA">
      <w:pPr>
        <w:widowControl/>
        <w:shd w:val="clear" w:color="auto" w:fill="FFFFFF"/>
        <w:spacing w:line="400" w:lineRule="atLeast"/>
        <w:ind w:firstLine="630"/>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1.告知申请人是否获得认定(拟认定人员名单在遵义教育网—网上办事--“2016年教师资格认定工作” 。网址：</w:t>
      </w:r>
      <w:r w:rsidRPr="00C900CA">
        <w:rPr>
          <w:rFonts w:ascii="仿宋_GB2312" w:eastAsia="仿宋_GB2312" w:hAnsi="Arial" w:cs="Arial" w:hint="eastAsia"/>
          <w:color w:val="000000"/>
          <w:kern w:val="0"/>
          <w:sz w:val="24"/>
          <w:szCs w:val="24"/>
        </w:rPr>
        <w:t>http://www.zyiedu.cn/</w:t>
      </w:r>
    </w:p>
    <w:p w:rsidR="00C900CA" w:rsidRPr="00C900CA" w:rsidRDefault="00C900CA" w:rsidP="00C900CA">
      <w:pPr>
        <w:widowControl/>
        <w:shd w:val="clear" w:color="auto" w:fill="FFFFFF"/>
        <w:spacing w:line="400" w:lineRule="atLeast"/>
        <w:ind w:firstLine="630"/>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2.获得认定者由各县教育局统一到遵义市教育局领取教师资格证后，发放给申请人。</w:t>
      </w:r>
    </w:p>
    <w:p w:rsidR="00C900CA" w:rsidRPr="00C900CA" w:rsidRDefault="00C900CA" w:rsidP="00C900CA">
      <w:pPr>
        <w:widowControl/>
        <w:shd w:val="clear" w:color="auto" w:fill="FFFFFF"/>
        <w:spacing w:line="400" w:lineRule="atLeast"/>
        <w:ind w:firstLine="480"/>
        <w:jc w:val="left"/>
        <w:rPr>
          <w:rFonts w:ascii="Arial" w:eastAsia="宋体" w:hAnsi="Arial" w:cs="Arial"/>
          <w:color w:val="000000"/>
          <w:kern w:val="0"/>
          <w:szCs w:val="21"/>
        </w:rPr>
      </w:pPr>
      <w:r w:rsidRPr="00C900CA">
        <w:rPr>
          <w:rFonts w:ascii="仿宋_GB2312" w:eastAsia="仿宋_GB2312" w:hAnsi="Arial" w:cs="Arial" w:hint="eastAsia"/>
          <w:color w:val="000000"/>
          <w:spacing w:val="-4"/>
          <w:kern w:val="0"/>
          <w:sz w:val="24"/>
          <w:szCs w:val="24"/>
        </w:rPr>
        <w:t> </w:t>
      </w:r>
    </w:p>
    <w:p w:rsidR="00C425D3" w:rsidRPr="00C900CA" w:rsidRDefault="00C425D3"/>
    <w:sectPr w:rsidR="00C425D3" w:rsidRPr="00C90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CA"/>
    <w:rsid w:val="00C425D3"/>
    <w:rsid w:val="00C90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755C1-1D59-43EB-8AE4-C8021FE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8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cp:revision>
  <dcterms:created xsi:type="dcterms:W3CDTF">2016-03-17T15:44:00Z</dcterms:created>
  <dcterms:modified xsi:type="dcterms:W3CDTF">2016-03-17T15:45:00Z</dcterms:modified>
</cp:coreProperties>
</file>