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rPr>
          <w:rFonts w:hint="eastAsia"/>
        </w:rPr>
      </w:pPr>
    </w:p>
    <w:tbl>
      <w:tblPr>
        <w:tblStyle w:val="3"/>
        <w:tblW w:w="106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93"/>
        <w:gridCol w:w="835"/>
        <w:gridCol w:w="236"/>
        <w:gridCol w:w="36"/>
        <w:gridCol w:w="787"/>
        <w:gridCol w:w="1693"/>
        <w:gridCol w:w="1661"/>
        <w:gridCol w:w="1692"/>
        <w:gridCol w:w="1329"/>
        <w:gridCol w:w="315"/>
        <w:gridCol w:w="824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635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ascii="宋体" w:hAnsi="宋体"/>
                <w:b/>
                <w:color w:val="000000"/>
                <w:sz w:val="40"/>
              </w:rPr>
              <w:t xml:space="preserve">哈密市商业银行股份有限公司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>应聘人员报名登记表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别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8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户口所在派出所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籍  贯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族    别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3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特  长    爱  好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婚姻状况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8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期  望  薪  酬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工作意向</w:t>
            </w:r>
          </w:p>
        </w:tc>
        <w:tc>
          <w:tcPr>
            <w:tcW w:w="5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  O</w:t>
            </w:r>
            <w:r>
              <w:rPr>
                <w:rFonts w:ascii="宋体" w:hAnsi="宋体"/>
                <w:color w:val="000000"/>
                <w:sz w:val="22"/>
              </w:rPr>
              <w:t xml:space="preserve">愿意服从工作安排    </w:t>
            </w:r>
            <w:r>
              <w:rPr>
                <w:rFonts w:ascii="Arial"/>
                <w:color w:val="000000"/>
                <w:sz w:val="22"/>
              </w:rPr>
              <w:t>O</w:t>
            </w:r>
            <w:r>
              <w:rPr>
                <w:rFonts w:ascii="宋体" w:hAnsi="宋体"/>
                <w:color w:val="000000"/>
                <w:sz w:val="22"/>
              </w:rPr>
              <w:t>只愿在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2"/>
              </w:rPr>
              <w:t xml:space="preserve">就业 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0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8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（年、月）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  业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  高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身体状况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技术职称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体  重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资格证书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联系方式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手机/固话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5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邮箱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紧急情况联系人：           与本人关系：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学习简历</w:t>
            </w:r>
          </w:p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业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93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工作经历</w:t>
            </w:r>
          </w:p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部门及岗位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基本工资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93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家庭成员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与本人的关系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工作单位/营业场所地址/务农地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在本行的亲属关系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14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拟聘岗位及个人优势</w:t>
            </w:r>
          </w:p>
        </w:tc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2" w:hRule="atLeast"/>
          <w:jc w:val="center"/>
        </w:trPr>
        <w:tc>
          <w:tcPr>
            <w:tcW w:w="102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833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其他需要说明的情况</w:t>
            </w:r>
          </w:p>
        </w:tc>
        <w:tc>
          <w:tcPr>
            <w:tcW w:w="13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4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213" w:hRule="atLeast"/>
          <w:jc w:val="center"/>
        </w:trPr>
        <w:tc>
          <w:tcPr>
            <w:tcW w:w="10628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63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99"/>
                <w:sz w:val="36"/>
              </w:rPr>
            </w:pPr>
            <w:r>
              <w:rPr>
                <w:rFonts w:ascii="宋体" w:hAnsi="宋体"/>
                <w:b/>
                <w:color w:val="333399"/>
                <w:sz w:val="36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635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    本人做出如下承诺：在此表中所填写的内容均真实无误；无影响工作的慢性疾病、传染病或其他重大疾病，以及不适合招聘岗位的其他疾病；未与其他任何用人单位存在劳务关系；无刑事犯罪记录，本人将对以上承诺负全部责任。若本人存在弄虚作假现象，将自愿接受贵行的有关规定，被取消录用资格。如本人有幸被聘用，我承诺将严格遵守职业道德，遵守贵行的各项规章制度，努力做好本职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5" w:hRule="atLeast"/>
          <w:jc w:val="center"/>
        </w:trPr>
        <w:tc>
          <w:tcPr>
            <w:tcW w:w="102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5821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4" w:hRule="atLeast"/>
          <w:jc w:val="center"/>
        </w:trPr>
        <w:tc>
          <w:tcPr>
            <w:tcW w:w="10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102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236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8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1693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　</w:t>
            </w:r>
          </w:p>
        </w:tc>
        <w:tc>
          <w:tcPr>
            <w:tcW w:w="5821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签字日期：</w:t>
            </w:r>
          </w:p>
        </w:tc>
      </w:tr>
    </w:tbl>
    <w:p>
      <w:pPr>
        <w:autoSpaceDN w:val="0"/>
        <w:spacing w:line="480" w:lineRule="exact"/>
        <w:jc w:val="left"/>
        <w:rPr>
          <w:rFonts w:hint="eastAsia" w:ascii="仿宋_GB2312" w:hAns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F6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2016-10-13T10:23:22Z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