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1、乌鲁木齐</w:t>
      </w:r>
      <w:r>
        <w:rPr>
          <w:rFonts w:asciiTheme="minorEastAsia" w:hAnsiTheme="minorEastAsia"/>
          <w:b/>
          <w:bCs/>
          <w:sz w:val="24"/>
        </w:rPr>
        <w:t>考点示意图：</w:t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67960" cy="3985260"/>
            <wp:effectExtent l="0" t="0" r="8890" b="15240"/>
            <wp:docPr id="2" name="图片 2" descr="图片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1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9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2、</w:t>
      </w:r>
      <w:r>
        <w:rPr>
          <w:rFonts w:asciiTheme="minorEastAsia" w:hAnsiTheme="minorEastAsia"/>
          <w:b/>
          <w:bCs/>
          <w:sz w:val="24"/>
        </w:rPr>
        <w:t>昌吉考点</w:t>
      </w:r>
      <w:r>
        <w:rPr>
          <w:rFonts w:hint="eastAsia" w:asciiTheme="minorEastAsia" w:hAnsiTheme="minorEastAsia"/>
          <w:b/>
          <w:bCs/>
          <w:sz w:val="24"/>
        </w:rPr>
        <w:t>示意图</w:t>
      </w:r>
      <w:r>
        <w:rPr>
          <w:rFonts w:asciiTheme="minorEastAsia" w:hAnsiTheme="minorEastAsia"/>
          <w:b/>
          <w:bCs/>
          <w:sz w:val="24"/>
        </w:rPr>
        <w:t>：</w:t>
      </w:r>
    </w:p>
    <w:p>
      <w:pPr>
        <w:rPr>
          <w:rFonts w:hint="eastAsia" w:asciiTheme="minorEastAsia" w:hAnsiTheme="minorEastAsia" w:eastAsiaTheme="minorEastAsia"/>
          <w:b/>
          <w:bCs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lang w:eastAsia="zh-CN"/>
        </w:rPr>
        <w:drawing>
          <wp:inline distT="0" distB="0" distL="114300" distR="114300">
            <wp:extent cx="5268595" cy="4169410"/>
            <wp:effectExtent l="0" t="0" r="8255" b="2540"/>
            <wp:docPr id="4" name="图片 4" descr="图片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2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3、</w:t>
      </w:r>
      <w:r>
        <w:rPr>
          <w:b/>
          <w:bCs/>
          <w:sz w:val="24"/>
        </w:rPr>
        <w:t>石河子考点示意图</w:t>
      </w:r>
      <w:r>
        <w:rPr>
          <w:rFonts w:hint="eastAsia"/>
          <w:b/>
          <w:bCs/>
          <w:sz w:val="24"/>
        </w:rPr>
        <w:t>：</w:t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2405" cy="4147185"/>
            <wp:effectExtent l="0" t="0" r="4445" b="5715"/>
            <wp:docPr id="5" name="图片 5" descr="图片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3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4、奎屯考点示意图：</w:t>
      </w:r>
    </w:p>
    <w:p>
      <w:pPr>
        <w:rPr>
          <w:b/>
          <w:sz w:val="24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8755" cy="3831590"/>
            <wp:effectExtent l="0" t="0" r="17145" b="16510"/>
            <wp:docPr id="6" name="图片 6" descr="图片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4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383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5、克拉玛依</w:t>
      </w:r>
      <w:r>
        <w:rPr>
          <w:b/>
          <w:sz w:val="24"/>
        </w:rPr>
        <w:t>考点示意图：</w:t>
      </w:r>
    </w:p>
    <w:p>
      <w:pPr>
        <w:rPr>
          <w:rFonts w:hint="eastAsia" w:eastAsiaTheme="minorEastAsia"/>
          <w:b/>
          <w:sz w:val="24"/>
          <w:lang w:eastAsia="zh-CN"/>
        </w:rPr>
      </w:pPr>
      <w:r>
        <w:rPr>
          <w:rFonts w:hint="eastAsia" w:eastAsiaTheme="minorEastAsia"/>
          <w:b/>
          <w:sz w:val="24"/>
          <w:lang w:eastAsia="zh-CN"/>
        </w:rPr>
        <w:drawing>
          <wp:inline distT="0" distB="0" distL="114300" distR="114300">
            <wp:extent cx="5269865" cy="4170045"/>
            <wp:effectExtent l="0" t="0" r="6985" b="1905"/>
            <wp:docPr id="7" name="图片 7" descr="图片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5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1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  <w:r>
        <w:rPr>
          <w:rFonts w:hint="eastAsia"/>
          <w:b/>
          <w:bCs/>
        </w:rPr>
        <w:t>6、塔城考点</w:t>
      </w:r>
      <w:r>
        <w:rPr>
          <w:b/>
          <w:bCs/>
        </w:rPr>
        <w:t>示意图：</w:t>
      </w:r>
    </w:p>
    <w:p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27320" cy="3790950"/>
            <wp:effectExtent l="0" t="0" r="11430" b="0"/>
            <wp:docPr id="3" name="图片 3" descr="图片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6_副本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7、</w:t>
      </w:r>
      <w:r>
        <w:rPr>
          <w:rFonts w:asciiTheme="minorEastAsia" w:hAnsiTheme="minorEastAsia"/>
          <w:b/>
          <w:bCs/>
          <w:sz w:val="24"/>
        </w:rPr>
        <w:t>博州考点</w:t>
      </w:r>
      <w:r>
        <w:rPr>
          <w:rFonts w:hint="eastAsia" w:asciiTheme="minorEastAsia" w:hAnsiTheme="minorEastAsia"/>
          <w:b/>
          <w:bCs/>
          <w:sz w:val="24"/>
        </w:rPr>
        <w:t>示意图</w:t>
      </w:r>
      <w:r>
        <w:rPr>
          <w:rFonts w:asciiTheme="minorEastAsia" w:hAnsiTheme="minorEastAsia"/>
          <w:b/>
          <w:bCs/>
          <w:sz w:val="24"/>
        </w:rPr>
        <w:t>：</w:t>
      </w: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 w:eastAsiaTheme="minorEastAsia"/>
          <w:b/>
          <w:bCs/>
          <w:lang w:eastAsia="zh-CN"/>
        </w:rPr>
        <w:drawing>
          <wp:inline distT="0" distB="0" distL="114300" distR="114300">
            <wp:extent cx="5272405" cy="4316095"/>
            <wp:effectExtent l="0" t="0" r="4445" b="8255"/>
            <wp:docPr id="8" name="图片 8" descr="7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_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31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8、伊犁考点示意图：</w:t>
      </w:r>
    </w:p>
    <w:p>
      <w:pPr>
        <w:rPr>
          <w:rFonts w:hint="eastAsia" w:eastAsiaTheme="minorEastAsia"/>
          <w:b/>
          <w:bCs/>
          <w:sz w:val="24"/>
          <w:lang w:eastAsia="zh-CN"/>
        </w:rPr>
      </w:pPr>
      <w:r>
        <w:rPr>
          <w:rFonts w:hint="eastAsia" w:eastAsiaTheme="minorEastAsia"/>
          <w:b/>
          <w:bCs/>
          <w:sz w:val="24"/>
          <w:lang w:eastAsia="zh-CN"/>
        </w:rPr>
        <w:drawing>
          <wp:inline distT="0" distB="0" distL="114300" distR="114300">
            <wp:extent cx="5271770" cy="3616325"/>
            <wp:effectExtent l="0" t="0" r="5080" b="3175"/>
            <wp:docPr id="9" name="图片 9" descr="8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8_副本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9、阿勒泰考点</w:t>
      </w:r>
      <w:r>
        <w:rPr>
          <w:b/>
          <w:bCs/>
          <w:sz w:val="24"/>
        </w:rPr>
        <w:t>示意图</w:t>
      </w:r>
      <w:r>
        <w:rPr>
          <w:rFonts w:hint="eastAsia"/>
          <w:b/>
          <w:bCs/>
          <w:sz w:val="24"/>
        </w:rPr>
        <w:t>：</w:t>
      </w:r>
    </w:p>
    <w:p>
      <w:pPr>
        <w:rPr>
          <w:rFonts w:hint="eastAsia" w:eastAsiaTheme="minorEastAsia"/>
          <w:b/>
          <w:bCs/>
          <w:sz w:val="24"/>
          <w:lang w:eastAsia="zh-CN"/>
        </w:rPr>
      </w:pPr>
      <w:r>
        <w:rPr>
          <w:rFonts w:hint="eastAsia" w:eastAsiaTheme="minorEastAsia"/>
          <w:b/>
          <w:bCs/>
          <w:sz w:val="24"/>
          <w:lang w:eastAsia="zh-CN"/>
        </w:rPr>
        <w:drawing>
          <wp:inline distT="0" distB="0" distL="114300" distR="114300">
            <wp:extent cx="5267960" cy="3542030"/>
            <wp:effectExtent l="0" t="0" r="8890" b="1270"/>
            <wp:docPr id="10" name="图片 10" descr="9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_副本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10、吐鲁番</w:t>
      </w:r>
      <w:r>
        <w:rPr>
          <w:rFonts w:asciiTheme="minorEastAsia" w:hAnsiTheme="minorEastAsia"/>
          <w:b/>
          <w:bCs/>
          <w:sz w:val="24"/>
        </w:rPr>
        <w:t>考点示意图：</w:t>
      </w:r>
    </w:p>
    <w:p>
      <w:pPr>
        <w:rPr>
          <w:rFonts w:hint="eastAsia" w:asciiTheme="minorEastAsia" w:hAnsiTheme="minorEastAsia" w:eastAsiaTheme="minorEastAsia"/>
          <w:b/>
          <w:bCs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lang w:eastAsia="zh-CN"/>
        </w:rPr>
        <w:drawing>
          <wp:inline distT="0" distB="0" distL="114300" distR="114300">
            <wp:extent cx="5188585" cy="4393565"/>
            <wp:effectExtent l="0" t="0" r="12065" b="6985"/>
            <wp:docPr id="11" name="图片 11" descr="10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10_副本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8585" cy="439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b/>
          <w:bCs/>
          <w:sz w:val="24"/>
        </w:rPr>
      </w:pPr>
    </w:p>
    <w:p>
      <w:pPr>
        <w:rPr>
          <w:rFonts w:asciiTheme="minorEastAsia" w:hAnsiTheme="minorEastAsia"/>
          <w:b/>
          <w:bCs/>
          <w:sz w:val="24"/>
        </w:rPr>
      </w:pPr>
    </w:p>
    <w:p>
      <w:pPr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11、</w:t>
      </w:r>
      <w:r>
        <w:rPr>
          <w:rFonts w:asciiTheme="minorEastAsia" w:hAnsiTheme="minorEastAsia"/>
          <w:b/>
          <w:bCs/>
          <w:sz w:val="24"/>
        </w:rPr>
        <w:t>哈密考点示意图：</w:t>
      </w:r>
    </w:p>
    <w:p>
      <w:pPr>
        <w:rPr>
          <w:rFonts w:hint="eastAsia" w:asciiTheme="minorEastAsia" w:hAnsiTheme="minorEastAsia" w:eastAsiaTheme="minorEastAsia"/>
          <w:b/>
          <w:bCs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lang w:eastAsia="zh-CN"/>
        </w:rPr>
        <w:drawing>
          <wp:inline distT="0" distB="0" distL="114300" distR="114300">
            <wp:extent cx="5273040" cy="3459480"/>
            <wp:effectExtent l="0" t="0" r="3810" b="7620"/>
            <wp:docPr id="12" name="图片 12" descr="1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1_副本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12、</w:t>
      </w:r>
      <w:r>
        <w:rPr>
          <w:rFonts w:asciiTheme="minorEastAsia" w:hAnsiTheme="minorEastAsia"/>
          <w:b/>
          <w:bCs/>
          <w:sz w:val="24"/>
        </w:rPr>
        <w:t>巴州考点示意图：</w:t>
      </w:r>
    </w:p>
    <w:p>
      <w:pPr>
        <w:rPr>
          <w:rFonts w:hint="eastAsia"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lang w:eastAsia="zh-CN"/>
        </w:rPr>
        <w:drawing>
          <wp:inline distT="0" distB="0" distL="114300" distR="114300">
            <wp:extent cx="5273675" cy="4385310"/>
            <wp:effectExtent l="0" t="0" r="3175" b="15240"/>
            <wp:docPr id="13" name="图片 13" descr="1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2_副本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38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b/>
          <w:bCs/>
          <w:sz w:val="24"/>
        </w:rPr>
      </w:pPr>
      <w:r>
        <w:rPr>
          <w:rFonts w:hint="eastAsia" w:asciiTheme="minorEastAsia" w:hAnsiTheme="minorEastAsia"/>
          <w:b/>
          <w:bCs/>
          <w:sz w:val="24"/>
        </w:rPr>
        <w:t>13、</w:t>
      </w:r>
      <w:r>
        <w:rPr>
          <w:rFonts w:asciiTheme="minorEastAsia" w:hAnsiTheme="minorEastAsia"/>
          <w:b/>
          <w:bCs/>
          <w:sz w:val="24"/>
        </w:rPr>
        <w:t>阿克苏考点示意图</w:t>
      </w:r>
      <w:r>
        <w:rPr>
          <w:rFonts w:hint="eastAsia" w:asciiTheme="minorEastAsia" w:hAnsiTheme="minorEastAsia"/>
          <w:b/>
          <w:bCs/>
          <w:sz w:val="24"/>
        </w:rPr>
        <w:t>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402330"/>
            <wp:effectExtent l="0" t="0" r="5080" b="7620"/>
            <wp:docPr id="14" name="图片 14" descr="1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13_副本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14</w:t>
      </w:r>
      <w:r>
        <w:rPr>
          <w:rFonts w:hint="eastAsia" w:asciiTheme="minorEastAsia" w:hAnsiTheme="minorEastAsia"/>
          <w:b/>
          <w:sz w:val="24"/>
        </w:rPr>
        <w:t>、</w:t>
      </w:r>
      <w:r>
        <w:rPr>
          <w:rFonts w:asciiTheme="minorEastAsia" w:hAnsiTheme="minorEastAsia"/>
          <w:b/>
          <w:sz w:val="24"/>
        </w:rPr>
        <w:t>克州考点示意图：</w:t>
      </w:r>
    </w:p>
    <w:p>
      <w:pPr>
        <w:rPr>
          <w:rFonts w:hint="eastAsia"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lang w:eastAsia="zh-CN"/>
        </w:rPr>
        <w:drawing>
          <wp:inline distT="0" distB="0" distL="114300" distR="114300">
            <wp:extent cx="5228590" cy="4276090"/>
            <wp:effectExtent l="0" t="0" r="10160" b="10160"/>
            <wp:docPr id="15" name="图片 15" descr="14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14_副本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42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b/>
          <w:sz w:val="24"/>
        </w:rPr>
      </w:pPr>
    </w:p>
    <w:p>
      <w:pPr>
        <w:rPr>
          <w:rFonts w:asciiTheme="minorEastAsia" w:hAnsiTheme="minorEastAsia"/>
          <w:b/>
          <w:sz w:val="24"/>
        </w:rPr>
      </w:pPr>
    </w:p>
    <w:p>
      <w:pPr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>15</w:t>
      </w:r>
      <w:r>
        <w:rPr>
          <w:rFonts w:hint="eastAsia" w:asciiTheme="minorEastAsia" w:hAnsiTheme="minorEastAsia"/>
          <w:b/>
          <w:sz w:val="24"/>
        </w:rPr>
        <w:t>、</w:t>
      </w:r>
      <w:r>
        <w:rPr>
          <w:rFonts w:asciiTheme="minorEastAsia" w:hAnsiTheme="minorEastAsia"/>
          <w:b/>
          <w:sz w:val="24"/>
        </w:rPr>
        <w:t>喀什</w:t>
      </w:r>
      <w:r>
        <w:rPr>
          <w:rFonts w:hint="eastAsia" w:asciiTheme="minorEastAsia" w:hAnsiTheme="minorEastAsia"/>
          <w:b/>
          <w:sz w:val="24"/>
        </w:rPr>
        <w:t>考点</w:t>
      </w:r>
      <w:r>
        <w:rPr>
          <w:rFonts w:asciiTheme="minorEastAsia" w:hAnsiTheme="minorEastAsia"/>
          <w:b/>
          <w:sz w:val="24"/>
        </w:rPr>
        <w:t>示意图：</w:t>
      </w:r>
    </w:p>
    <w:p>
      <w:pPr>
        <w:rPr>
          <w:rFonts w:hint="eastAsia" w:asciiTheme="minorEastAsia" w:hAnsiTheme="minorEastAsia" w:eastAsiaTheme="minorEastAsia"/>
          <w:b/>
          <w:sz w:val="24"/>
          <w:lang w:eastAsia="zh-CN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24"/>
          <w:lang w:eastAsia="zh-CN"/>
        </w:rPr>
        <w:drawing>
          <wp:inline distT="0" distB="0" distL="114300" distR="114300">
            <wp:extent cx="5269865" cy="3354705"/>
            <wp:effectExtent l="0" t="0" r="6985" b="17145"/>
            <wp:docPr id="16" name="图片 16" descr="11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115_副本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16、</w:t>
      </w:r>
      <w:r>
        <w:rPr>
          <w:rFonts w:asciiTheme="minorEastAsia" w:hAnsiTheme="minorEastAsia"/>
          <w:b/>
          <w:sz w:val="24"/>
        </w:rPr>
        <w:t>和田考点示意图：</w:t>
      </w:r>
    </w:p>
    <w:p>
      <w:pPr>
        <w:rPr>
          <w:rFonts w:hint="eastAsia" w:asciiTheme="minorEastAsia" w:hAnsiTheme="minorEastAsia" w:eastAsiaTheme="minorEastAsia"/>
          <w:b/>
          <w:sz w:val="24"/>
          <w:lang w:eastAsia="zh-CN"/>
        </w:rPr>
      </w:pPr>
      <w:r>
        <w:rPr>
          <w:rFonts w:hint="eastAsia" w:asciiTheme="minorEastAsia" w:hAnsiTheme="minorEastAsia" w:eastAsiaTheme="minorEastAsia"/>
          <w:b/>
          <w:sz w:val="24"/>
          <w:lang w:eastAsia="zh-CN"/>
        </w:rPr>
        <w:drawing>
          <wp:inline distT="0" distB="0" distL="114300" distR="114300">
            <wp:extent cx="5268595" cy="4355465"/>
            <wp:effectExtent l="0" t="0" r="8255" b="6985"/>
            <wp:docPr id="17" name="图片 17" descr="16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16_副本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35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EE67CE9"/>
    <w:rsid w:val="00066BC7"/>
    <w:rsid w:val="00441775"/>
    <w:rsid w:val="0044191F"/>
    <w:rsid w:val="00550D8F"/>
    <w:rsid w:val="005534BD"/>
    <w:rsid w:val="0065631B"/>
    <w:rsid w:val="006922E5"/>
    <w:rsid w:val="007503F2"/>
    <w:rsid w:val="0099124E"/>
    <w:rsid w:val="00994618"/>
    <w:rsid w:val="00C07D04"/>
    <w:rsid w:val="00DE57F4"/>
    <w:rsid w:val="00DE723F"/>
    <w:rsid w:val="00E9446B"/>
    <w:rsid w:val="00FF1495"/>
    <w:rsid w:val="0EE67CE9"/>
    <w:rsid w:val="15162D8C"/>
    <w:rsid w:val="1C54416B"/>
    <w:rsid w:val="2F831E8F"/>
    <w:rsid w:val="457D4933"/>
    <w:rsid w:val="4812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34</Words>
  <Characters>197</Characters>
  <Lines>1</Lines>
  <Paragraphs>1</Paragraphs>
  <TotalTime>3</TotalTime>
  <ScaleCrop>false</ScaleCrop>
  <LinksUpToDate>false</LinksUpToDate>
  <CharactersWithSpaces>230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2017-11-03T11:44:00Z</dcterms:created>
  <dc:creator>郭津强</dc:creator>
  <cp:lastModifiedBy>华丽转身是解脱</cp:lastModifiedBy>
  <dcterms:modified xsi:type="dcterms:W3CDTF">2018-11-11T09:33:54Z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