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12" w:tblpY="256"/>
        <w:tblOverlap w:val="never"/>
        <w:tblW w:w="9156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16"/>
        <w:gridCol w:w="199"/>
        <w:gridCol w:w="1603"/>
        <w:gridCol w:w="197"/>
        <w:gridCol w:w="587"/>
        <w:gridCol w:w="876"/>
        <w:gridCol w:w="956"/>
        <w:gridCol w:w="281"/>
        <w:gridCol w:w="180"/>
        <w:gridCol w:w="693"/>
        <w:gridCol w:w="567"/>
        <w:gridCol w:w="180"/>
        <w:gridCol w:w="383"/>
        <w:gridCol w:w="966"/>
        <w:gridCol w:w="772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1" w:hRule="atLeast"/>
        </w:trPr>
        <w:tc>
          <w:tcPr>
            <w:tcW w:w="2518" w:type="dxa"/>
            <w:gridSpan w:val="3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附件1：</w:t>
            </w:r>
          </w:p>
        </w:tc>
        <w:tc>
          <w:tcPr>
            <w:tcW w:w="784" w:type="dxa"/>
            <w:gridSpan w:val="2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gridSpan w:val="3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8" w:hRule="atLeast"/>
        </w:trPr>
        <w:tc>
          <w:tcPr>
            <w:tcW w:w="9156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盐津县发展和改革局20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年公开选调事业单位人员报名登记表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相片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</w:trPr>
        <w:tc>
          <w:tcPr>
            <w:tcW w:w="2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原工作单位</w:t>
            </w:r>
          </w:p>
        </w:tc>
        <w:tc>
          <w:tcPr>
            <w:tcW w:w="4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现任职务或职称（含职业或执业资格）</w:t>
            </w:r>
          </w:p>
        </w:tc>
        <w:tc>
          <w:tcPr>
            <w:tcW w:w="4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9" w:hRule="atLeast"/>
        </w:trPr>
        <w:tc>
          <w:tcPr>
            <w:tcW w:w="2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身体状况</w:t>
            </w:r>
          </w:p>
        </w:tc>
        <w:tc>
          <w:tcPr>
            <w:tcW w:w="2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3" w:hRule="atLeast"/>
        </w:trPr>
        <w:tc>
          <w:tcPr>
            <w:tcW w:w="2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全日制毕业学校及时间</w:t>
            </w:r>
          </w:p>
        </w:tc>
        <w:tc>
          <w:tcPr>
            <w:tcW w:w="2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</w:trPr>
        <w:tc>
          <w:tcPr>
            <w:tcW w:w="2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在职教育毕业学校及时间</w:t>
            </w:r>
          </w:p>
        </w:tc>
        <w:tc>
          <w:tcPr>
            <w:tcW w:w="2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2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现户口所在地</w:t>
            </w:r>
          </w:p>
        </w:tc>
        <w:tc>
          <w:tcPr>
            <w:tcW w:w="2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2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选调岗位</w:t>
            </w:r>
          </w:p>
        </w:tc>
        <w:tc>
          <w:tcPr>
            <w:tcW w:w="2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有何特长</w:t>
            </w:r>
          </w:p>
        </w:tc>
        <w:tc>
          <w:tcPr>
            <w:tcW w:w="2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2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80" w:hRule="atLeast"/>
        </w:trPr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学习和工作简历</w:t>
            </w:r>
          </w:p>
        </w:tc>
        <w:tc>
          <w:tcPr>
            <w:tcW w:w="824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9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家庭成员及       主要社会关系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性 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称 谓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年 龄</w:t>
            </w:r>
          </w:p>
        </w:tc>
        <w:tc>
          <w:tcPr>
            <w:tcW w:w="40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736" w:hRule="atLeast"/>
        </w:trPr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原单位意见</w:t>
            </w:r>
          </w:p>
        </w:tc>
        <w:tc>
          <w:tcPr>
            <w:tcW w:w="8241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 xml:space="preserve">                                              （签章）                               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96" w:hRule="atLeast"/>
        </w:trPr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>原单位主管部门意见</w:t>
            </w:r>
          </w:p>
        </w:tc>
        <w:tc>
          <w:tcPr>
            <w:tcW w:w="824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2"/>
                <w:szCs w:val="22"/>
              </w:rPr>
              <w:t xml:space="preserve">                                    （签章）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82BA4"/>
    <w:rsid w:val="5818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2018-01-24T00:59:00Z</dcterms:created>
  <dc:creator>空白</dc:creator>
  <cp:lastModifiedBy>空白</cp:lastModifiedBy>
  <dcterms:modified xsi:type="dcterms:W3CDTF">2018-01-24T01:00:27Z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