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6D" w:rsidRDefault="001E1AE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昆明市官渡区</w:t>
      </w:r>
      <w:r>
        <w:rPr>
          <w:rFonts w:ascii="方正小标宋简体" w:eastAsia="方正小标宋简体" w:hint="eastAsia"/>
          <w:sz w:val="44"/>
          <w:szCs w:val="44"/>
        </w:rPr>
        <w:t>2017</w:t>
      </w:r>
      <w:r>
        <w:rPr>
          <w:rFonts w:ascii="方正小标宋简体" w:eastAsia="方正小标宋简体" w:hint="eastAsia"/>
          <w:sz w:val="44"/>
          <w:szCs w:val="44"/>
        </w:rPr>
        <w:t>年教育系统临聘教师</w:t>
      </w:r>
    </w:p>
    <w:p w:rsidR="0015486D" w:rsidRDefault="001E1AE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招聘简章</w:t>
      </w:r>
    </w:p>
    <w:p w:rsidR="0015486D" w:rsidRDefault="0015486D">
      <w:pPr>
        <w:spacing w:line="560" w:lineRule="exact"/>
        <w:ind w:firstLineChars="200" w:firstLine="640"/>
        <w:rPr>
          <w:rFonts w:ascii="仿宋_GB2312" w:eastAsia="仿宋_GB2312"/>
          <w:sz w:val="32"/>
          <w:szCs w:val="32"/>
        </w:rPr>
      </w:pP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一、单位简介</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官渡区位于昆明主城东南，下辖</w:t>
      </w:r>
      <w:r>
        <w:rPr>
          <w:rFonts w:ascii="仿宋_GB2312" w:eastAsia="仿宋_GB2312" w:hint="eastAsia"/>
          <w:sz w:val="32"/>
          <w:szCs w:val="32"/>
        </w:rPr>
        <w:t>67</w:t>
      </w:r>
      <w:r>
        <w:rPr>
          <w:rFonts w:ascii="仿宋_GB2312" w:eastAsia="仿宋_GB2312" w:hint="eastAsia"/>
          <w:sz w:val="32"/>
          <w:szCs w:val="32"/>
        </w:rPr>
        <w:t>所公办中小学、幼儿园（含空港经济区），随着官渡区经济社会的快速发展，外来人口不断涌入，学生人数迅速增加，办学规模不断扩大，教师紧缺的问题日益突出，为解决我区中小学、幼儿园教师及特殊教育教师紧缺的问题，规范对我区公办中小学、幼儿园及特殊教育临时聘用教师的管理，</w:t>
      </w:r>
      <w:r>
        <w:rPr>
          <w:rFonts w:ascii="仿宋_GB2312" w:eastAsia="仿宋_GB2312" w:hint="eastAsia"/>
          <w:sz w:val="32"/>
          <w:szCs w:val="32"/>
        </w:rPr>
        <w:t xml:space="preserve"> </w:t>
      </w:r>
      <w:r>
        <w:rPr>
          <w:rFonts w:ascii="仿宋_GB2312" w:eastAsia="仿宋_GB2312" w:hint="eastAsia"/>
          <w:sz w:val="32"/>
          <w:szCs w:val="32"/>
        </w:rPr>
        <w:t>建设一支相对稳定的教师队伍，确保学校（园）教育教学工作的正常开展，决定于</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月面向社会公开招聘临时聘用教师补充我区教师队伍，热忱的官渡欢迎你的加入。</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二、招聘岗位名称、人数、专业及资格条件</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（一）招聘人数</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官渡区教育系统</w:t>
      </w:r>
      <w:r>
        <w:rPr>
          <w:rFonts w:ascii="仿宋_GB2312" w:eastAsia="仿宋_GB2312" w:hint="eastAsia"/>
          <w:sz w:val="32"/>
          <w:szCs w:val="32"/>
        </w:rPr>
        <w:t>2017</w:t>
      </w:r>
      <w:r>
        <w:rPr>
          <w:rFonts w:ascii="仿宋_GB2312" w:eastAsia="仿宋_GB2312" w:hint="eastAsia"/>
          <w:sz w:val="32"/>
          <w:szCs w:val="32"/>
        </w:rPr>
        <w:t>年计划招聘临聘教师</w:t>
      </w:r>
      <w:r>
        <w:rPr>
          <w:rFonts w:ascii="仿宋_GB2312" w:eastAsia="仿宋_GB2312" w:hint="eastAsia"/>
          <w:sz w:val="32"/>
          <w:szCs w:val="32"/>
        </w:rPr>
        <w:t>506</w:t>
      </w:r>
      <w:r>
        <w:rPr>
          <w:rFonts w:ascii="仿宋_GB2312" w:eastAsia="仿宋_GB2312" w:hint="eastAsia"/>
          <w:sz w:val="32"/>
          <w:szCs w:val="32"/>
        </w:rPr>
        <w:t>人（其中官渡区</w:t>
      </w:r>
      <w:r>
        <w:rPr>
          <w:rFonts w:ascii="仿宋_GB2312" w:eastAsia="仿宋_GB2312" w:hint="eastAsia"/>
          <w:sz w:val="32"/>
          <w:szCs w:val="32"/>
        </w:rPr>
        <w:t>403</w:t>
      </w:r>
      <w:r>
        <w:rPr>
          <w:rFonts w:ascii="仿宋_GB2312" w:eastAsia="仿宋_GB2312" w:hint="eastAsia"/>
          <w:sz w:val="32"/>
          <w:szCs w:val="32"/>
        </w:rPr>
        <w:t>人，空港经济区</w:t>
      </w:r>
      <w:r>
        <w:rPr>
          <w:rFonts w:ascii="仿宋_GB2312" w:eastAsia="仿宋_GB2312" w:hint="eastAsia"/>
          <w:sz w:val="32"/>
          <w:szCs w:val="32"/>
        </w:rPr>
        <w:t>103</w:t>
      </w:r>
      <w:r>
        <w:rPr>
          <w:rFonts w:ascii="仿宋_GB2312" w:eastAsia="仿宋_GB2312" w:hint="eastAsia"/>
          <w:sz w:val="32"/>
          <w:szCs w:val="32"/>
        </w:rPr>
        <w:t>人）。官渡区学校中学</w:t>
      </w:r>
      <w:r>
        <w:rPr>
          <w:rFonts w:ascii="仿宋_GB2312" w:eastAsia="仿宋_GB2312" w:hint="eastAsia"/>
          <w:sz w:val="32"/>
          <w:szCs w:val="32"/>
        </w:rPr>
        <w:t>94</w:t>
      </w:r>
      <w:r>
        <w:rPr>
          <w:rFonts w:ascii="仿宋_GB2312" w:eastAsia="仿宋_GB2312" w:hint="eastAsia"/>
          <w:sz w:val="32"/>
          <w:szCs w:val="32"/>
        </w:rPr>
        <w:t>人、小学</w:t>
      </w:r>
      <w:r>
        <w:rPr>
          <w:rFonts w:ascii="仿宋_GB2312" w:eastAsia="仿宋_GB2312" w:hint="eastAsia"/>
          <w:sz w:val="32"/>
          <w:szCs w:val="32"/>
        </w:rPr>
        <w:t>219</w:t>
      </w:r>
      <w:r>
        <w:rPr>
          <w:rFonts w:ascii="仿宋_GB2312" w:eastAsia="仿宋_GB2312" w:hint="eastAsia"/>
          <w:sz w:val="32"/>
          <w:szCs w:val="32"/>
        </w:rPr>
        <w:t>人、幼儿园</w:t>
      </w:r>
      <w:r>
        <w:rPr>
          <w:rFonts w:ascii="仿宋_GB2312" w:eastAsia="仿宋_GB2312" w:hint="eastAsia"/>
          <w:sz w:val="32"/>
          <w:szCs w:val="32"/>
        </w:rPr>
        <w:t>80</w:t>
      </w:r>
      <w:r>
        <w:rPr>
          <w:rFonts w:ascii="仿宋_GB2312" w:eastAsia="仿宋_GB2312" w:hint="eastAsia"/>
          <w:sz w:val="32"/>
          <w:szCs w:val="32"/>
        </w:rPr>
        <w:t>人、特殊教育</w:t>
      </w:r>
      <w:r>
        <w:rPr>
          <w:rFonts w:ascii="仿宋_GB2312" w:eastAsia="仿宋_GB2312" w:hint="eastAsia"/>
          <w:sz w:val="32"/>
          <w:szCs w:val="32"/>
        </w:rPr>
        <w:t>10</w:t>
      </w:r>
      <w:r>
        <w:rPr>
          <w:rFonts w:ascii="仿宋_GB2312" w:eastAsia="仿宋_GB2312" w:hint="eastAsia"/>
          <w:sz w:val="32"/>
          <w:szCs w:val="32"/>
        </w:rPr>
        <w:t>人；空港经济区学校中学</w:t>
      </w:r>
      <w:r>
        <w:rPr>
          <w:rFonts w:ascii="仿宋_GB2312" w:eastAsia="仿宋_GB2312" w:hint="eastAsia"/>
          <w:sz w:val="32"/>
          <w:szCs w:val="32"/>
        </w:rPr>
        <w:t>10</w:t>
      </w:r>
      <w:r>
        <w:rPr>
          <w:rFonts w:ascii="仿宋_GB2312" w:eastAsia="仿宋_GB2312" w:hint="eastAsia"/>
          <w:sz w:val="32"/>
          <w:szCs w:val="32"/>
        </w:rPr>
        <w:t>人、小学</w:t>
      </w:r>
      <w:r>
        <w:rPr>
          <w:rFonts w:ascii="仿宋_GB2312" w:eastAsia="仿宋_GB2312" w:hint="eastAsia"/>
          <w:sz w:val="32"/>
          <w:szCs w:val="32"/>
        </w:rPr>
        <w:t>43</w:t>
      </w:r>
      <w:r>
        <w:rPr>
          <w:rFonts w:ascii="仿宋_GB2312" w:eastAsia="仿宋_GB2312" w:hint="eastAsia"/>
          <w:sz w:val="32"/>
          <w:szCs w:val="32"/>
        </w:rPr>
        <w:t>人、幼儿园</w:t>
      </w:r>
      <w:r>
        <w:rPr>
          <w:rFonts w:ascii="仿宋_GB2312" w:eastAsia="仿宋_GB2312" w:hint="eastAsia"/>
          <w:sz w:val="32"/>
          <w:szCs w:val="32"/>
        </w:rPr>
        <w:t>50</w:t>
      </w:r>
      <w:r>
        <w:rPr>
          <w:rFonts w:ascii="仿宋_GB2312" w:eastAsia="仿宋_GB2312" w:hint="eastAsia"/>
          <w:sz w:val="32"/>
          <w:szCs w:val="32"/>
        </w:rPr>
        <w:t>人。</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（二）招聘条件</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拥护中国共产党的领导，热爱教育事业，遵纪守法，品行端正，具有扎实的</w:t>
      </w:r>
      <w:r>
        <w:rPr>
          <w:rFonts w:ascii="仿宋_GB2312" w:eastAsia="仿宋_GB2312" w:hint="eastAsia"/>
          <w:sz w:val="32"/>
          <w:szCs w:val="32"/>
        </w:rPr>
        <w:t>专业基础知识和较强的教学组织协调能力；热爱教育事业，品行端正；</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具有相应的教师资格（报考岗位与教师资格证认定学科相一致）；</w:t>
      </w:r>
      <w:r>
        <w:rPr>
          <w:rFonts w:ascii="仿宋_GB2312" w:eastAsia="仿宋_GB2312" w:hint="eastAsia"/>
          <w:sz w:val="32"/>
          <w:szCs w:val="32"/>
        </w:rPr>
        <w:t xml:space="preserve"> </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报考中学教师岗位的，须具有全日制国民教育本科及以上学历；报考小学、特殊教育及幼儿园教师岗位的，须具有全日制国民教育专科及以上学历；</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胜任教育教学工作，符合受聘岗位相关要求；</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身体健康，符合体检健康标准；</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无违法违纪和犯罪记录。</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（三）招聘岗位及其他条件</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详见</w:t>
      </w:r>
      <w:r>
        <w:rPr>
          <w:rFonts w:ascii="仿宋_GB2312" w:eastAsia="仿宋_GB2312"/>
          <w:sz w:val="32"/>
          <w:szCs w:val="32"/>
        </w:rPr>
        <w:t>附件</w:t>
      </w:r>
      <w:r>
        <w:rPr>
          <w:rFonts w:ascii="仿宋_GB2312" w:eastAsia="仿宋_GB2312"/>
          <w:sz w:val="32"/>
          <w:szCs w:val="32"/>
        </w:rPr>
        <w:t>1.</w:t>
      </w:r>
      <w:r>
        <w:rPr>
          <w:rFonts w:ascii="仿宋_GB2312" w:eastAsia="仿宋_GB2312" w:hint="eastAsia"/>
          <w:sz w:val="32"/>
          <w:szCs w:val="32"/>
        </w:rPr>
        <w:t>《官渡区教育系统</w:t>
      </w:r>
      <w:r>
        <w:rPr>
          <w:rFonts w:ascii="仿宋_GB2312" w:eastAsia="仿宋_GB2312" w:hint="eastAsia"/>
          <w:sz w:val="32"/>
          <w:szCs w:val="32"/>
        </w:rPr>
        <w:t>2017</w:t>
      </w:r>
      <w:r>
        <w:rPr>
          <w:rFonts w:ascii="仿宋_GB2312" w:eastAsia="仿宋_GB2312" w:hint="eastAsia"/>
          <w:sz w:val="32"/>
          <w:szCs w:val="32"/>
        </w:rPr>
        <w:t>年临聘教师招聘计划表》</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三、招聘范围、对象</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面向全国公开招聘符合上述条件的各</w:t>
      </w:r>
      <w:r>
        <w:rPr>
          <w:rFonts w:ascii="仿宋_GB2312" w:eastAsia="仿宋_GB2312" w:hint="eastAsia"/>
          <w:sz w:val="32"/>
          <w:szCs w:val="32"/>
        </w:rPr>
        <w:t>类普通招生计划专科及其以上学历，毕业未就业的应、往届毕业生，男教师年龄在</w:t>
      </w:r>
      <w:r>
        <w:rPr>
          <w:rFonts w:ascii="仿宋_GB2312" w:eastAsia="仿宋_GB2312" w:hint="eastAsia"/>
          <w:sz w:val="32"/>
          <w:szCs w:val="32"/>
        </w:rPr>
        <w:t>40</w:t>
      </w:r>
      <w:r>
        <w:rPr>
          <w:rFonts w:ascii="仿宋_GB2312" w:eastAsia="仿宋_GB2312" w:hint="eastAsia"/>
          <w:sz w:val="32"/>
          <w:szCs w:val="32"/>
        </w:rPr>
        <w:t>岁以下，女教师年龄在</w:t>
      </w:r>
      <w:r>
        <w:rPr>
          <w:rFonts w:ascii="仿宋_GB2312" w:eastAsia="仿宋_GB2312" w:hint="eastAsia"/>
          <w:sz w:val="32"/>
          <w:szCs w:val="32"/>
        </w:rPr>
        <w:t>35</w:t>
      </w:r>
      <w:r>
        <w:rPr>
          <w:rFonts w:ascii="仿宋_GB2312" w:eastAsia="仿宋_GB2312" w:hint="eastAsia"/>
          <w:sz w:val="32"/>
          <w:szCs w:val="32"/>
        </w:rPr>
        <w:t>岁以下，年龄计算截止时间为</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机关、事业单位在职在编人员不在本次公开招聘范围内。</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四、报名时间、地点、方式和所需的证件、材料</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（一）报名方式、时间和材料</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报名方式</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本次招考以现场报名的方式进行。</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报名时间</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7</w:t>
      </w:r>
      <w:r>
        <w:rPr>
          <w:rFonts w:ascii="仿宋_GB2312" w:eastAsia="仿宋_GB2312" w:hint="eastAsia"/>
          <w:sz w:val="32"/>
          <w:szCs w:val="32"/>
        </w:rPr>
        <w:t>日（上午</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00-11</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；下午</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00-17</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报名地点：</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官渡区学校报名地点：官渡区关上实验学校（官渡区关上关平路</w:t>
      </w:r>
      <w:r>
        <w:rPr>
          <w:rFonts w:ascii="仿宋_GB2312" w:eastAsia="仿宋_GB2312" w:hint="eastAsia"/>
          <w:sz w:val="32"/>
          <w:szCs w:val="32"/>
        </w:rPr>
        <w:t>96</w:t>
      </w:r>
      <w:r>
        <w:rPr>
          <w:rFonts w:ascii="仿宋_GB2312" w:eastAsia="仿宋_GB2312" w:hint="eastAsia"/>
          <w:sz w:val="32"/>
          <w:szCs w:val="32"/>
        </w:rPr>
        <w:t>号）。</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空港经济区学校报名地点：官渡区大板桥镇西冲小学（空港经济区西冲社区）。</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报名需提供的材料</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①近期半寸免冠照片</w:t>
      </w:r>
      <w:r>
        <w:rPr>
          <w:rFonts w:ascii="仿宋_GB2312" w:eastAsia="仿宋_GB2312" w:hint="eastAsia"/>
          <w:sz w:val="32"/>
          <w:szCs w:val="32"/>
        </w:rPr>
        <w:t>2</w:t>
      </w:r>
      <w:r>
        <w:rPr>
          <w:rFonts w:ascii="仿宋_GB2312" w:eastAsia="仿宋_GB2312" w:hint="eastAsia"/>
          <w:sz w:val="32"/>
          <w:szCs w:val="32"/>
        </w:rPr>
        <w:t>张；</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②学历毕业证、学位证原件、复印件；</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③公民身份证或其他身份证明原件、复印件；</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④教师资格证原件、复印件；</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⑤《</w:t>
      </w:r>
      <w:r>
        <w:rPr>
          <w:rFonts w:ascii="仿宋_GB2312" w:eastAsia="仿宋_GB2312"/>
          <w:sz w:val="32"/>
          <w:szCs w:val="32"/>
        </w:rPr>
        <w:t>昆明市</w:t>
      </w:r>
      <w:r>
        <w:rPr>
          <w:rFonts w:ascii="仿宋_GB2312" w:eastAsia="仿宋_GB2312" w:hint="eastAsia"/>
          <w:sz w:val="32"/>
          <w:szCs w:val="32"/>
        </w:rPr>
        <w:t>官渡区教育系统临聘教师招聘报名登记表》一份（自行下载填写，</w:t>
      </w:r>
      <w:r>
        <w:rPr>
          <w:rFonts w:ascii="仿宋_GB2312" w:eastAsia="仿宋_GB2312" w:hint="eastAsia"/>
          <w:sz w:val="32"/>
          <w:szCs w:val="32"/>
        </w:rPr>
        <w:t>A4</w:t>
      </w:r>
      <w:r>
        <w:rPr>
          <w:rFonts w:ascii="仿宋_GB2312" w:eastAsia="仿宋_GB2312" w:hint="eastAsia"/>
          <w:sz w:val="32"/>
          <w:szCs w:val="32"/>
        </w:rPr>
        <w:t>纸打印）；</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⑥《</w:t>
      </w:r>
      <w:r>
        <w:rPr>
          <w:rFonts w:ascii="仿宋_GB2312" w:eastAsia="仿宋_GB2312"/>
          <w:sz w:val="32"/>
          <w:szCs w:val="32"/>
        </w:rPr>
        <w:t>昆明市</w:t>
      </w:r>
      <w:r>
        <w:rPr>
          <w:rFonts w:ascii="仿宋_GB2312" w:eastAsia="仿宋_GB2312" w:hint="eastAsia"/>
          <w:sz w:val="32"/>
          <w:szCs w:val="32"/>
        </w:rPr>
        <w:t>官渡区教育系统临聘教师招聘诚信承诺书》一份（自行下载，</w:t>
      </w:r>
      <w:r>
        <w:rPr>
          <w:rFonts w:ascii="仿宋_GB2312" w:eastAsia="仿宋_GB2312" w:hint="eastAsia"/>
          <w:sz w:val="32"/>
          <w:szCs w:val="32"/>
        </w:rPr>
        <w:t>A4</w:t>
      </w:r>
      <w:r>
        <w:rPr>
          <w:rFonts w:ascii="仿宋_GB2312" w:eastAsia="仿宋_GB2312" w:hint="eastAsia"/>
          <w:sz w:val="32"/>
          <w:szCs w:val="32"/>
        </w:rPr>
        <w:t>纸打印，现场填报）；</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（二）报名程序</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报考人员认真阅读</w:t>
      </w:r>
      <w:r>
        <w:rPr>
          <w:rFonts w:ascii="仿宋_GB2312" w:eastAsia="仿宋_GB2312"/>
          <w:sz w:val="32"/>
          <w:szCs w:val="32"/>
        </w:rPr>
        <w:t>附件</w:t>
      </w:r>
      <w:r>
        <w:rPr>
          <w:rFonts w:ascii="仿宋_GB2312" w:eastAsia="仿宋_GB2312"/>
          <w:sz w:val="32"/>
          <w:szCs w:val="32"/>
        </w:rPr>
        <w:t>1.</w:t>
      </w:r>
      <w:r>
        <w:rPr>
          <w:rFonts w:ascii="仿宋_GB2312" w:eastAsia="仿宋_GB2312"/>
          <w:sz w:val="32"/>
          <w:szCs w:val="32"/>
        </w:rPr>
        <w:t>《昆明市官渡区</w:t>
      </w:r>
      <w:r>
        <w:rPr>
          <w:rFonts w:ascii="仿宋_GB2312" w:eastAsia="仿宋_GB2312"/>
          <w:sz w:val="32"/>
          <w:szCs w:val="32"/>
        </w:rPr>
        <w:t>2017</w:t>
      </w:r>
      <w:r>
        <w:rPr>
          <w:rFonts w:ascii="仿宋_GB2312" w:eastAsia="仿宋_GB2312"/>
          <w:sz w:val="32"/>
          <w:szCs w:val="32"/>
        </w:rPr>
        <w:t>年教育系统公开招聘临聘教师岗位计划表》</w:t>
      </w:r>
      <w:r>
        <w:rPr>
          <w:rFonts w:ascii="仿宋_GB2312" w:eastAsia="仿宋_GB2312" w:hint="eastAsia"/>
          <w:sz w:val="32"/>
          <w:szCs w:val="32"/>
        </w:rPr>
        <w:t>后到报名地点各用人单位窗口报名，并进行资格审查；</w:t>
      </w:r>
    </w:p>
    <w:p w:rsidR="0015486D" w:rsidRDefault="001E1AE9">
      <w:pPr>
        <w:spacing w:line="560" w:lineRule="exact"/>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2.</w:t>
      </w:r>
      <w:r>
        <w:rPr>
          <w:rFonts w:ascii="仿宋_GB2312" w:eastAsia="仿宋_GB2312" w:hint="eastAsia"/>
          <w:sz w:val="32"/>
          <w:szCs w:val="32"/>
        </w:rPr>
        <w:t>报考人员经资格审查合格后，凭签署意见的报名登记表交费。</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（三）报名要求及注意事项</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每名报考人员只能选择报一个岗位，且在规定的时间、地点报名，本人或委托他人报名的须当场提供报名所需材料原件及复印件。如出现委托他人报名的情况，报名时须提交本人亲笔签名的《委托书》。</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有下列情形之一的人员不得报名：</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）受到党纪、政纪处分期限未满或者正在接受纪律审查的人员。</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）受刑事处罚期限未满或者正在接受司法调查尚未做出结论的人员。</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报考者咨询报名、考试等相</w:t>
      </w:r>
      <w:r>
        <w:rPr>
          <w:rFonts w:ascii="仿宋_GB2312" w:eastAsia="仿宋_GB2312" w:hint="eastAsia"/>
          <w:sz w:val="32"/>
          <w:szCs w:val="32"/>
        </w:rPr>
        <w:t>关招聘事宜，请在工作日上班时间咨询。</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根据省物价局和财政厅《关于重新核定事业单位应聘人员资格考试收费标准及有关事项的通知》（云价收费〔</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15</w:t>
      </w:r>
      <w:r>
        <w:rPr>
          <w:rFonts w:ascii="仿宋_GB2312" w:eastAsia="仿宋_GB2312" w:hint="eastAsia"/>
          <w:sz w:val="32"/>
          <w:szCs w:val="32"/>
        </w:rPr>
        <w:t>号）及《云南省收费许可证》（滇发改费昆官证字〔</w:t>
      </w:r>
      <w:r>
        <w:rPr>
          <w:rFonts w:ascii="仿宋_GB2312" w:eastAsia="仿宋_GB2312" w:hint="eastAsia"/>
          <w:sz w:val="32"/>
          <w:szCs w:val="32"/>
        </w:rPr>
        <w:t>2011</w:t>
      </w:r>
      <w:r>
        <w:rPr>
          <w:rFonts w:ascii="仿宋_GB2312" w:eastAsia="仿宋_GB2312" w:hint="eastAsia"/>
          <w:sz w:val="32"/>
          <w:szCs w:val="32"/>
        </w:rPr>
        <w:t>〕第</w:t>
      </w:r>
      <w:r>
        <w:rPr>
          <w:rFonts w:ascii="仿宋_GB2312" w:eastAsia="仿宋_GB2312" w:hint="eastAsia"/>
          <w:sz w:val="32"/>
          <w:szCs w:val="32"/>
        </w:rPr>
        <w:t>013001</w:t>
      </w:r>
      <w:r>
        <w:rPr>
          <w:rFonts w:ascii="仿宋_GB2312" w:eastAsia="仿宋_GB2312" w:hint="eastAsia"/>
          <w:sz w:val="32"/>
          <w:szCs w:val="32"/>
        </w:rPr>
        <w:t>号）规定，报名通过资格审查人员每人交纳笔试费</w:t>
      </w:r>
      <w:r>
        <w:rPr>
          <w:rFonts w:ascii="仿宋_GB2312" w:eastAsia="仿宋_GB2312" w:hint="eastAsia"/>
          <w:sz w:val="32"/>
          <w:szCs w:val="32"/>
        </w:rPr>
        <w:t>50</w:t>
      </w:r>
      <w:r>
        <w:rPr>
          <w:rFonts w:ascii="仿宋_GB2312" w:eastAsia="仿宋_GB2312" w:hint="eastAsia"/>
          <w:sz w:val="32"/>
          <w:szCs w:val="32"/>
        </w:rPr>
        <w:t>元。</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①笔试考试费</w:t>
      </w:r>
      <w:r>
        <w:rPr>
          <w:rFonts w:ascii="仿宋_GB2312" w:eastAsia="仿宋_GB2312" w:hint="eastAsia"/>
          <w:sz w:val="32"/>
          <w:szCs w:val="32"/>
        </w:rPr>
        <w:t>50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②面试考试费</w:t>
      </w:r>
      <w:r>
        <w:rPr>
          <w:rFonts w:ascii="仿宋_GB2312" w:eastAsia="仿宋_GB2312" w:hint="eastAsia"/>
          <w:sz w:val="32"/>
          <w:szCs w:val="32"/>
        </w:rPr>
        <w:t>50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人（进入面试阶段的考生交纳）。</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五、考试的方法、科目、范围和时间、地点</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（一）考试的方法</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考试采取笔试和面试的方式进行。</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笔试采用闭卷方式进行。笔试主要考察与招聘岗位相应的教育教学理论和技能</w:t>
      </w:r>
      <w:r>
        <w:rPr>
          <w:rFonts w:ascii="仿宋_GB2312" w:eastAsia="仿宋_GB2312" w:hint="eastAsia"/>
          <w:sz w:val="32"/>
          <w:szCs w:val="32"/>
        </w:rPr>
        <w:t>以及教育学、心理学、教师职业道德等内容，不指定用书，不举办也不委托任何机构举办考试辅导培训班。笔试总分</w:t>
      </w:r>
      <w:r>
        <w:rPr>
          <w:rFonts w:ascii="仿宋_GB2312" w:eastAsia="仿宋_GB2312" w:hint="eastAsia"/>
          <w:sz w:val="32"/>
          <w:szCs w:val="32"/>
        </w:rPr>
        <w:t>100</w:t>
      </w:r>
      <w:r>
        <w:rPr>
          <w:rFonts w:ascii="仿宋_GB2312" w:eastAsia="仿宋_GB2312" w:hint="eastAsia"/>
          <w:sz w:val="32"/>
          <w:szCs w:val="32"/>
        </w:rPr>
        <w:t>分。</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领取《准考证》的时间、地点、联系人</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通过资格审查的报名人员，携带本人身份证或其他身份证明及交费证明原件领取《准考证》。</w:t>
      </w:r>
    </w:p>
    <w:p w:rsidR="0015486D" w:rsidRDefault="001E1AE9" w:rsidP="006176FC">
      <w:pPr>
        <w:spacing w:line="560" w:lineRule="exact"/>
        <w:ind w:firstLineChars="200" w:firstLine="643"/>
        <w:rPr>
          <w:rFonts w:ascii="仿宋_GB2312" w:eastAsia="仿宋_GB2312"/>
          <w:sz w:val="32"/>
          <w:szCs w:val="32"/>
        </w:rPr>
      </w:pPr>
      <w:r>
        <w:rPr>
          <w:rFonts w:ascii="仿宋_GB2312" w:eastAsia="仿宋_GB2312" w:hint="eastAsia"/>
          <w:b/>
          <w:sz w:val="32"/>
          <w:szCs w:val="32"/>
        </w:rPr>
        <w:t>领取时间：</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 xml:space="preserve"> 8 </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日（上午</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00-11</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；下午</w:t>
      </w:r>
      <w:r>
        <w:rPr>
          <w:rFonts w:ascii="仿宋_GB2312" w:eastAsia="仿宋_GB2312" w:hint="eastAsia"/>
          <w:sz w:val="32"/>
          <w:szCs w:val="32"/>
        </w:rPr>
        <w:t>13</w:t>
      </w:r>
      <w:r>
        <w:rPr>
          <w:rFonts w:ascii="仿宋_GB2312" w:eastAsia="仿宋_GB2312" w:hint="eastAsia"/>
          <w:sz w:val="32"/>
          <w:szCs w:val="32"/>
        </w:rPr>
        <w:t>：</w:t>
      </w:r>
      <w:r>
        <w:rPr>
          <w:rFonts w:ascii="仿宋_GB2312" w:eastAsia="仿宋_GB2312" w:hint="eastAsia"/>
          <w:sz w:val="32"/>
          <w:szCs w:val="32"/>
        </w:rPr>
        <w:t>30-17</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p>
    <w:p w:rsidR="0015486D" w:rsidRDefault="001E1AE9" w:rsidP="006176FC">
      <w:pPr>
        <w:spacing w:line="560" w:lineRule="exact"/>
        <w:ind w:firstLineChars="200" w:firstLine="643"/>
        <w:rPr>
          <w:rFonts w:ascii="仿宋_GB2312" w:eastAsia="仿宋_GB2312"/>
          <w:sz w:val="32"/>
          <w:szCs w:val="32"/>
        </w:rPr>
      </w:pPr>
      <w:r>
        <w:rPr>
          <w:rFonts w:ascii="仿宋_GB2312" w:eastAsia="仿宋_GB2312" w:hint="eastAsia"/>
          <w:b/>
          <w:sz w:val="32"/>
          <w:szCs w:val="32"/>
        </w:rPr>
        <w:t>领取地点：</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官渡区学校领取地点：官渡区关上实验学校（官渡区关上关平路</w:t>
      </w:r>
      <w:r>
        <w:rPr>
          <w:rFonts w:ascii="仿宋_GB2312" w:eastAsia="仿宋_GB2312" w:hint="eastAsia"/>
          <w:sz w:val="32"/>
          <w:szCs w:val="32"/>
        </w:rPr>
        <w:t>96</w:t>
      </w:r>
      <w:r>
        <w:rPr>
          <w:rFonts w:ascii="仿宋_GB2312" w:eastAsia="仿宋_GB2312" w:hint="eastAsia"/>
          <w:sz w:val="32"/>
          <w:szCs w:val="32"/>
        </w:rPr>
        <w:t>号）。</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空港经济区学校领取地点：官渡区大板桥镇西冲小学（空港经济区西冲社区）。</w:t>
      </w:r>
    </w:p>
    <w:p w:rsidR="0015486D" w:rsidRDefault="001E1AE9" w:rsidP="006176FC">
      <w:pPr>
        <w:spacing w:line="560" w:lineRule="exact"/>
        <w:ind w:firstLineChars="200" w:firstLine="643"/>
        <w:rPr>
          <w:rFonts w:ascii="仿宋_GB2312" w:eastAsia="仿宋_GB2312"/>
          <w:sz w:val="32"/>
          <w:szCs w:val="32"/>
        </w:rPr>
      </w:pPr>
      <w:r>
        <w:rPr>
          <w:rFonts w:ascii="仿宋_GB2312" w:eastAsia="仿宋_GB2312" w:hint="eastAsia"/>
          <w:b/>
          <w:sz w:val="32"/>
          <w:szCs w:val="32"/>
        </w:rPr>
        <w:t>联系方式：</w:t>
      </w:r>
      <w:r>
        <w:rPr>
          <w:rFonts w:ascii="仿宋_GB2312" w:eastAsia="仿宋_GB2312" w:hint="eastAsia"/>
          <w:sz w:val="32"/>
          <w:szCs w:val="32"/>
        </w:rPr>
        <w:t>各用人单位联系人，详见</w:t>
      </w:r>
      <w:r>
        <w:rPr>
          <w:rFonts w:ascii="仿宋_GB2312" w:eastAsia="仿宋_GB2312"/>
          <w:sz w:val="32"/>
          <w:szCs w:val="32"/>
        </w:rPr>
        <w:t>附件</w:t>
      </w:r>
      <w:r>
        <w:rPr>
          <w:rFonts w:ascii="仿宋_GB2312" w:eastAsia="仿宋_GB2312"/>
          <w:sz w:val="32"/>
          <w:szCs w:val="32"/>
        </w:rPr>
        <w:t>1.</w:t>
      </w:r>
      <w:r>
        <w:rPr>
          <w:rFonts w:ascii="仿宋_GB2312" w:eastAsia="仿宋_GB2312"/>
          <w:sz w:val="32"/>
          <w:szCs w:val="32"/>
        </w:rPr>
        <w:t>《昆明市官渡区</w:t>
      </w:r>
      <w:r>
        <w:rPr>
          <w:rFonts w:ascii="仿宋_GB2312" w:eastAsia="仿宋_GB2312"/>
          <w:sz w:val="32"/>
          <w:szCs w:val="32"/>
        </w:rPr>
        <w:t>2017</w:t>
      </w:r>
      <w:r>
        <w:rPr>
          <w:rFonts w:ascii="仿宋_GB2312" w:eastAsia="仿宋_GB2312"/>
          <w:sz w:val="32"/>
          <w:szCs w:val="32"/>
        </w:rPr>
        <w:t>年教育系统公开招聘临聘教师岗位计划表》</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笔试时间和地点</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）笔试时间：</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 xml:space="preserve"> 8</w:t>
      </w:r>
      <w:r>
        <w:rPr>
          <w:rFonts w:ascii="仿宋_GB2312" w:eastAsia="仿宋_GB2312" w:hint="eastAsia"/>
          <w:sz w:val="32"/>
          <w:szCs w:val="32"/>
        </w:rPr>
        <w:t>月</w:t>
      </w:r>
      <w:r>
        <w:rPr>
          <w:rFonts w:ascii="仿宋_GB2312" w:eastAsia="仿宋_GB2312" w:hint="eastAsia"/>
          <w:sz w:val="32"/>
          <w:szCs w:val="32"/>
        </w:rPr>
        <w:t xml:space="preserve"> 17</w:t>
      </w:r>
      <w:r>
        <w:rPr>
          <w:rFonts w:ascii="仿宋_GB2312" w:eastAsia="仿宋_GB2312" w:hint="eastAsia"/>
          <w:sz w:val="32"/>
          <w:szCs w:val="32"/>
        </w:rPr>
        <w:t>日（星期</w:t>
      </w:r>
      <w:r>
        <w:rPr>
          <w:rFonts w:ascii="仿宋_GB2312" w:eastAsia="仿宋_GB2312" w:hint="eastAsia"/>
          <w:sz w:val="32"/>
          <w:szCs w:val="32"/>
        </w:rPr>
        <w:t>四）上午</w:t>
      </w:r>
      <w:r>
        <w:rPr>
          <w:rFonts w:ascii="仿宋_GB2312" w:eastAsia="仿宋_GB2312" w:hint="eastAsia"/>
          <w:sz w:val="32"/>
          <w:szCs w:val="32"/>
        </w:rPr>
        <w:t>9:00---11:00</w:t>
      </w:r>
      <w:r>
        <w:rPr>
          <w:rFonts w:ascii="仿宋_GB2312" w:eastAsia="仿宋_GB2312" w:hint="eastAsia"/>
          <w:sz w:val="32"/>
          <w:szCs w:val="32"/>
        </w:rPr>
        <w:t>。</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）笔试地点：详见准考证。</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（二）面试</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面试以模拟课堂的方式进行。根据笔试成绩，按面试人数与招聘岗位人数</w:t>
      </w:r>
      <w:r>
        <w:rPr>
          <w:rFonts w:ascii="仿宋_GB2312" w:eastAsia="仿宋_GB2312" w:hint="eastAsia"/>
          <w:sz w:val="32"/>
          <w:szCs w:val="32"/>
        </w:rPr>
        <w:t>3:1</w:t>
      </w:r>
      <w:r>
        <w:rPr>
          <w:rFonts w:ascii="仿宋_GB2312" w:eastAsia="仿宋_GB2312" w:hint="eastAsia"/>
          <w:sz w:val="32"/>
          <w:szCs w:val="32"/>
        </w:rPr>
        <w:t>的比例，从高分到低分确定面试人选，如因特殊情况出现低于上述比例或等额进入面试的，可正常进行面试，但应聘人员考试综合成绩达到</w:t>
      </w:r>
      <w:r>
        <w:rPr>
          <w:rFonts w:ascii="仿宋_GB2312" w:eastAsia="仿宋_GB2312" w:hint="eastAsia"/>
          <w:sz w:val="32"/>
          <w:szCs w:val="32"/>
        </w:rPr>
        <w:t>60</w:t>
      </w:r>
      <w:r>
        <w:rPr>
          <w:rFonts w:ascii="仿宋_GB2312" w:eastAsia="仿宋_GB2312" w:hint="eastAsia"/>
          <w:sz w:val="32"/>
          <w:szCs w:val="32"/>
        </w:rPr>
        <w:t>分以上方可进入下一阶段考核、体检。进入面试人选自愿放弃的，空缺的名额按笔试成绩从高分到低分依次递补。</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面试主要考核考生的教育教学技能、组织能力、口头表达能力等综合素质。</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面试时间和地点另行通知。</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（三）参加考试时注意事项</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报考人员凭准考证和身份证（或其他身份证明）原件进入考场参加考试。</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六、考试成绩的计算方法、合格</w:t>
      </w:r>
      <w:r>
        <w:rPr>
          <w:rFonts w:ascii="黑体" w:eastAsia="黑体" w:hint="eastAsia"/>
          <w:sz w:val="32"/>
          <w:szCs w:val="32"/>
        </w:rPr>
        <w:t>分数线、考核人选的确定</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笔试卷面总分</w:t>
      </w:r>
      <w:r>
        <w:rPr>
          <w:rFonts w:ascii="仿宋_GB2312" w:eastAsia="仿宋_GB2312" w:hint="eastAsia"/>
          <w:sz w:val="32"/>
          <w:szCs w:val="32"/>
        </w:rPr>
        <w:t>100</w:t>
      </w:r>
      <w:r>
        <w:rPr>
          <w:rFonts w:ascii="仿宋_GB2312" w:eastAsia="仿宋_GB2312" w:hint="eastAsia"/>
          <w:sz w:val="32"/>
          <w:szCs w:val="32"/>
        </w:rPr>
        <w:t>分，占考试综合成绩的</w:t>
      </w:r>
      <w:r>
        <w:rPr>
          <w:rFonts w:ascii="仿宋_GB2312" w:eastAsia="仿宋_GB2312" w:hint="eastAsia"/>
          <w:sz w:val="32"/>
          <w:szCs w:val="32"/>
        </w:rPr>
        <w:t>50%</w:t>
      </w:r>
      <w:r>
        <w:rPr>
          <w:rFonts w:ascii="仿宋_GB2312" w:eastAsia="仿宋_GB2312" w:hint="eastAsia"/>
          <w:sz w:val="32"/>
          <w:szCs w:val="32"/>
        </w:rPr>
        <w:t>；考试成绩将在昆明市人才网上公示</w:t>
      </w:r>
      <w:r>
        <w:rPr>
          <w:rFonts w:ascii="仿宋_GB2312" w:eastAsia="仿宋_GB2312" w:hint="eastAsia"/>
          <w:sz w:val="32"/>
          <w:szCs w:val="32"/>
        </w:rPr>
        <w:t>5</w:t>
      </w:r>
      <w:r>
        <w:rPr>
          <w:rFonts w:ascii="仿宋_GB2312" w:eastAsia="仿宋_GB2312" w:hint="eastAsia"/>
          <w:sz w:val="32"/>
          <w:szCs w:val="32"/>
        </w:rPr>
        <w:t>个工作日，公示期间，考生可申请查分。面试总分</w:t>
      </w:r>
      <w:r>
        <w:rPr>
          <w:rFonts w:ascii="仿宋_GB2312" w:eastAsia="仿宋_GB2312" w:hint="eastAsia"/>
          <w:sz w:val="32"/>
          <w:szCs w:val="32"/>
        </w:rPr>
        <w:t>100</w:t>
      </w:r>
      <w:r>
        <w:rPr>
          <w:rFonts w:ascii="仿宋_GB2312" w:eastAsia="仿宋_GB2312" w:hint="eastAsia"/>
          <w:sz w:val="32"/>
          <w:szCs w:val="32"/>
        </w:rPr>
        <w:t>分，占考试综合成绩的</w:t>
      </w:r>
      <w:r>
        <w:rPr>
          <w:rFonts w:ascii="仿宋_GB2312" w:eastAsia="仿宋_GB2312" w:hint="eastAsia"/>
          <w:sz w:val="32"/>
          <w:szCs w:val="32"/>
        </w:rPr>
        <w:t>50%</w:t>
      </w:r>
      <w:r>
        <w:rPr>
          <w:rFonts w:ascii="仿宋_GB2312" w:eastAsia="仿宋_GB2312" w:hint="eastAsia"/>
          <w:sz w:val="32"/>
          <w:szCs w:val="32"/>
        </w:rPr>
        <w:t>。</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考试综合成绩按百分制计算，考试综合成绩</w:t>
      </w:r>
      <w:r>
        <w:rPr>
          <w:rFonts w:ascii="仿宋_GB2312" w:eastAsia="仿宋_GB2312" w:hint="eastAsia"/>
          <w:sz w:val="32"/>
          <w:szCs w:val="32"/>
        </w:rPr>
        <w:t>=</w:t>
      </w:r>
      <w:r>
        <w:rPr>
          <w:rFonts w:ascii="仿宋_GB2312" w:eastAsia="仿宋_GB2312" w:hint="eastAsia"/>
          <w:sz w:val="32"/>
          <w:szCs w:val="32"/>
        </w:rPr>
        <w:t>笔试成绩×</w:t>
      </w:r>
      <w:r>
        <w:rPr>
          <w:rFonts w:ascii="仿宋_GB2312" w:eastAsia="仿宋_GB2312" w:hint="eastAsia"/>
          <w:sz w:val="32"/>
          <w:szCs w:val="32"/>
        </w:rPr>
        <w:t>50%+</w:t>
      </w:r>
      <w:r>
        <w:rPr>
          <w:rFonts w:ascii="仿宋_GB2312" w:eastAsia="仿宋_GB2312" w:hint="eastAsia"/>
          <w:sz w:val="32"/>
          <w:szCs w:val="32"/>
        </w:rPr>
        <w:t>面试成绩×</w:t>
      </w:r>
      <w:r>
        <w:rPr>
          <w:rFonts w:ascii="仿宋_GB2312" w:eastAsia="仿宋_GB2312" w:hint="eastAsia"/>
          <w:sz w:val="32"/>
          <w:szCs w:val="32"/>
        </w:rPr>
        <w:t>50%</w:t>
      </w:r>
      <w:r>
        <w:rPr>
          <w:rFonts w:ascii="仿宋_GB2312" w:eastAsia="仿宋_GB2312" w:hint="eastAsia"/>
          <w:sz w:val="32"/>
          <w:szCs w:val="32"/>
        </w:rPr>
        <w:t>，综合成绩合格分数线为</w:t>
      </w:r>
      <w:r>
        <w:rPr>
          <w:rFonts w:ascii="仿宋_GB2312" w:eastAsia="仿宋_GB2312" w:hint="eastAsia"/>
          <w:sz w:val="32"/>
          <w:szCs w:val="32"/>
        </w:rPr>
        <w:t>60</w:t>
      </w:r>
      <w:r>
        <w:rPr>
          <w:rFonts w:ascii="仿宋_GB2312" w:eastAsia="仿宋_GB2312" w:hint="eastAsia"/>
          <w:sz w:val="32"/>
          <w:szCs w:val="32"/>
        </w:rPr>
        <w:t>分。考试综合成绩将在昆明人才网公示。</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经公示无异议的，依据考试成绩，在合格分数线上从高分到低分按岗位拟招聘人数</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的比例确定参加考核和体检人选。若出现考试综合成绩并列的</w:t>
      </w:r>
      <w:r>
        <w:rPr>
          <w:rFonts w:ascii="仿宋_GB2312" w:eastAsia="仿宋_GB2312" w:hint="eastAsia"/>
          <w:sz w:val="32"/>
          <w:szCs w:val="32"/>
        </w:rPr>
        <w:t>,</w:t>
      </w:r>
      <w:r>
        <w:rPr>
          <w:rFonts w:ascii="仿宋_GB2312" w:eastAsia="仿宋_GB2312" w:hint="eastAsia"/>
          <w:sz w:val="32"/>
          <w:szCs w:val="32"/>
        </w:rPr>
        <w:t>以笔试成绩高的为参加考核和体检人选；若笔试面试</w:t>
      </w:r>
      <w:r>
        <w:rPr>
          <w:rFonts w:ascii="仿宋_GB2312" w:eastAsia="仿宋_GB2312" w:hint="eastAsia"/>
          <w:sz w:val="32"/>
          <w:szCs w:val="32"/>
        </w:rPr>
        <w:t>成绩也相同，加试一场面试，以加试的面试成绩高的为参加考核及体检人选。</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七、考核、体检</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考核及体检由官渡区教育局及考生报考单位组织实施。考核内容主要包括应聘人员的政治表现、道德品质、遵纪守法等情况，考核不合格者不能确定为拟聘人员；招聘单位须安排拟聘人员到县级以上指定医院进行体检。</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在考核或体检中不合格的人员，由官渡区教育局取消其拟聘用资格，并书面告知理由。因此产生的空缺可从本岗位应聘人员由高分到低分依次递补。</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八、临聘教师的管理、考核及待遇</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（一）本次招聘的教师为官渡区事业单位编制外临时聘用教师，实行</w:t>
      </w:r>
      <w:r>
        <w:rPr>
          <w:rFonts w:ascii="楷体_GB2312" w:eastAsia="楷体_GB2312" w:hint="eastAsia"/>
          <w:sz w:val="32"/>
          <w:szCs w:val="32"/>
        </w:rPr>
        <w:t>合同制管理</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用人主体（校园）与拟聘任的临聘教师，按照《中华人民共和国劳动合同法》的规定，《劳动合同》的期限最短为一年，最长不超过五年（合同一式三份，分别由区教育局、用人单位、本人各执一份）。《劳动合同》期满，合同自然终止，用人单位与临聘教师办理《劳动合同》终止手续。</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（二）购买“五险”</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用人单位与临聘教师签订《劳动合同》后，由用人单位为临聘教师购买“五险”，即：养老保险、工伤保险、生育保险、医疗保险（重特病统筹）、</w:t>
      </w:r>
      <w:r>
        <w:rPr>
          <w:rFonts w:ascii="仿宋_GB2312" w:eastAsia="仿宋_GB2312" w:hint="eastAsia"/>
          <w:sz w:val="32"/>
          <w:szCs w:val="32"/>
        </w:rPr>
        <w:t xml:space="preserve"> </w:t>
      </w:r>
      <w:r>
        <w:rPr>
          <w:rFonts w:ascii="仿宋_GB2312" w:eastAsia="仿宋_GB2312" w:hint="eastAsia"/>
          <w:sz w:val="32"/>
          <w:szCs w:val="32"/>
        </w:rPr>
        <w:t>失业保险</w:t>
      </w:r>
      <w:r>
        <w:rPr>
          <w:rFonts w:ascii="仿宋_GB2312" w:eastAsia="仿宋_GB2312" w:hint="eastAsia"/>
          <w:sz w:val="32"/>
          <w:szCs w:val="32"/>
        </w:rPr>
        <w:t xml:space="preserve"> </w:t>
      </w:r>
      <w:r>
        <w:rPr>
          <w:rFonts w:ascii="仿宋_GB2312" w:eastAsia="仿宋_GB2312" w:hint="eastAsia"/>
          <w:sz w:val="32"/>
          <w:szCs w:val="32"/>
        </w:rPr>
        <w:t>。购买“五险”所需经费的单位出资部分，由受聘教师用人学校（园）负责；个人承担部分由</w:t>
      </w:r>
      <w:r>
        <w:rPr>
          <w:rFonts w:ascii="仿宋_GB2312" w:eastAsia="仿宋_GB2312" w:hint="eastAsia"/>
          <w:sz w:val="32"/>
          <w:szCs w:val="32"/>
        </w:rPr>
        <w:t>受聘教师所在学校（园）从其工资中扣缴。</w:t>
      </w:r>
    </w:p>
    <w:p w:rsidR="0015486D" w:rsidRDefault="001E1AE9">
      <w:pPr>
        <w:spacing w:line="560" w:lineRule="exact"/>
        <w:ind w:firstLineChars="200" w:firstLine="640"/>
        <w:rPr>
          <w:rFonts w:ascii="楷体_GB2312" w:eastAsia="楷体_GB2312"/>
          <w:sz w:val="32"/>
          <w:szCs w:val="32"/>
        </w:rPr>
      </w:pPr>
      <w:r>
        <w:rPr>
          <w:rFonts w:ascii="楷体_GB2312" w:eastAsia="楷体_GB2312" w:hint="eastAsia"/>
          <w:sz w:val="32"/>
          <w:szCs w:val="32"/>
        </w:rPr>
        <w:t>（三）管理考核</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区教育局为临聘教师建立个人业务档案。</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临聘教师日常管理考核由其所在学校负责。考核结果将作为临聘教师奖励、辞退的依据。</w:t>
      </w:r>
    </w:p>
    <w:p w:rsidR="0015486D" w:rsidRDefault="001E1AE9">
      <w:pPr>
        <w:spacing w:line="560" w:lineRule="exact"/>
        <w:ind w:firstLineChars="200" w:firstLine="640"/>
        <w:rPr>
          <w:rFonts w:ascii="仿宋_GB2312" w:eastAsia="仿宋_GB2312"/>
          <w:sz w:val="32"/>
          <w:szCs w:val="32"/>
        </w:rPr>
      </w:pPr>
      <w:r>
        <w:rPr>
          <w:rFonts w:ascii="楷体_GB2312" w:eastAsia="楷体_GB2312" w:hint="eastAsia"/>
          <w:sz w:val="32"/>
          <w:szCs w:val="32"/>
        </w:rPr>
        <w:t>（四）待遇</w:t>
      </w:r>
    </w:p>
    <w:p w:rsidR="00AB0AF0" w:rsidRDefault="001E1AE9">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区教育</w:t>
      </w:r>
      <w:r w:rsidR="004B18D1">
        <w:rPr>
          <w:rFonts w:ascii="仿宋_GB2312" w:eastAsia="仿宋_GB2312" w:hint="eastAsia"/>
          <w:sz w:val="32"/>
          <w:szCs w:val="32"/>
        </w:rPr>
        <w:t>局</w:t>
      </w:r>
      <w:r>
        <w:rPr>
          <w:rFonts w:ascii="仿宋_GB2312" w:eastAsia="仿宋_GB2312" w:hint="eastAsia"/>
          <w:sz w:val="32"/>
          <w:szCs w:val="32"/>
        </w:rPr>
        <w:t>根据区属各公办中小学、幼儿园招聘的临聘教师人数，按照每人每年</w:t>
      </w:r>
      <w:r>
        <w:rPr>
          <w:rFonts w:ascii="仿宋_GB2312" w:eastAsia="仿宋_GB2312" w:hint="eastAsia"/>
          <w:sz w:val="32"/>
          <w:szCs w:val="32"/>
        </w:rPr>
        <w:t>5</w:t>
      </w:r>
      <w:r>
        <w:rPr>
          <w:rFonts w:ascii="仿宋_GB2312" w:eastAsia="仿宋_GB2312" w:hint="eastAsia"/>
          <w:sz w:val="32"/>
          <w:szCs w:val="32"/>
        </w:rPr>
        <w:t>万元的经费下拨学校，用于支付聘用人员工资、购买“五险”（支付单位出资部分）、考核奖励等支出。人员工资由各招聘学校（园）与受聘的临聘教师在《劳动合同》中约定。</w:t>
      </w:r>
    </w:p>
    <w:p w:rsidR="0015486D" w:rsidRDefault="001E1AE9">
      <w:pPr>
        <w:spacing w:line="560" w:lineRule="exact"/>
        <w:ind w:firstLineChars="200" w:firstLine="640"/>
        <w:rPr>
          <w:rFonts w:ascii="黑体" w:eastAsia="黑体"/>
          <w:sz w:val="32"/>
          <w:szCs w:val="32"/>
        </w:rPr>
      </w:pPr>
      <w:r>
        <w:rPr>
          <w:rFonts w:ascii="黑体" w:eastAsia="黑体" w:hint="eastAsia"/>
          <w:sz w:val="32"/>
          <w:szCs w:val="32"/>
        </w:rPr>
        <w:t>九、招考纪律</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应聘人员有下列情形之一的，取消应聘资格</w:t>
      </w:r>
      <w:r>
        <w:rPr>
          <w:rFonts w:ascii="仿宋_GB2312" w:eastAsia="仿宋_GB2312" w:hint="eastAsia"/>
          <w:sz w:val="32"/>
          <w:szCs w:val="32"/>
        </w:rPr>
        <w:t>:</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伪造、涂改证件、证明，或以其他不正当手段获得应聘资格的；</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在考试、考核和体检过程中作弊的；</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其他违反公开招聘有关规定的行为。</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考生咨询电话：</w:t>
      </w:r>
      <w:r>
        <w:rPr>
          <w:rFonts w:ascii="仿宋_GB2312" w:eastAsia="仿宋_GB2312" w:hint="eastAsia"/>
          <w:sz w:val="32"/>
          <w:szCs w:val="32"/>
        </w:rPr>
        <w:t>0871-67207337</w:t>
      </w: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监督电话：</w:t>
      </w:r>
      <w:r>
        <w:rPr>
          <w:rFonts w:ascii="仿宋_GB2312" w:eastAsia="仿宋_GB2312" w:hint="eastAsia"/>
          <w:sz w:val="32"/>
          <w:szCs w:val="32"/>
        </w:rPr>
        <w:t>0871-67168891</w:t>
      </w:r>
    </w:p>
    <w:p w:rsidR="0015486D" w:rsidRDefault="0015486D">
      <w:pPr>
        <w:spacing w:line="560" w:lineRule="exact"/>
        <w:ind w:firstLineChars="200" w:firstLine="640"/>
        <w:rPr>
          <w:rFonts w:ascii="仿宋_GB2312" w:eastAsia="仿宋_GB2312"/>
          <w:sz w:val="32"/>
          <w:szCs w:val="32"/>
        </w:rPr>
      </w:pPr>
    </w:p>
    <w:p w:rsidR="0015486D" w:rsidRDefault="001E1AE9">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sz w:val="32"/>
          <w:szCs w:val="32"/>
        </w:rPr>
        <w:t>昆明市官渡区</w:t>
      </w:r>
      <w:r>
        <w:rPr>
          <w:rFonts w:ascii="仿宋_GB2312" w:eastAsia="仿宋_GB2312"/>
          <w:sz w:val="32"/>
          <w:szCs w:val="32"/>
        </w:rPr>
        <w:t>2017</w:t>
      </w:r>
      <w:r>
        <w:rPr>
          <w:rFonts w:ascii="仿宋_GB2312" w:eastAsia="仿宋_GB2312"/>
          <w:sz w:val="32"/>
          <w:szCs w:val="32"/>
        </w:rPr>
        <w:t>年教育系统公开招聘临聘教师岗位计划表</w:t>
      </w:r>
    </w:p>
    <w:p w:rsidR="0015486D" w:rsidRDefault="001E1AE9">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昆明市</w:t>
      </w:r>
      <w:r>
        <w:rPr>
          <w:rFonts w:ascii="仿宋_GB2312" w:eastAsia="仿宋_GB2312" w:hint="eastAsia"/>
          <w:sz w:val="32"/>
          <w:szCs w:val="32"/>
        </w:rPr>
        <w:t>官渡区教育系统临时聘用教师招考报名登记表</w:t>
      </w:r>
    </w:p>
    <w:p w:rsidR="0015486D" w:rsidRDefault="001E1AE9">
      <w:pPr>
        <w:spacing w:line="560" w:lineRule="exact"/>
        <w:ind w:firstLineChars="500" w:firstLine="160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昆明市</w:t>
      </w:r>
      <w:r>
        <w:rPr>
          <w:rFonts w:ascii="仿宋_GB2312" w:eastAsia="仿宋_GB2312" w:hint="eastAsia"/>
          <w:sz w:val="32"/>
          <w:szCs w:val="32"/>
        </w:rPr>
        <w:t>官渡区教育系统临聘教师报考诚信承诺书</w:t>
      </w:r>
    </w:p>
    <w:p w:rsidR="0015486D" w:rsidRDefault="0015486D">
      <w:pPr>
        <w:spacing w:line="560" w:lineRule="exact"/>
        <w:ind w:firstLineChars="200" w:firstLine="640"/>
        <w:rPr>
          <w:rFonts w:ascii="仿宋_GB2312" w:eastAsia="仿宋_GB2312"/>
          <w:sz w:val="32"/>
          <w:szCs w:val="32"/>
        </w:rPr>
      </w:pPr>
    </w:p>
    <w:p w:rsidR="0015486D" w:rsidRDefault="001E1AE9" w:rsidP="00AB0AF0">
      <w:pPr>
        <w:spacing w:line="560" w:lineRule="exact"/>
        <w:ind w:firstLineChars="1600" w:firstLine="5120"/>
        <w:rPr>
          <w:rFonts w:ascii="仿宋_GB2312" w:eastAsia="仿宋_GB2312"/>
          <w:sz w:val="32"/>
          <w:szCs w:val="32"/>
        </w:rPr>
      </w:pPr>
      <w:r>
        <w:rPr>
          <w:rFonts w:ascii="仿宋_GB2312" w:eastAsia="仿宋_GB2312" w:hint="eastAsia"/>
          <w:sz w:val="32"/>
          <w:szCs w:val="32"/>
        </w:rPr>
        <w:t>昆明市官渡区教育局</w:t>
      </w:r>
    </w:p>
    <w:p w:rsidR="0015486D" w:rsidRDefault="001E1AE9">
      <w:pPr>
        <w:spacing w:line="560" w:lineRule="exact"/>
        <w:ind w:firstLineChars="1700" w:firstLine="54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sidR="00D648F1">
        <w:rPr>
          <w:rFonts w:ascii="仿宋_GB2312" w:eastAsia="仿宋_GB2312" w:hint="eastAsia"/>
          <w:sz w:val="32"/>
          <w:szCs w:val="32"/>
        </w:rPr>
        <w:t>2</w:t>
      </w:r>
      <w:r>
        <w:rPr>
          <w:rFonts w:ascii="仿宋_GB2312" w:eastAsia="仿宋_GB2312" w:hint="eastAsia"/>
          <w:sz w:val="32"/>
          <w:szCs w:val="32"/>
        </w:rPr>
        <w:t xml:space="preserve"> </w:t>
      </w:r>
      <w:r>
        <w:rPr>
          <w:rFonts w:ascii="仿宋_GB2312" w:eastAsia="仿宋_GB2312" w:hint="eastAsia"/>
          <w:sz w:val="32"/>
          <w:szCs w:val="32"/>
        </w:rPr>
        <w:t>日</w:t>
      </w:r>
    </w:p>
    <w:sectPr w:rsidR="0015486D" w:rsidSect="0015486D">
      <w:footerReference w:type="even" r:id="rId6"/>
      <w:footerReference w:type="default" r:id="rId7"/>
      <w:pgSz w:w="11906" w:h="16838"/>
      <w:pgMar w:top="2098" w:right="1503" w:bottom="1985" w:left="15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AE9" w:rsidRDefault="001E1AE9" w:rsidP="0015486D">
      <w:r>
        <w:separator/>
      </w:r>
    </w:p>
  </w:endnote>
  <w:endnote w:type="continuationSeparator" w:id="1">
    <w:p w:rsidR="001E1AE9" w:rsidRDefault="001E1AE9" w:rsidP="00154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MS Gothic"/>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6D" w:rsidRDefault="0015486D">
    <w:pPr>
      <w:pStyle w:val="a3"/>
      <w:framePr w:wrap="around" w:vAnchor="text" w:hAnchor="margin" w:xAlign="center" w:yAlign="center"/>
    </w:pPr>
    <w:r>
      <w:rPr>
        <w:rStyle w:val="a4"/>
      </w:rPr>
      <w:fldChar w:fldCharType="begin"/>
    </w:r>
    <w:r w:rsidR="001E1AE9">
      <w:rPr>
        <w:rStyle w:val="a4"/>
      </w:rPr>
      <w:instrText>Page</w:instrText>
    </w:r>
    <w:r>
      <w:rPr>
        <w:rStyle w:val="a4"/>
      </w:rPr>
      <w:fldChar w:fldCharType="separate"/>
    </w:r>
    <w:r w:rsidR="001E1AE9">
      <w:rPr>
        <w:rStyle w:val="a4"/>
      </w:rPr>
      <w:t>1</w:t>
    </w:r>
    <w:r>
      <w:rPr>
        <w:rStyle w:val="a4"/>
      </w:rPr>
      <w:fldChar w:fldCharType="end"/>
    </w:r>
  </w:p>
  <w:p w:rsidR="0015486D" w:rsidRDefault="0015486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6D" w:rsidRDefault="0015486D">
    <w:pPr>
      <w:pStyle w:val="a3"/>
      <w:framePr w:wrap="around" w:vAnchor="text" w:hAnchor="margin" w:xAlign="center" w:yAlign="center"/>
    </w:pPr>
    <w:r>
      <w:rPr>
        <w:rStyle w:val="a4"/>
      </w:rPr>
      <w:fldChar w:fldCharType="begin"/>
    </w:r>
    <w:r w:rsidR="001E1AE9">
      <w:rPr>
        <w:rStyle w:val="a4"/>
      </w:rPr>
      <w:instrText>Page</w:instrText>
    </w:r>
    <w:r>
      <w:rPr>
        <w:rStyle w:val="a4"/>
      </w:rPr>
      <w:fldChar w:fldCharType="separate"/>
    </w:r>
    <w:r w:rsidR="001E1AE9">
      <w:rPr>
        <w:rStyle w:val="a4"/>
        <w:noProof/>
      </w:rPr>
      <w:t>1</w:t>
    </w:r>
    <w:r>
      <w:rPr>
        <w:rStyle w:val="a4"/>
      </w:rPr>
      <w:fldChar w:fldCharType="end"/>
    </w:r>
  </w:p>
  <w:p w:rsidR="0015486D" w:rsidRDefault="0015486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AE9" w:rsidRDefault="001E1AE9" w:rsidP="0015486D">
      <w:r>
        <w:separator/>
      </w:r>
    </w:p>
  </w:footnote>
  <w:footnote w:type="continuationSeparator" w:id="1">
    <w:p w:rsidR="001E1AE9" w:rsidRDefault="001E1AE9" w:rsidP="0015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15486D"/>
    <w:rsid w:val="0015486D"/>
    <w:rsid w:val="001E1AE9"/>
    <w:rsid w:val="004B18D1"/>
    <w:rsid w:val="006176FC"/>
    <w:rsid w:val="00AB0AF0"/>
    <w:rsid w:val="00D64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486D"/>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486D"/>
    <w:pPr>
      <w:tabs>
        <w:tab w:val="center" w:pos="4153"/>
        <w:tab w:val="right" w:pos="8307"/>
      </w:tabs>
      <w:snapToGrid w:val="0"/>
      <w:jc w:val="left"/>
    </w:pPr>
    <w:rPr>
      <w:sz w:val="18"/>
    </w:rPr>
  </w:style>
  <w:style w:type="character" w:styleId="a4">
    <w:name w:val="page number"/>
    <w:basedOn w:val="a0"/>
    <w:rsid w:val="0015486D"/>
  </w:style>
  <w:style w:type="paragraph" w:styleId="a5">
    <w:name w:val="header"/>
    <w:basedOn w:val="a"/>
    <w:link w:val="Char"/>
    <w:uiPriority w:val="99"/>
    <w:semiHidden/>
    <w:unhideWhenUsed/>
    <w:rsid w:val="00617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176FC"/>
    <w:rPr>
      <w:rFonts w:ascii="等线" w:eastAsia="等线"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529</Words>
  <Characters>3019</Characters>
  <Application>Microsoft Office Word</Application>
  <DocSecurity>0</DocSecurity>
  <Lines>25</Lines>
  <Paragraphs>7</Paragraphs>
  <ScaleCrop>false</ScaleCrop>
  <Company>Lenovo</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LenHk</cp:lastModifiedBy>
  <cp:revision>3</cp:revision>
  <dcterms:created xsi:type="dcterms:W3CDTF">2017-08-02T09:02:00Z</dcterms:created>
  <dcterms:modified xsi:type="dcterms:W3CDTF">2017-08-02T09:03:00Z</dcterms:modified>
</cp:coreProperties>
</file>