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A1" w:rsidRPr="009B6C08" w:rsidRDefault="00A36BA1" w:rsidP="00A36BA1">
      <w:pPr>
        <w:topLinePunct/>
        <w:adjustRightInd w:val="0"/>
        <w:snapToGrid w:val="0"/>
        <w:jc w:val="left"/>
        <w:rPr>
          <w:rFonts w:ascii="仿宋_GB2312" w:eastAsia="仿宋_GB2312" w:hAnsi="仿宋_GB2312" w:cs="仿宋_GB2312"/>
          <w:bCs/>
          <w:sz w:val="28"/>
          <w:szCs w:val="28"/>
          <w:lang w:bidi="ar"/>
        </w:rPr>
      </w:pPr>
      <w:r w:rsidRPr="009B6C08">
        <w:rPr>
          <w:rFonts w:ascii="仿宋_GB2312" w:eastAsia="仿宋_GB2312" w:hAnsi="仿宋_GB2312" w:cs="仿宋_GB2312" w:hint="eastAsia"/>
          <w:bCs/>
          <w:sz w:val="28"/>
          <w:szCs w:val="28"/>
          <w:lang w:bidi="ar"/>
        </w:rPr>
        <w:t>附件1</w:t>
      </w:r>
    </w:p>
    <w:p w:rsidR="00A36BA1" w:rsidRPr="009B6C08" w:rsidRDefault="00A36BA1" w:rsidP="003B4EFE">
      <w:pPr>
        <w:topLinePunct/>
        <w:adjustRightInd w:val="0"/>
        <w:snapToGrid w:val="0"/>
        <w:ind w:leftChars="-200" w:left="-420"/>
        <w:jc w:val="center"/>
        <w:rPr>
          <w:rFonts w:ascii="仿宋" w:eastAsia="仿宋" w:hAnsi="仿宋" w:cs="仿宋"/>
          <w:b/>
          <w:sz w:val="24"/>
        </w:rPr>
      </w:pPr>
      <w:r w:rsidRPr="009B6C08"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丽江师范高等专科学校2017年公开招聘</w:t>
      </w:r>
      <w:r w:rsidR="00373912"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非事业编制</w:t>
      </w:r>
      <w:r w:rsidRPr="009B6C08"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工作人员岗位及人数</w:t>
      </w:r>
    </w:p>
    <w:tbl>
      <w:tblPr>
        <w:tblW w:w="8374" w:type="dxa"/>
        <w:jc w:val="center"/>
        <w:tblInd w:w="-2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851"/>
        <w:gridCol w:w="3979"/>
        <w:gridCol w:w="1155"/>
        <w:gridCol w:w="1236"/>
      </w:tblGrid>
      <w:tr w:rsidR="003B4EFE" w:rsidRPr="009B6C08" w:rsidTr="003B4EFE">
        <w:trPr>
          <w:trHeight w:val="524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F469CA" w:rsidP="0063144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  <w:r w:rsidR="003B4EFE" w:rsidRPr="003B4EFE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招聘</w:t>
            </w:r>
          </w:p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招聘专业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用人部门</w:t>
            </w:r>
          </w:p>
        </w:tc>
      </w:tr>
      <w:tr w:rsidR="003B4EFE" w:rsidRPr="009B6C08" w:rsidTr="003B4EFE">
        <w:trPr>
          <w:trHeight w:val="64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3D0C74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20170101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汉语言文学、汉语言、秘书学、应用语言学、行政管理、计算机科学与技术、计算机应用技术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国民教育本科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相关职能部门</w:t>
            </w:r>
          </w:p>
        </w:tc>
      </w:tr>
      <w:tr w:rsidR="003B4EFE" w:rsidRPr="009B6C08" w:rsidTr="003B4EFE">
        <w:trPr>
          <w:trHeight w:val="46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F7016D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20170102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025312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计算机科学与技术、计算机应用技术、网络工程、软件工程、</w:t>
            </w:r>
            <w:r w:rsidRPr="000E7F9D">
              <w:rPr>
                <w:rFonts w:ascii="宋体" w:hAnsi="宋体" w:cs="宋体" w:hint="eastAsia"/>
                <w:sz w:val="24"/>
              </w:rPr>
              <w:t>计算机系统结构、计算机软件与理论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B4EFE" w:rsidRPr="003B4EFE" w:rsidRDefault="003B4EFE">
            <w:pPr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国民教育本科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教学服务中心</w:t>
            </w:r>
          </w:p>
        </w:tc>
      </w:tr>
      <w:tr w:rsidR="003B4EFE" w:rsidRPr="009B6C08" w:rsidTr="003B4EFE">
        <w:trPr>
          <w:trHeight w:val="46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F7016D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20170103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Default="003B4EFE" w:rsidP="0063144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会计学、财务管理、财政学、税收学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B4EFE" w:rsidRPr="003B4EFE" w:rsidRDefault="003B4EFE">
            <w:pPr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国民教育本科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DD723F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相关职能部门</w:t>
            </w:r>
          </w:p>
        </w:tc>
      </w:tr>
      <w:tr w:rsidR="003B4EFE" w:rsidRPr="009B6C08" w:rsidTr="003B4EFE">
        <w:trPr>
          <w:trHeight w:val="46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20170104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78550F" w:rsidP="0063144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78550F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学前教育</w:t>
            </w:r>
            <w:r w:rsidR="0078550F">
              <w:rPr>
                <w:rFonts w:ascii="宋体" w:hAnsi="宋体" w:cs="宋体" w:hint="eastAsia"/>
                <w:sz w:val="24"/>
              </w:rPr>
              <w:t>、教育学、心理学、教育管理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B4EFE" w:rsidRPr="003B4EFE" w:rsidRDefault="003B4EFE">
            <w:pPr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国民教育本科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学前教育学院</w:t>
            </w:r>
            <w:r w:rsidR="0078550F">
              <w:rPr>
                <w:rFonts w:ascii="宋体" w:hAnsi="宋体" w:cs="宋体" w:hint="eastAsia"/>
                <w:sz w:val="24"/>
              </w:rPr>
              <w:t>、</w:t>
            </w:r>
            <w:r w:rsidR="0078550F" w:rsidRPr="003B4EFE">
              <w:rPr>
                <w:rFonts w:ascii="宋体" w:hAnsi="宋体" w:cs="宋体" w:hint="eastAsia"/>
                <w:sz w:val="24"/>
              </w:rPr>
              <w:t>教师教育学院</w:t>
            </w:r>
          </w:p>
        </w:tc>
      </w:tr>
      <w:tr w:rsidR="003B4EFE" w:rsidRPr="009B6C08" w:rsidTr="003B4EFE">
        <w:trPr>
          <w:trHeight w:val="46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DF64B2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2017010</w:t>
            </w:r>
            <w:r w:rsidR="0078550F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经济学、财政学、税收学、金融学、国际贸易与经济、贸易经济、物流管理、电子商务、旅游管理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B4EFE" w:rsidRPr="003B4EFE" w:rsidRDefault="003B4EFE">
            <w:pPr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国民教育本科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国际旅游与工商管理学院</w:t>
            </w:r>
          </w:p>
        </w:tc>
      </w:tr>
      <w:tr w:rsidR="003B4EFE" w:rsidRPr="009B6C08" w:rsidTr="003B4EFE">
        <w:trPr>
          <w:trHeight w:val="59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78550F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2017010</w:t>
            </w:r>
            <w:r w:rsidR="0078550F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农学、园艺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B4EFE" w:rsidRPr="003B4EFE" w:rsidRDefault="003B4EFE">
            <w:pPr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国民教育本科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应用技术学院</w:t>
            </w:r>
          </w:p>
        </w:tc>
      </w:tr>
      <w:tr w:rsidR="003B4EFE" w:rsidRPr="009B6C08" w:rsidTr="003B4EFE">
        <w:trPr>
          <w:trHeight w:val="59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78550F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2017010</w:t>
            </w:r>
            <w:r w:rsidR="0078550F"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3B4EFE" w:rsidRDefault="003B4EFE" w:rsidP="0063144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艺术设计学、产品设计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3B4EFE" w:rsidRPr="003B4EFE" w:rsidRDefault="003B4EFE">
            <w:pPr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国民教育本科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EFE" w:rsidRPr="003B4EFE" w:rsidRDefault="003B4EFE" w:rsidP="00631445">
            <w:pPr>
              <w:jc w:val="center"/>
              <w:rPr>
                <w:rFonts w:ascii="宋体" w:hAnsi="宋体" w:cs="宋体"/>
                <w:sz w:val="24"/>
              </w:rPr>
            </w:pPr>
            <w:r w:rsidRPr="003B4EFE">
              <w:rPr>
                <w:rFonts w:ascii="宋体" w:hAnsi="宋体" w:cs="宋体" w:hint="eastAsia"/>
                <w:sz w:val="24"/>
              </w:rPr>
              <w:t>东巴艺术学院</w:t>
            </w:r>
          </w:p>
        </w:tc>
      </w:tr>
    </w:tbl>
    <w:p w:rsidR="00A36BA1" w:rsidRPr="009B6C08" w:rsidRDefault="00C761A1" w:rsidP="00A36BA1">
      <w:r w:rsidRPr="00C761A1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备注：本次招聘</w:t>
      </w:r>
      <w:r w:rsidRPr="00DC0724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符合基本条件</w:t>
      </w:r>
      <w:r w:rsidR="0017730B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（年龄、学历）</w:t>
      </w:r>
      <w:r w:rsidRPr="00DC0724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的</w:t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fldChar w:fldCharType="begin"/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instrText xml:space="preserve"> </w:instrText>
      </w:r>
      <w:r w:rsidR="0017730B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instrText>= 1 \* GB3</w:instrText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instrText xml:space="preserve"> </w:instrText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fldChar w:fldCharType="separate"/>
      </w:r>
      <w:r w:rsidR="0017730B">
        <w:rPr>
          <w:rFonts w:ascii="方正仿宋_GBK" w:eastAsia="方正仿宋_GBK" w:hAnsi="宋体" w:cs="仿宋_GB2312" w:hint="eastAsia"/>
          <w:noProof/>
          <w:sz w:val="32"/>
          <w:szCs w:val="32"/>
          <w:highlight w:val="yellow"/>
        </w:rPr>
        <w:t>①</w:t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fldChar w:fldCharType="end"/>
      </w:r>
      <w:r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本校</w:t>
      </w:r>
      <w:r w:rsidRPr="00DC0724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教职工配偶及子女</w:t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fldChar w:fldCharType="begin"/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instrText xml:space="preserve"> </w:instrText>
      </w:r>
      <w:r w:rsidR="0017730B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instrText>= 2 \* GB3</w:instrText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instrText xml:space="preserve"> </w:instrText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fldChar w:fldCharType="separate"/>
      </w:r>
      <w:r w:rsidR="0017730B">
        <w:rPr>
          <w:rFonts w:ascii="方正仿宋_GBK" w:eastAsia="方正仿宋_GBK" w:hAnsi="宋体" w:cs="仿宋_GB2312" w:hint="eastAsia"/>
          <w:noProof/>
          <w:sz w:val="32"/>
          <w:szCs w:val="32"/>
          <w:highlight w:val="yellow"/>
        </w:rPr>
        <w:t>②</w:t>
      </w:r>
      <w:r w:rsidR="0017730B">
        <w:rPr>
          <w:rFonts w:ascii="方正仿宋_GBK" w:eastAsia="方正仿宋_GBK" w:hAnsi="宋体" w:cs="仿宋_GB2312"/>
          <w:sz w:val="32"/>
          <w:szCs w:val="32"/>
          <w:highlight w:val="yellow"/>
        </w:rPr>
        <w:fldChar w:fldCharType="end"/>
      </w:r>
      <w:r w:rsidR="0017730B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我校挂钩扶贫点永胜县</w:t>
      </w:r>
      <w:proofErr w:type="gramStart"/>
      <w:r w:rsidR="0017730B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光</w:t>
      </w:r>
      <w:r w:rsidR="00E5086B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华</w:t>
      </w:r>
      <w:bookmarkStart w:id="0" w:name="_GoBack"/>
      <w:bookmarkEnd w:id="0"/>
      <w:r w:rsidR="0017730B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乡</w:t>
      </w:r>
      <w:proofErr w:type="gramEnd"/>
      <w:r w:rsidR="0017730B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建档立卡户子女</w:t>
      </w:r>
      <w:r w:rsidRPr="00DC0724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可不</w:t>
      </w:r>
      <w:proofErr w:type="gramStart"/>
      <w:r w:rsidRPr="00DC0724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限专业</w:t>
      </w:r>
      <w:proofErr w:type="gramEnd"/>
      <w:r w:rsidRPr="00DC0724">
        <w:rPr>
          <w:rFonts w:ascii="方正仿宋_GBK" w:eastAsia="方正仿宋_GBK" w:hAnsi="宋体" w:cs="仿宋_GB2312" w:hint="eastAsia"/>
          <w:sz w:val="32"/>
          <w:szCs w:val="32"/>
          <w:highlight w:val="yellow"/>
        </w:rPr>
        <w:t>报名。</w:t>
      </w:r>
    </w:p>
    <w:sectPr w:rsidR="00A36BA1" w:rsidRPr="009B6C08">
      <w:footerReference w:type="default" r:id="rId7"/>
      <w:pgSz w:w="11906" w:h="16838"/>
      <w:pgMar w:top="1134" w:right="1489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64" w:rsidRDefault="000A7864" w:rsidP="00A36BA1">
      <w:r>
        <w:separator/>
      </w:r>
    </w:p>
  </w:endnote>
  <w:endnote w:type="continuationSeparator" w:id="0">
    <w:p w:rsidR="000A7864" w:rsidRDefault="000A7864" w:rsidP="00A3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6E" w:rsidRDefault="006669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420C0" wp14:editId="4F3946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A756E" w:rsidRDefault="0066693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5086B" w:rsidRPr="00E5086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style="position:absolute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" filled="f" stroked="f">
              <v:textbox style="mso-fit-shape-to-text:t" inset="0,0,0,0">
                <w:txbxContent>
                  <w:p w:rsidR="00FA756E" w:rsidRDefault="0066693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5086B" w:rsidRPr="00E5086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64" w:rsidRDefault="000A7864" w:rsidP="00A36BA1">
      <w:r>
        <w:separator/>
      </w:r>
    </w:p>
  </w:footnote>
  <w:footnote w:type="continuationSeparator" w:id="0">
    <w:p w:rsidR="000A7864" w:rsidRDefault="000A7864" w:rsidP="00A3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2"/>
    <w:rsid w:val="000307A2"/>
    <w:rsid w:val="000A7864"/>
    <w:rsid w:val="0017730B"/>
    <w:rsid w:val="00373912"/>
    <w:rsid w:val="003B4EFE"/>
    <w:rsid w:val="003D0C74"/>
    <w:rsid w:val="0049082B"/>
    <w:rsid w:val="005963BB"/>
    <w:rsid w:val="00666934"/>
    <w:rsid w:val="006E4DCC"/>
    <w:rsid w:val="00755034"/>
    <w:rsid w:val="0078550F"/>
    <w:rsid w:val="007E7ACD"/>
    <w:rsid w:val="00A36BA1"/>
    <w:rsid w:val="00BA640E"/>
    <w:rsid w:val="00C761A1"/>
    <w:rsid w:val="00DD723F"/>
    <w:rsid w:val="00DF64B2"/>
    <w:rsid w:val="00E5086B"/>
    <w:rsid w:val="00EA0CB3"/>
    <w:rsid w:val="00F469CA"/>
    <w:rsid w:val="00F50ECE"/>
    <w:rsid w:val="00F7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B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3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36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B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3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36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kl43lk</cp:lastModifiedBy>
  <cp:revision>10</cp:revision>
  <cp:lastPrinted>2017-10-24T07:11:00Z</cp:lastPrinted>
  <dcterms:created xsi:type="dcterms:W3CDTF">2017-10-23T01:51:00Z</dcterms:created>
  <dcterms:modified xsi:type="dcterms:W3CDTF">2017-10-30T09:11:00Z</dcterms:modified>
</cp:coreProperties>
</file>