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32" w:rsidRDefault="004D1432" w:rsidP="004D1432">
      <w:pPr>
        <w:adjustRightInd w:val="0"/>
        <w:spacing w:line="520" w:lineRule="exact"/>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附件4</w:t>
      </w:r>
    </w:p>
    <w:p w:rsidR="006F4A57" w:rsidRPr="004D1432" w:rsidRDefault="004D1432">
      <w:pPr>
        <w:adjustRightInd w:val="0"/>
        <w:spacing w:line="520" w:lineRule="exact"/>
        <w:ind w:firstLineChars="700" w:firstLine="2240"/>
        <w:rPr>
          <w:rFonts w:ascii="方正仿宋_GBK" w:eastAsia="方正仿宋_GBK" w:hAnsi="宋体" w:cs="方正仿宋_GBK"/>
          <w:b/>
          <w:kern w:val="0"/>
          <w:sz w:val="32"/>
          <w:szCs w:val="32"/>
        </w:rPr>
      </w:pPr>
      <w:r w:rsidRPr="004D1432">
        <w:rPr>
          <w:rFonts w:ascii="方正仿宋_GBK" w:eastAsia="方正仿宋_GBK" w:hAnsi="宋体" w:cs="方正仿宋_GBK" w:hint="eastAsia"/>
          <w:b/>
          <w:kern w:val="0"/>
          <w:sz w:val="32"/>
          <w:szCs w:val="32"/>
        </w:rPr>
        <w:t>新平县第一中学简介</w:t>
      </w:r>
    </w:p>
    <w:p w:rsidR="006F4A57" w:rsidRDefault="004D1432">
      <w:pPr>
        <w:adjustRightInd w:val="0"/>
        <w:spacing w:line="520" w:lineRule="exact"/>
        <w:ind w:firstLineChars="200" w:firstLine="640"/>
        <w:rPr>
          <w:rFonts w:ascii="方正仿宋_GBK" w:eastAsia="方正仿宋_GBK" w:hAnsi="宋体" w:cs="方正仿宋_GBK"/>
          <w:kern w:val="0"/>
          <w:sz w:val="32"/>
          <w:szCs w:val="32"/>
        </w:rPr>
      </w:pPr>
      <w:r>
        <w:rPr>
          <w:rFonts w:ascii="方正仿宋_GBK" w:eastAsia="方正仿宋_GBK" w:hAnsi="宋体" w:cs="方正仿宋_GBK" w:hint="eastAsia"/>
          <w:kern w:val="0"/>
          <w:sz w:val="32"/>
          <w:szCs w:val="32"/>
        </w:rPr>
        <w:t>云南省玉溪市新平县第一中学坐落于风光秀丽的新平县桂山西郊，始建于1927年，占地118亩，总建筑面积</w:t>
      </w:r>
      <w:r w:rsidR="00E26163">
        <w:rPr>
          <w:rFonts w:ascii="方正仿宋_GBK" w:eastAsia="方正仿宋_GBK" w:hAnsi="宋体" w:cs="方正仿宋_GBK" w:hint="eastAsia"/>
          <w:kern w:val="0"/>
          <w:sz w:val="32"/>
          <w:szCs w:val="32"/>
        </w:rPr>
        <w:t>33890</w:t>
      </w:r>
      <w:r w:rsidR="00E26163">
        <w:rPr>
          <w:rFonts w:ascii="宋体" w:hAnsi="宋体" w:cs="宋体" w:hint="eastAsia"/>
          <w:kern w:val="0"/>
          <w:sz w:val="32"/>
          <w:szCs w:val="32"/>
        </w:rPr>
        <w:t>㎡</w:t>
      </w:r>
      <w:r>
        <w:rPr>
          <w:rFonts w:ascii="方正仿宋_GBK" w:eastAsia="方正仿宋_GBK" w:hAnsi="宋体" w:cs="方正仿宋_GBK" w:hint="eastAsia"/>
          <w:kern w:val="0"/>
          <w:sz w:val="32"/>
          <w:szCs w:val="32"/>
        </w:rPr>
        <w:t>,绿地面积达</w:t>
      </w:r>
      <w:r w:rsidR="00E26163">
        <w:rPr>
          <w:rFonts w:ascii="方正仿宋_GBK" w:eastAsia="方正仿宋_GBK" w:hAnsi="宋体" w:cs="方正仿宋_GBK" w:hint="eastAsia"/>
          <w:kern w:val="0"/>
          <w:sz w:val="32"/>
          <w:szCs w:val="32"/>
        </w:rPr>
        <w:t xml:space="preserve">19960.7 </w:t>
      </w:r>
      <w:r w:rsidR="00E26163">
        <w:rPr>
          <w:rFonts w:ascii="宋体" w:hAnsi="宋体" w:cs="宋体" w:hint="eastAsia"/>
          <w:kern w:val="0"/>
          <w:sz w:val="32"/>
          <w:szCs w:val="32"/>
        </w:rPr>
        <w:t>㎡</w:t>
      </w:r>
      <w:r>
        <w:rPr>
          <w:rFonts w:ascii="方正仿宋_GBK" w:eastAsia="方正仿宋_GBK" w:hAnsi="宋体" w:cs="方正仿宋_GBK" w:hint="eastAsia"/>
          <w:kern w:val="0"/>
          <w:sz w:val="32"/>
          <w:szCs w:val="32"/>
        </w:rPr>
        <w:t>，历史悠久，环境优美，人文气息浓厚。学校先后被评为省、市、县级文明学校、文明单位、先进党支部；市级绿色学校、教育对口先进集体等荣誉称号。截止2017年12月，学校有教职工271人，其中专业技术人员241人，后勤工人25人，管理员1人，学校现有63个教学班，在校生 3459 人。经过几代人的努力，学校的办学水平不断攀升，成为哀牢山代代人才的摇篮。</w:t>
      </w:r>
    </w:p>
    <w:p w:rsidR="006F4A57" w:rsidRPr="004D1432" w:rsidRDefault="004D1432" w:rsidP="004D1432">
      <w:pPr>
        <w:adjustRightInd w:val="0"/>
        <w:spacing w:line="520" w:lineRule="exact"/>
        <w:ind w:firstLineChars="600" w:firstLine="1920"/>
        <w:rPr>
          <w:rFonts w:asciiTheme="majorEastAsia" w:eastAsiaTheme="majorEastAsia" w:hAnsiTheme="majorEastAsia" w:cs="仿宋"/>
          <w:b/>
          <w:color w:val="000000"/>
          <w:sz w:val="28"/>
          <w:szCs w:val="28"/>
        </w:rPr>
      </w:pPr>
      <w:r w:rsidRPr="004D1432">
        <w:rPr>
          <w:rFonts w:ascii="方正仿宋_GBK" w:eastAsia="方正仿宋_GBK" w:hAnsi="宋体" w:cs="方正仿宋_GBK" w:hint="eastAsia"/>
          <w:b/>
          <w:kern w:val="0"/>
          <w:sz w:val="32"/>
          <w:szCs w:val="32"/>
        </w:rPr>
        <w:t>新平县职业高级中学简介</w:t>
      </w:r>
    </w:p>
    <w:p w:rsidR="006F4A57" w:rsidRDefault="004D1432">
      <w:pPr>
        <w:widowControl/>
        <w:snapToGrid w:val="0"/>
        <w:spacing w:line="580" w:lineRule="exact"/>
        <w:ind w:firstLineChars="200" w:firstLine="640"/>
      </w:pPr>
      <w:r>
        <w:rPr>
          <w:rFonts w:ascii="方正仿宋_GBK" w:eastAsia="方正仿宋_GBK" w:hAnsi="宋体" w:cs="方正仿宋_GBK" w:hint="eastAsia"/>
          <w:kern w:val="0"/>
          <w:sz w:val="32"/>
          <w:szCs w:val="32"/>
        </w:rPr>
        <w:t>云南省玉溪市新平县职业高级中学坐落于风光秀丽的新平县桂山公园北侧，占地83亩。学校历史悠久，环境优美，人文气息浓厚。先后被省、市、县评为职业教育先进单位、德育先进集体、绿色学校、科普先进集体、民族团结示范学校、文明单位，在近两年的省技能大赛中取得较好的成绩。截止2017年10月，学校有教职工90人，其中专任教师80人，其他专业技术人员2人，后勤工人7人，职员1人;学校现有全日制教学班36个，在校生1192人;函授本、专科学历教育17个班969人。</w:t>
      </w:r>
      <w:r>
        <w:rPr>
          <w:rFonts w:ascii="方正仿宋_GBK" w:eastAsia="方正仿宋_GBK" w:hAnsi="宋体" w:cs="方正仿宋_GBK" w:hint="eastAsia"/>
          <w:kern w:val="0"/>
          <w:sz w:val="32"/>
          <w:szCs w:val="32"/>
          <w:lang w:val="zh-CN"/>
        </w:rPr>
        <w:t>2006年恢复办学以来，在各级政府、教育主管部门的关心和支持下，学校规模不断扩大，办学效益不断提高，社会影响越来越大，是一所集全日制职业高中学历教育和函授学历教育、短期培训为一体的综合性学校。</w:t>
      </w:r>
      <w:bookmarkStart w:id="0" w:name="_GoBack"/>
      <w:bookmarkEnd w:id="0"/>
    </w:p>
    <w:sectPr w:rsidR="006F4A57" w:rsidSect="006F4A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FE" w:rsidRDefault="001C5DFE" w:rsidP="00E26163">
      <w:r>
        <w:separator/>
      </w:r>
    </w:p>
  </w:endnote>
  <w:endnote w:type="continuationSeparator" w:id="0">
    <w:p w:rsidR="001C5DFE" w:rsidRDefault="001C5DFE" w:rsidP="00E261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roma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FE" w:rsidRDefault="001C5DFE" w:rsidP="00E26163">
      <w:r>
        <w:separator/>
      </w:r>
    </w:p>
  </w:footnote>
  <w:footnote w:type="continuationSeparator" w:id="0">
    <w:p w:rsidR="001C5DFE" w:rsidRDefault="001C5DFE" w:rsidP="00E261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7282F27"/>
    <w:rsid w:val="001C5DFE"/>
    <w:rsid w:val="004D1432"/>
    <w:rsid w:val="006F4A57"/>
    <w:rsid w:val="00E26163"/>
    <w:rsid w:val="00FE2FC2"/>
    <w:rsid w:val="18BB1E37"/>
    <w:rsid w:val="57282F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A57"/>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61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6163"/>
    <w:rPr>
      <w:rFonts w:ascii="Times New Roman" w:eastAsia="宋体" w:hAnsi="Times New Roman" w:cs="Times New Roman"/>
      <w:kern w:val="2"/>
      <w:sz w:val="18"/>
      <w:szCs w:val="18"/>
    </w:rPr>
  </w:style>
  <w:style w:type="paragraph" w:styleId="a4">
    <w:name w:val="footer"/>
    <w:basedOn w:val="a"/>
    <w:link w:val="Char0"/>
    <w:rsid w:val="00E26163"/>
    <w:pPr>
      <w:tabs>
        <w:tab w:val="center" w:pos="4153"/>
        <w:tab w:val="right" w:pos="8306"/>
      </w:tabs>
      <w:snapToGrid w:val="0"/>
      <w:jc w:val="left"/>
    </w:pPr>
    <w:rPr>
      <w:sz w:val="18"/>
      <w:szCs w:val="18"/>
    </w:rPr>
  </w:style>
  <w:style w:type="character" w:customStyle="1" w:styleId="Char0">
    <w:name w:val="页脚 Char"/>
    <w:basedOn w:val="a0"/>
    <w:link w:val="a4"/>
    <w:rsid w:val="00E2616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2018-01-26T09:06:00Z</dcterms:created>
  <dcterms:modified xsi:type="dcterms:W3CDTF">2018-02-01T02:45:00Z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