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jc w:val="left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/>
          <w:b/>
          <w:bCs/>
          <w:kern w:val="0"/>
          <w:sz w:val="30"/>
          <w:szCs w:val="30"/>
        </w:rPr>
        <w:t>英吉沙县招聘教师政治审查表</w:t>
      </w:r>
    </w:p>
    <w:p>
      <w:pPr>
        <w:widowControl/>
        <w:spacing w:line="450" w:lineRule="atLeas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报考岗位：</w:t>
      </w:r>
      <w:r>
        <w:rPr>
          <w:rFonts w:ascii="宋体" w:hAnsi="宋体"/>
          <w:kern w:val="0"/>
          <w:sz w:val="28"/>
          <w:szCs w:val="28"/>
        </w:rPr>
        <w:t xml:space="preserve">                        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tbl>
      <w:tblPr>
        <w:tblStyle w:val="5"/>
        <w:tblW w:w="8943" w:type="dxa"/>
        <w:jc w:val="center"/>
        <w:tblInd w:w="-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22"/>
        <w:gridCol w:w="383"/>
        <w:gridCol w:w="1003"/>
        <w:gridCol w:w="192"/>
        <w:gridCol w:w="447"/>
        <w:gridCol w:w="606"/>
        <w:gridCol w:w="113"/>
        <w:gridCol w:w="362"/>
        <w:gridCol w:w="249"/>
        <w:gridCol w:w="374"/>
        <w:gridCol w:w="243"/>
        <w:gridCol w:w="589"/>
        <w:gridCol w:w="198"/>
        <w:gridCol w:w="113"/>
        <w:gridCol w:w="969"/>
        <w:gridCol w:w="16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6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照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72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父母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配偶</w:t>
            </w:r>
            <w:r>
              <w:rPr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107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07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1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政治思想及现实表现（本人填写）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left" w:pos="1133"/>
              </w:tabs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right="960" w:firstLine="720" w:firstLineChars="3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本人签字：</w:t>
            </w: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所在乡镇（社区）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488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乡镇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/>
                <w:color w:val="000000"/>
                <w:kern w:val="0"/>
                <w:sz w:val="24"/>
              </w:rPr>
              <w:t>区负责人签章：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本人及直系、旁系亲属是否有被羁押、判刑情况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·</w:t>
            </w:r>
          </w:p>
          <w:p>
            <w:pPr>
              <w:widowControl/>
              <w:spacing w:line="367" w:lineRule="atLeast"/>
              <w:ind w:firstLine="488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693"/>
              </w:tabs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乡（镇）派出所领导签字（单位章）</w:t>
            </w:r>
          </w:p>
          <w:p>
            <w:pPr>
              <w:widowControl/>
              <w:spacing w:line="367" w:lineRule="atLeas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367" w:lineRule="atLeast"/>
              <w:textAlignment w:val="center"/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聘用单位主管局意见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right="96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主管领导（签字）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color w:val="000000"/>
                <w:kern w:val="0"/>
                <w:sz w:val="24"/>
              </w:rPr>
              <w:t>单位章</w:t>
            </w:r>
            <w:r>
              <w:rPr>
                <w:color w:val="000000"/>
                <w:kern w:val="0"/>
                <w:sz w:val="24"/>
              </w:rPr>
              <w:t>)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7" w:lineRule="atLeast"/>
              <w:ind w:right="1680"/>
              <w:jc w:val="righ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67" w:lineRule="atLeast"/>
        <w:ind w:firstLine="840" w:firstLineChars="400"/>
        <w:textAlignment w:val="center"/>
        <w:rPr>
          <w:color w:val="000000"/>
          <w:kern w:val="0"/>
          <w:szCs w:val="21"/>
        </w:rPr>
      </w:pPr>
      <w:r>
        <w:rPr>
          <w:rFonts w:hint="eastAsia"/>
        </w:rPr>
        <w:t>注：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父母</w:t>
      </w:r>
      <w:r>
        <w:rPr>
          <w:color w:val="000000"/>
          <w:kern w:val="0"/>
          <w:szCs w:val="21"/>
        </w:rPr>
        <w:t>(</w:t>
      </w:r>
      <w:r>
        <w:rPr>
          <w:rFonts w:hint="eastAsia" w:ascii="宋体" w:hAnsi="宋体"/>
          <w:color w:val="000000"/>
          <w:kern w:val="0"/>
          <w:szCs w:val="21"/>
        </w:rPr>
        <w:t>配偶</w:t>
      </w:r>
      <w:r>
        <w:rPr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工作单位”栏，已婚者填写配偶所在单位，未婚者填写父母所在单位；父母、配偶均无工作单位，填写住址所在辖区居（村）委会名称。</w:t>
      </w:r>
    </w:p>
    <w:p>
      <w:pPr>
        <w:widowControl/>
        <w:spacing w:line="367" w:lineRule="atLeast"/>
        <w:textAlignment w:val="center"/>
        <w:rPr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F"/>
    <w:rsid w:val="00503D9F"/>
    <w:rsid w:val="00522F65"/>
    <w:rsid w:val="00A00081"/>
    <w:rsid w:val="01DA2270"/>
    <w:rsid w:val="4FEE6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ScaleCrop>false</ScaleCrop>
  <LinksUpToDate>false</LinksUpToDate>
  <CharactersWithSpaces>788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2017-05-15T05:44:00Z</dcterms:created>
  <dc:creator>Administrator</dc:creator>
  <cp:lastModifiedBy>Administrator</cp:lastModifiedBy>
  <cp:lastPrinted>2017-08-19T03:11:07Z</cp:lastPrinted>
  <dcterms:modified xsi:type="dcterms:W3CDTF">2017-08-19T03:12:49Z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