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left"/>
        <w:rPr>
          <w:rFonts w:hint="eastAsia" w:asciiTheme="minorHAnsi" w:hAnsiTheme="minorHAnsi" w:eastAsiaTheme="minorEastAsia" w:cstheme="minorBidi"/>
          <w:b/>
          <w:bCs/>
          <w:kern w:val="44"/>
          <w:sz w:val="44"/>
          <w:szCs w:val="44"/>
          <w:lang w:val="en-US" w:eastAsia="zh-CN" w:bidi="ar"/>
        </w:rPr>
      </w:pPr>
      <w:r>
        <w:rPr>
          <w:rFonts w:hint="eastAsia" w:asciiTheme="minorHAnsi" w:hAnsiTheme="minorHAnsi" w:eastAsiaTheme="minorEastAsia" w:cstheme="minorBidi"/>
          <w:b/>
          <w:bCs/>
          <w:kern w:val="44"/>
          <w:sz w:val="44"/>
          <w:szCs w:val="44"/>
          <w:lang w:val="en-US" w:eastAsia="zh-CN" w:bidi="ar"/>
        </w:rPr>
        <w:t>浙江省事业单位统考《综合应用能力（E类）》</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医学基础知识</w:t>
      </w:r>
    </w:p>
    <w:p>
      <w:pPr>
        <w:spacing w:line="360" w:lineRule="auto"/>
        <w:rPr>
          <w:rFonts w:hint="eastAsia" w:ascii="宋体" w:hAnsi="宋体" w:eastAsia="宋体" w:cs="宋体"/>
          <w:b/>
          <w:bCs/>
        </w:rPr>
      </w:pPr>
      <w:r>
        <w:rPr>
          <w:rFonts w:hint="eastAsia" w:ascii="宋体" w:hAnsi="宋体" w:eastAsia="宋体" w:cs="宋体"/>
          <w:b/>
          <w:bCs/>
          <w:lang w:eastAsia="zh-CN"/>
        </w:rPr>
        <w:t>一、</w:t>
      </w:r>
      <w:r>
        <w:rPr>
          <w:rFonts w:hint="eastAsia" w:ascii="宋体" w:hAnsi="宋体" w:eastAsia="宋体" w:cs="宋体"/>
          <w:b/>
          <w:bCs/>
        </w:rPr>
        <w:t>单选题</w:t>
      </w:r>
    </w:p>
    <w:p>
      <w:pPr>
        <w:spacing w:line="360" w:lineRule="auto"/>
        <w:rPr>
          <w:rFonts w:hint="eastAsia" w:ascii="宋体" w:hAnsi="宋体" w:eastAsia="宋体" w:cs="宋体"/>
        </w:rPr>
      </w:pPr>
      <w:r>
        <w:rPr>
          <w:rFonts w:hint="eastAsia" w:ascii="宋体" w:hAnsi="宋体" w:eastAsia="宋体" w:cs="宋体"/>
        </w:rPr>
        <w:t>1.赵某上班时突然昏迷，单位同事立即将其送往甲医院救治，经诊断为脑出血，且出血量大，需立即实施手术，关于履行知情同意手续，下列说法正确的是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A.甲医院须待赵某清醒后，由赵某签署知情同意书，然后实施手术。</w:t>
      </w:r>
    </w:p>
    <w:p>
      <w:pPr>
        <w:spacing w:line="360" w:lineRule="auto"/>
        <w:rPr>
          <w:rFonts w:hint="eastAsia" w:ascii="宋体" w:hAnsi="宋体" w:eastAsia="宋体" w:cs="宋体"/>
        </w:rPr>
      </w:pPr>
      <w:r>
        <w:rPr>
          <w:rFonts w:hint="eastAsia" w:ascii="宋体" w:hAnsi="宋体" w:eastAsia="宋体" w:cs="宋体"/>
        </w:rPr>
        <w:t>B.因赵某昏迷，可由赶到医院的单位领导签署知情同意书</w:t>
      </w:r>
    </w:p>
    <w:p>
      <w:pPr>
        <w:spacing w:line="360" w:lineRule="auto"/>
        <w:rPr>
          <w:rFonts w:hint="eastAsia" w:ascii="宋体" w:hAnsi="宋体" w:eastAsia="宋体" w:cs="宋体"/>
        </w:rPr>
      </w:pPr>
      <w:r>
        <w:rPr>
          <w:rFonts w:hint="eastAsia" w:ascii="宋体" w:hAnsi="宋体" w:eastAsia="宋体" w:cs="宋体"/>
        </w:rPr>
        <w:t>C.因赵某生命垂危，甲医院依法可以不履行知情同意书。</w:t>
      </w:r>
    </w:p>
    <w:p>
      <w:pPr>
        <w:spacing w:line="360" w:lineRule="auto"/>
        <w:rPr>
          <w:rFonts w:hint="eastAsia" w:ascii="宋体" w:hAnsi="宋体" w:eastAsia="宋体" w:cs="宋体"/>
        </w:rPr>
      </w:pPr>
      <w:r>
        <w:rPr>
          <w:rFonts w:hint="eastAsia" w:ascii="宋体" w:hAnsi="宋体" w:eastAsia="宋体" w:cs="宋体"/>
        </w:rPr>
        <w:t>D.若不能取得赵某近亲亲属意见，经甲医院院长批准，可以立即实施手术。</w:t>
      </w:r>
    </w:p>
    <w:p>
      <w:pPr>
        <w:numPr>
          <w:ilvl w:val="0"/>
          <w:numId w:val="1"/>
        </w:numPr>
        <w:spacing w:line="360" w:lineRule="auto"/>
        <w:rPr>
          <w:rFonts w:hint="eastAsia" w:ascii="宋体" w:hAnsi="宋体" w:eastAsia="宋体" w:cs="宋体"/>
        </w:rPr>
      </w:pPr>
      <w:r>
        <w:rPr>
          <w:rFonts w:hint="eastAsia" w:ascii="宋体" w:hAnsi="宋体" w:eastAsia="宋体" w:cs="宋体"/>
        </w:rPr>
        <w:t>根据医学伦理学的相关知识，下列不属于侵犯病人隐私保护权的行为是</w:t>
      </w:r>
      <w:r>
        <w:rPr>
          <w:rFonts w:hint="eastAsia" w:ascii="宋体" w:hAnsi="宋体" w:eastAsia="宋体" w:cs="宋体"/>
          <w:lang w:eastAsia="zh-CN"/>
        </w:rPr>
        <w:t>（）</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A.医师告诉自己的妻子，某患者患有乙肝。</w:t>
      </w:r>
    </w:p>
    <w:p>
      <w:pPr>
        <w:spacing w:line="360" w:lineRule="auto"/>
        <w:rPr>
          <w:rFonts w:hint="eastAsia" w:ascii="宋体" w:hAnsi="宋体" w:eastAsia="宋体" w:cs="宋体"/>
        </w:rPr>
      </w:pPr>
      <w:r>
        <w:rPr>
          <w:rFonts w:hint="eastAsia" w:ascii="宋体" w:hAnsi="宋体" w:eastAsia="宋体" w:cs="宋体"/>
        </w:rPr>
        <w:t>B.医生向保险公司提供某病人的家庭住址。</w:t>
      </w:r>
    </w:p>
    <w:p>
      <w:pPr>
        <w:spacing w:line="360" w:lineRule="auto"/>
        <w:rPr>
          <w:rFonts w:hint="eastAsia" w:ascii="宋体" w:hAnsi="宋体" w:eastAsia="宋体" w:cs="宋体"/>
        </w:rPr>
      </w:pPr>
      <w:r>
        <w:rPr>
          <w:rFonts w:hint="eastAsia" w:ascii="宋体" w:hAnsi="宋体" w:eastAsia="宋体" w:cs="宋体"/>
        </w:rPr>
        <w:t>C.医生告诉自己的同学，某病人身上有一块胎记。</w:t>
      </w:r>
    </w:p>
    <w:p>
      <w:pPr>
        <w:spacing w:line="360" w:lineRule="auto"/>
        <w:rPr>
          <w:rFonts w:hint="eastAsia" w:ascii="宋体" w:hAnsi="宋体" w:eastAsia="宋体" w:cs="宋体"/>
        </w:rPr>
      </w:pPr>
      <w:r>
        <w:rPr>
          <w:rFonts w:hint="eastAsia" w:ascii="宋体" w:hAnsi="宋体" w:eastAsia="宋体" w:cs="宋体"/>
        </w:rPr>
        <w:t>D.医师向医院报告，某病人有脊髓灰质炎。</w:t>
      </w:r>
    </w:p>
    <w:p>
      <w:pPr>
        <w:numPr>
          <w:ilvl w:val="0"/>
          <w:numId w:val="2"/>
        </w:numPr>
        <w:spacing w:line="360" w:lineRule="auto"/>
        <w:rPr>
          <w:rFonts w:hint="eastAsia" w:ascii="宋体" w:hAnsi="宋体" w:eastAsia="宋体" w:cs="宋体"/>
        </w:rPr>
      </w:pPr>
      <w:r>
        <w:rPr>
          <w:rFonts w:hint="eastAsia" w:ascii="宋体" w:hAnsi="宋体" w:eastAsia="宋体" w:cs="宋体"/>
        </w:rPr>
        <w:t>某高校教师到本校附属医院就诊，因病情恶化，抢救无效而死亡，事后发现有临床医学实习生参与了相关诊治及抢救。关于临床医学实习生伦理，下列表述错误的是</w:t>
      </w:r>
      <w:r>
        <w:rPr>
          <w:rFonts w:hint="eastAsia" w:ascii="宋体" w:hAnsi="宋体" w:eastAsia="宋体" w:cs="宋体"/>
          <w:lang w:eastAsia="zh-CN"/>
        </w:rPr>
        <w:t>（）</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A.临床医学实习生的身份是学士，不是医生</w:t>
      </w:r>
    </w:p>
    <w:p>
      <w:pPr>
        <w:spacing w:line="360" w:lineRule="auto"/>
        <w:rPr>
          <w:rFonts w:hint="eastAsia" w:ascii="宋体" w:hAnsi="宋体" w:eastAsia="宋体" w:cs="宋体"/>
        </w:rPr>
      </w:pPr>
      <w:r>
        <w:rPr>
          <w:rFonts w:hint="eastAsia" w:ascii="宋体" w:hAnsi="宋体" w:eastAsia="宋体" w:cs="宋体"/>
        </w:rPr>
        <w:t>B.临床医学实习生没有行医资格，依法不能参与诊治和抢救。</w:t>
      </w:r>
    </w:p>
    <w:p>
      <w:pPr>
        <w:spacing w:line="360" w:lineRule="auto"/>
        <w:rPr>
          <w:rFonts w:hint="eastAsia" w:ascii="宋体" w:hAnsi="宋体" w:eastAsia="宋体" w:cs="宋体"/>
        </w:rPr>
      </w:pPr>
      <w:r>
        <w:rPr>
          <w:rFonts w:hint="eastAsia" w:ascii="宋体" w:hAnsi="宋体" w:eastAsia="宋体" w:cs="宋体"/>
        </w:rPr>
        <w:t>C.临床医学实习生是“准医师”</w:t>
      </w:r>
    </w:p>
    <w:p>
      <w:pPr>
        <w:spacing w:line="360" w:lineRule="auto"/>
        <w:rPr>
          <w:rFonts w:hint="eastAsia" w:ascii="宋体" w:hAnsi="宋体" w:eastAsia="宋体" w:cs="宋体"/>
        </w:rPr>
      </w:pPr>
      <w:r>
        <w:rPr>
          <w:rFonts w:hint="eastAsia" w:ascii="宋体" w:hAnsi="宋体" w:eastAsia="宋体" w:cs="宋体"/>
        </w:rPr>
        <w:t>D.临床医学实习生可以完成病史采集，必要的检查检验等工作，并与带教医师交流。</w:t>
      </w:r>
    </w:p>
    <w:p>
      <w:pPr>
        <w:numPr>
          <w:ilvl w:val="0"/>
          <w:numId w:val="3"/>
        </w:numPr>
        <w:spacing w:line="360" w:lineRule="auto"/>
        <w:rPr>
          <w:rFonts w:hint="eastAsia" w:ascii="宋体" w:hAnsi="宋体" w:eastAsia="宋体" w:cs="宋体"/>
        </w:rPr>
      </w:pPr>
      <w:r>
        <w:rPr>
          <w:rFonts w:hint="eastAsia" w:ascii="宋体" w:hAnsi="宋体" w:eastAsia="宋体" w:cs="宋体"/>
        </w:rPr>
        <w:t>某医师门诊时，在病历上用蓝色圆珠笔进行书写，书写中写错了几个字，于是用涂改液予以修改，后来发现不妥，改为修正带粘贴，并注明了修改时间且签名，病例中还书写了几个通用的外文缩写，上述做法中正确的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A.在门诊病历上用蓝色圆珠笔进行书写</w:t>
      </w:r>
    </w:p>
    <w:p>
      <w:pPr>
        <w:spacing w:line="360" w:lineRule="auto"/>
        <w:rPr>
          <w:rFonts w:hint="eastAsia" w:ascii="宋体" w:hAnsi="宋体" w:eastAsia="宋体" w:cs="宋体"/>
        </w:rPr>
      </w:pPr>
      <w:r>
        <w:rPr>
          <w:rFonts w:hint="eastAsia" w:ascii="宋体" w:hAnsi="宋体" w:eastAsia="宋体" w:cs="宋体"/>
        </w:rPr>
        <w:t>B.书写了几个通用的外文缩写</w:t>
      </w:r>
    </w:p>
    <w:p>
      <w:pPr>
        <w:spacing w:line="360" w:lineRule="auto"/>
        <w:rPr>
          <w:rFonts w:hint="eastAsia" w:ascii="宋体" w:hAnsi="宋体" w:eastAsia="宋体" w:cs="宋体"/>
        </w:rPr>
      </w:pPr>
      <w:r>
        <w:rPr>
          <w:rFonts w:hint="eastAsia" w:ascii="宋体" w:hAnsi="宋体" w:eastAsia="宋体" w:cs="宋体"/>
        </w:rPr>
        <w:t>C.用修正带粘贴</w:t>
      </w:r>
    </w:p>
    <w:p>
      <w:pPr>
        <w:spacing w:line="360" w:lineRule="auto"/>
        <w:rPr>
          <w:rFonts w:hint="eastAsia" w:ascii="宋体" w:hAnsi="宋体" w:eastAsia="宋体" w:cs="宋体"/>
        </w:rPr>
      </w:pPr>
      <w:r>
        <w:rPr>
          <w:rFonts w:hint="eastAsia" w:ascii="宋体" w:hAnsi="宋体" w:eastAsia="宋体" w:cs="宋体"/>
        </w:rPr>
        <w:t>D.用涂改液予以修改</w:t>
      </w:r>
    </w:p>
    <w:p>
      <w:pPr>
        <w:numPr>
          <w:ilvl w:val="0"/>
          <w:numId w:val="4"/>
        </w:numPr>
        <w:spacing w:line="360" w:lineRule="auto"/>
        <w:rPr>
          <w:rFonts w:hint="eastAsia" w:ascii="宋体" w:hAnsi="宋体" w:eastAsia="宋体" w:cs="宋体"/>
        </w:rPr>
      </w:pPr>
      <w:r>
        <w:rPr>
          <w:rFonts w:hint="eastAsia" w:ascii="宋体" w:hAnsi="宋体" w:eastAsia="宋体" w:cs="宋体"/>
        </w:rPr>
        <w:t>王某到医院就诊，医师发现其可能有异常心理，临床表现为：情绪低落、兴趣缺失、精力减退；有焦虑、自责症状，表情贫乏，注意力不集中；抱怨睡眠紊乱、没有食欲、全身疼痛等。据此，判断王某可能患的疾病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A.焦虑障碍</w:t>
      </w:r>
    </w:p>
    <w:p>
      <w:pPr>
        <w:spacing w:line="360" w:lineRule="auto"/>
        <w:rPr>
          <w:rFonts w:hint="eastAsia" w:ascii="宋体" w:hAnsi="宋体" w:eastAsia="宋体" w:cs="宋体"/>
        </w:rPr>
      </w:pPr>
      <w:r>
        <w:rPr>
          <w:rFonts w:hint="eastAsia" w:ascii="宋体" w:hAnsi="宋体" w:eastAsia="宋体" w:cs="宋体"/>
        </w:rPr>
        <w:t>B.抑郁障碍</w:t>
      </w:r>
    </w:p>
    <w:p>
      <w:pPr>
        <w:spacing w:line="360" w:lineRule="auto"/>
        <w:rPr>
          <w:rFonts w:hint="eastAsia" w:ascii="宋体" w:hAnsi="宋体" w:eastAsia="宋体" w:cs="宋体"/>
        </w:rPr>
      </w:pPr>
      <w:r>
        <w:rPr>
          <w:rFonts w:hint="eastAsia" w:ascii="宋体" w:hAnsi="宋体" w:eastAsia="宋体" w:cs="宋体"/>
        </w:rPr>
        <w:t>C.人格障碍</w:t>
      </w:r>
    </w:p>
    <w:p>
      <w:pPr>
        <w:spacing w:line="360" w:lineRule="auto"/>
        <w:rPr>
          <w:rFonts w:hint="eastAsia" w:ascii="宋体" w:hAnsi="宋体" w:eastAsia="宋体" w:cs="宋体"/>
        </w:rPr>
      </w:pPr>
      <w:r>
        <w:rPr>
          <w:rFonts w:hint="eastAsia" w:ascii="宋体" w:hAnsi="宋体" w:eastAsia="宋体" w:cs="宋体"/>
        </w:rPr>
        <w:t>D.睡眠障碍</w:t>
      </w:r>
    </w:p>
    <w:p>
      <w:pPr>
        <w:numPr>
          <w:ilvl w:val="0"/>
          <w:numId w:val="5"/>
        </w:numPr>
        <w:spacing w:line="360" w:lineRule="auto"/>
        <w:rPr>
          <w:rFonts w:hint="eastAsia" w:ascii="宋体" w:hAnsi="宋体" w:eastAsia="宋体" w:cs="宋体"/>
        </w:rPr>
      </w:pPr>
      <w:r>
        <w:rPr>
          <w:rFonts w:hint="eastAsia" w:ascii="宋体" w:hAnsi="宋体" w:eastAsia="宋体" w:cs="宋体"/>
        </w:rPr>
        <w:t>下列中符合艾宾浩斯关于遗忘进程研究结论的是（</w:t>
      </w:r>
      <w:r>
        <w:rPr>
          <w:rFonts w:hint="eastAsia" w:ascii="宋体" w:hAnsi="宋体" w:eastAsia="宋体" w:cs="宋体"/>
          <w:lang w:val="en-US" w:eastAsia="zh-CN"/>
        </w:rPr>
        <w:t xml:space="preserve">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sz w:val="21"/>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186055</wp:posOffset>
                </wp:positionV>
                <wp:extent cx="563880" cy="342900"/>
                <wp:effectExtent l="2540" t="3810" r="12700" b="19050"/>
                <wp:wrapNone/>
                <wp:docPr id="5" name="直接连接符 5"/>
                <wp:cNvGraphicFramePr/>
                <a:graphic xmlns:a="http://schemas.openxmlformats.org/drawingml/2006/main">
                  <a:graphicData uri="http://schemas.microsoft.com/office/word/2010/wordprocessingShape">
                    <wps:wsp>
                      <wps:cNvCnPr/>
                      <wps:spPr>
                        <a:xfrm flipV="1">
                          <a:off x="1509395" y="3775075"/>
                          <a:ext cx="56388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85pt;margin-top:14.65pt;height:27pt;width:44.4pt;z-index:251660288;mso-width-relative:page;mso-height-relative:page;" filled="f" stroked="t" coordsize="21600,21600" o:gfxdata="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j1B6XZ&#10;AAAACAEAAA8AAAAAAAAAAQAgAAAAIgAAAGRycy9kb3ducmV2LnhtbFBLAQIUABQAAAAIAIdO4kCP&#10;CuPt5gEAAH0DAAAOAAAAAAAAAAEAIAAAACgBAABkcnMvZTJvRG9jLnhtbFBLBQYAAAAABgAGAFkB&#10;AACABQ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191135</wp:posOffset>
                </wp:positionH>
                <wp:positionV relativeFrom="paragraph">
                  <wp:posOffset>86995</wp:posOffset>
                </wp:positionV>
                <wp:extent cx="15240" cy="746760"/>
                <wp:effectExtent l="47625" t="0" r="43815" b="0"/>
                <wp:wrapNone/>
                <wp:docPr id="2" name="直接箭头连接符 2"/>
                <wp:cNvGraphicFramePr/>
                <a:graphic xmlns:a="http://schemas.openxmlformats.org/drawingml/2006/main">
                  <a:graphicData uri="http://schemas.microsoft.com/office/word/2010/wordprocessingShape">
                    <wps:wsp>
                      <wps:cNvCnPr/>
                      <wps:spPr>
                        <a:xfrm flipH="1" flipV="1">
                          <a:off x="1326515" y="3691255"/>
                          <a:ext cx="15240" cy="746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5.05pt;margin-top:6.85pt;height:58.8pt;width:1.2pt;z-index:251658240;mso-width-relative:page;mso-height-relative:page;" filled="f" stroked="t" coordsize="21600,21600" o:gfxdata="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YfyydMAAAAIAQAADwAAAAAAAAABACAAAAAiAAAAZHJz&#10;L2Rvd25yZXYueG1sUEsBAhQAFAAAAAgAh07iQLaYH3MJAgAAswMAAA4AAAAAAAAAAQAgAAAAIg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rPr>
        <w:t>A.</w:t>
      </w:r>
    </w:p>
    <w:p>
      <w:pPr>
        <w:numPr>
          <w:ilvl w:val="0"/>
          <w:numId w:val="0"/>
        </w:numPr>
        <w:spacing w:line="360" w:lineRule="auto"/>
        <w:rPr>
          <w:rFonts w:hint="eastAsia" w:ascii="宋体" w:hAnsi="宋体" w:eastAsia="宋体" w:cs="宋体"/>
          <w:lang w:eastAsia="zh-CN"/>
        </w:rPr>
      </w:pPr>
      <w:r>
        <w:rPr>
          <w:rFonts w:hint="eastAsia" w:ascii="宋体" w:hAnsi="宋体" w:eastAsia="宋体" w:cs="宋体"/>
          <w:lang w:eastAsia="zh-CN"/>
        </w:rPr>
        <w:t>遗忘速度</w:t>
      </w:r>
    </w:p>
    <w:p>
      <w:pPr>
        <w:numPr>
          <w:ilvl w:val="0"/>
          <w:numId w:val="0"/>
        </w:numPr>
        <w:spacing w:line="360" w:lineRule="auto"/>
        <w:rPr>
          <w:rFonts w:hint="eastAsia" w:ascii="宋体" w:hAnsi="宋体" w:eastAsia="宋体" w:cs="宋体"/>
        </w:rPr>
      </w:pPr>
      <w:r>
        <w:rPr>
          <w:sz w:val="21"/>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224155</wp:posOffset>
                </wp:positionV>
                <wp:extent cx="1158240" cy="0"/>
                <wp:effectExtent l="0" t="48895" r="0" b="57785"/>
                <wp:wrapNone/>
                <wp:docPr id="4" name="直接箭头连接符 4"/>
                <wp:cNvGraphicFramePr/>
                <a:graphic xmlns:a="http://schemas.openxmlformats.org/drawingml/2006/main">
                  <a:graphicData uri="http://schemas.microsoft.com/office/word/2010/wordprocessingShape">
                    <wps:wsp>
                      <wps:cNvCnPr/>
                      <wps:spPr>
                        <a:xfrm>
                          <a:off x="1356995" y="4407535"/>
                          <a:ext cx="11582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85pt;margin-top:17.65pt;height:0pt;width:91.2pt;z-index:251659264;mso-width-relative:page;mso-height-relative:page;" filled="f" stroked="t" coordsize="21600,21600" o:gfxdata="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YuBbNUAAAAIAQAADwAAAAAAAAABACAAAAAiAAAAZHJzL2Rvd25yZXYueG1s&#10;UEsBAhQAFAAAAAgAh07iQE/pemD7AQAAnAMAAA4AAAAAAAAAAQAgAAAAJAEAAGRycy9lMm9Eb2Mu&#10;eG1sUEsFBgAAAAAGAAYAWQEAAJEFAAAAAA==&#10;">
                <v:fill on="f" focussize="0,0"/>
                <v:stroke weight="0.5pt" color="#5B9BD5 [3204]" miterlimit="8" joinstyle="miter" endarrow="open"/>
                <v:imagedata o:title=""/>
                <o:lock v:ext="edit" aspectratio="f"/>
              </v:shape>
            </w:pict>
          </mc:Fallback>
        </mc:AlternateConten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时间</w:t>
      </w:r>
    </w:p>
    <w:p>
      <w:pPr>
        <w:spacing w:line="360" w:lineRule="auto"/>
        <w:rPr>
          <w:rFonts w:hint="eastAsia" w:ascii="宋体" w:hAnsi="宋体" w:eastAsia="宋体" w:cs="宋体"/>
        </w:rPr>
      </w:pPr>
      <w:r>
        <w:rPr>
          <w:sz w:val="21"/>
        </w:rPr>
        <mc:AlternateContent>
          <mc:Choice Requires="wps">
            <w:drawing>
              <wp:anchor distT="0" distB="0" distL="114300" distR="114300" simplePos="0" relativeHeight="251661312" behindDoc="0" locked="0" layoutInCell="1" allowOverlap="1">
                <wp:simplePos x="0" y="0"/>
                <wp:positionH relativeFrom="column">
                  <wp:posOffset>267335</wp:posOffset>
                </wp:positionH>
                <wp:positionV relativeFrom="paragraph">
                  <wp:posOffset>269875</wp:posOffset>
                </wp:positionV>
                <wp:extent cx="15240" cy="746760"/>
                <wp:effectExtent l="47625" t="0" r="43815" b="0"/>
                <wp:wrapNone/>
                <wp:docPr id="6" name="直接箭头连接符 6"/>
                <wp:cNvGraphicFramePr/>
                <a:graphic xmlns:a="http://schemas.openxmlformats.org/drawingml/2006/main">
                  <a:graphicData uri="http://schemas.microsoft.com/office/word/2010/wordprocessingShape">
                    <wps:wsp>
                      <wps:cNvCnPr/>
                      <wps:spPr>
                        <a:xfrm flipH="1" flipV="1">
                          <a:off x="1334135" y="3676015"/>
                          <a:ext cx="15240" cy="746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1.05pt;margin-top:21.25pt;height:58.8pt;width:1.2pt;z-index:251661312;mso-width-relative:page;mso-height-relative:page;" filled="f" stroked="t" coordsize="21600,21600" o:gfxdata="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ZuSe7TAAAACAEAAA8AAAAAAAAAAQAgAAAAIgAAAGRycy9kb3du&#10;cmV2LnhtbFBLAQIUABQAAAAIAIdO4kB1f6wpBAIAALMDAAAOAAAAAAAAAAEAIAAAACIBAABkcnMv&#10;ZTJvRG9jLnhtbFBLBQYAAAAABgAGAFkBAACYBQAAAAA=&#10;">
                <v:fill on="f" focussize="0,0"/>
                <v:stroke weight="0.5pt" color="#5B9BD5 [3204]" miterlimit="8" joinstyle="miter" endarrow="open"/>
                <v:imagedata o:title=""/>
                <o:lock v:ext="edit" aspectratio="f"/>
              </v:shape>
            </w:pict>
          </mc:Fallback>
        </mc:AlternateContent>
      </w:r>
    </w:p>
    <w:p>
      <w:pPr>
        <w:spacing w:line="360" w:lineRule="auto"/>
        <w:rPr>
          <w:rFonts w:hint="eastAsia" w:ascii="宋体" w:hAnsi="宋体" w:eastAsia="宋体" w:cs="宋体"/>
        </w:rPr>
      </w:pPr>
      <w:r>
        <w:rPr>
          <w:sz w:val="21"/>
        </w:rPr>
        <mc:AlternateContent>
          <mc:Choice Requires="wps">
            <w:drawing>
              <wp:anchor distT="0" distB="0" distL="114300" distR="114300" simplePos="0" relativeHeight="251671552" behindDoc="0" locked="0" layoutInCell="1" allowOverlap="1">
                <wp:simplePos x="0" y="0"/>
                <wp:positionH relativeFrom="column">
                  <wp:posOffset>214630</wp:posOffset>
                </wp:positionH>
                <wp:positionV relativeFrom="paragraph">
                  <wp:posOffset>72390</wp:posOffset>
                </wp:positionV>
                <wp:extent cx="1082675" cy="975360"/>
                <wp:effectExtent l="0" t="4445" r="6985" b="0"/>
                <wp:wrapNone/>
                <wp:docPr id="17" name="弧形 17"/>
                <wp:cNvGraphicFramePr/>
                <a:graphic xmlns:a="http://schemas.openxmlformats.org/drawingml/2006/main">
                  <a:graphicData uri="http://schemas.microsoft.com/office/word/2010/wordprocessingShape">
                    <wps:wsp>
                      <wps:cNvSpPr/>
                      <wps:spPr>
                        <a:xfrm>
                          <a:off x="1974215" y="5132070"/>
                          <a:ext cx="1082675" cy="975360"/>
                        </a:xfrm>
                        <a:prstGeom prst="arc">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style="position:absolute;left:0pt;margin-left:16.9pt;margin-top:5.7pt;height:76.8pt;width:85.25pt;z-index:251671552;mso-width-relative:page;mso-height-relative:page;" filled="f" stroked="t" coordsize="1082675,975360" o:gfxdata="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hXIM9gAAAAJAQAADwAAAAAAAAABACAAAAAi&#10;AAAAZHJzL2Rvd25yZXYueG1sUEsBAhQAFAAAAAgAh07iQJRkwTjRAQAAbAMAAA4AAAAAAAAAAQAg&#10;AAAAJwEAAGRycy9lMm9Eb2MueG1sUEsFBgAAAAAGAAYAWQEAAGoFAAAAAA==&#10;" path="m541337,0c840309,0,1082674,218342,1082674,487680l541337,487680xnsem541337,0c840309,0,1082674,218342,1082674,487680nfe">
                <v:path o:connectlocs="541337,0;541337,487680;1082675,487680" o:connectangles="10800000,8100000,5400000"/>
                <v:fill on="f" focussize="0,0"/>
                <v:stroke weight="0.5pt" color="#5B9BD5 [3204]" miterlimit="8" joinstyle="miter"/>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374015</wp:posOffset>
                </wp:positionH>
                <wp:positionV relativeFrom="paragraph">
                  <wp:posOffset>72390</wp:posOffset>
                </wp:positionV>
                <wp:extent cx="914400" cy="914400"/>
                <wp:effectExtent l="4445" t="4445" r="0" b="0"/>
                <wp:wrapNone/>
                <wp:docPr id="15" name="弧形 15"/>
                <wp:cNvGraphicFramePr/>
                <a:graphic xmlns:a="http://schemas.openxmlformats.org/drawingml/2006/main">
                  <a:graphicData uri="http://schemas.microsoft.com/office/word/2010/wordprocessingShape">
                    <wps:wsp>
                      <wps:cNvSpPr/>
                      <wps:spPr>
                        <a:xfrm rot="16080000">
                          <a:off x="1661795" y="5551170"/>
                          <a:ext cx="914400" cy="914400"/>
                        </a:xfrm>
                        <a:prstGeom prst="arc">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style="position:absolute;left:0pt;margin-left:29.45pt;margin-top:5.7pt;height:72pt;width:72pt;rotation:-6029312f;z-index:251670528;mso-width-relative:page;mso-height-relative:page;" filled="f" stroked="t" coordsize="914400,914400" o:gfxdata="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dDZn2gAAAAkBAAAPAAAAAAAAAAEA&#10;IAAAACIAAABkcnMvZG93bnJldi54bWxQSwECFAAUAAAACACHTuJArg2Dq9QBAAB6AwAADgAAAAAA&#10;AAABACAAAAApAQAAZHJzL2Uyb0RvYy54bWxQSwUGAAAAAAYABgBZAQAAbwUAAAAA&#10;" path="m457199,0c709704,0,914399,204695,914399,457200l457200,457200xnsem457199,0c709704,0,914399,204695,914399,457200nfe">
                <v:path o:connectlocs="457199,0;457200,457200;914400,457200" o:connectangles="10800000,8100000,5400000"/>
                <v:fill on="f" focussize="0,0"/>
                <v:stroke weight="0.5pt" color="#5B9BD5 [3204]" miterlimit="8" joinstyle="miter"/>
                <v:imagedata o:title=""/>
                <o:lock v:ext="edit" aspectratio="f"/>
              </v:shape>
            </w:pict>
          </mc:Fallback>
        </mc:AlternateContent>
      </w:r>
      <w:r>
        <w:rPr>
          <w:rFonts w:hint="eastAsia" w:ascii="宋体" w:hAnsi="宋体" w:eastAsia="宋体" w:cs="宋体"/>
        </w:rPr>
        <w:t>B.</w:t>
      </w:r>
    </w:p>
    <w:p>
      <w:pPr>
        <w:numPr>
          <w:ilvl w:val="0"/>
          <w:numId w:val="0"/>
        </w:numPr>
        <w:spacing w:line="360" w:lineRule="auto"/>
        <w:rPr>
          <w:rFonts w:hint="eastAsia" w:ascii="宋体" w:hAnsi="宋体" w:eastAsia="宋体" w:cs="宋体"/>
          <w:lang w:eastAsia="zh-CN"/>
        </w:rPr>
      </w:pPr>
      <w:r>
        <w:rPr>
          <w:rFonts w:hint="eastAsia" w:ascii="宋体" w:hAnsi="宋体" w:eastAsia="宋体" w:cs="宋体"/>
          <w:lang w:eastAsia="zh-CN"/>
        </w:rPr>
        <w:t>遗忘速度</w:t>
      </w:r>
    </w:p>
    <w:p>
      <w:pPr>
        <w:spacing w:line="360" w:lineRule="auto"/>
        <w:rPr>
          <w:rFonts w:hint="eastAsia" w:ascii="宋体" w:hAnsi="宋体" w:eastAsia="宋体" w:cs="宋体"/>
        </w:rPr>
      </w:pPr>
      <w:r>
        <w:rPr>
          <w:rFonts w:hint="eastAsia" w:ascii="宋体" w:hAnsi="宋体" w:eastAsia="宋体" w:cs="宋体"/>
          <w:lang w:val="en-US" w:eastAsia="zh-CN"/>
        </w:rPr>
        <w:t xml:space="preserve">                 时间</w:t>
      </w:r>
      <w:r>
        <w:rPr>
          <w:sz w:val="21"/>
        </w:rPr>
        <mc:AlternateContent>
          <mc:Choice Requires="wps">
            <w:drawing>
              <wp:anchor distT="0" distB="0" distL="114300" distR="114300" simplePos="0" relativeHeight="251667456" behindDoc="0" locked="0" layoutInCell="1" allowOverlap="1">
                <wp:simplePos x="0" y="0"/>
                <wp:positionH relativeFrom="column">
                  <wp:posOffset>274955</wp:posOffset>
                </wp:positionH>
                <wp:positionV relativeFrom="paragraph">
                  <wp:posOffset>109855</wp:posOffset>
                </wp:positionV>
                <wp:extent cx="1158240" cy="0"/>
                <wp:effectExtent l="0" t="48895" r="0" b="57785"/>
                <wp:wrapNone/>
                <wp:docPr id="10" name="直接箭头连接符 10"/>
                <wp:cNvGraphicFramePr/>
                <a:graphic xmlns:a="http://schemas.openxmlformats.org/drawingml/2006/main">
                  <a:graphicData uri="http://schemas.microsoft.com/office/word/2010/wordprocessingShape">
                    <wps:wsp>
                      <wps:cNvCnPr/>
                      <wps:spPr>
                        <a:xfrm>
                          <a:off x="1356995" y="4407535"/>
                          <a:ext cx="11582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5pt;margin-top:8.65pt;height:0pt;width:91.2pt;z-index:251667456;mso-width-relative:page;mso-height-relative:page;" filled="f" stroked="t" coordsize="21600,21600" o:gfxdata="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j1YT9UAAAAIAQAADwAAAAAAAAABACAAAAAiAAAAZHJzL2Rvd25yZXYueG1s&#10;UEsBAhQAFAAAAAgAh07iQMF1FpH7AQAAngMAAA4AAAAAAAAAAQAgAAAAJAEAAGRycy9lMm9Eb2Mu&#10;eG1sUEsFBgAAAAAGAAYAWQEAAJEFAAAAAA==&#10;">
                <v:fill on="f" focussize="0,0"/>
                <v:stroke weight="0.5pt" color="#5B9BD5 [3204]" miterlimit="8" joinstyle="miter" endarrow="open"/>
                <v:imagedata o:title=""/>
                <o:lock v:ext="edit" aspectratio="f"/>
              </v:shape>
            </w:pict>
          </mc:Fallback>
        </mc:AlternateContent>
      </w:r>
    </w:p>
    <w:p>
      <w:pPr>
        <w:spacing w:line="360" w:lineRule="auto"/>
        <w:rPr>
          <w:rFonts w:hint="eastAsia" w:ascii="宋体" w:hAnsi="宋体" w:eastAsia="宋体" w:cs="宋体"/>
        </w:rPr>
      </w:pPr>
      <w:r>
        <w:rPr>
          <w:sz w:val="21"/>
        </w:rPr>
        <mc:AlternateContent>
          <mc:Choice Requires="wps">
            <w:drawing>
              <wp:anchor distT="0" distB="0" distL="114300" distR="114300" simplePos="0" relativeHeight="251672576" behindDoc="0" locked="0" layoutInCell="1" allowOverlap="1">
                <wp:simplePos x="0" y="0"/>
                <wp:positionH relativeFrom="column">
                  <wp:posOffset>389255</wp:posOffset>
                </wp:positionH>
                <wp:positionV relativeFrom="paragraph">
                  <wp:posOffset>57150</wp:posOffset>
                </wp:positionV>
                <wp:extent cx="716280" cy="876300"/>
                <wp:effectExtent l="0" t="0" r="0" b="5080"/>
                <wp:wrapNone/>
                <wp:docPr id="18" name="弧形 18"/>
                <wp:cNvGraphicFramePr/>
                <a:graphic xmlns:a="http://schemas.openxmlformats.org/drawingml/2006/main">
                  <a:graphicData uri="http://schemas.microsoft.com/office/word/2010/wordprocessingShape">
                    <wps:wsp>
                      <wps:cNvSpPr/>
                      <wps:spPr>
                        <a:xfrm rot="9300000">
                          <a:off x="1577975" y="6282690"/>
                          <a:ext cx="716280" cy="876300"/>
                        </a:xfrm>
                        <a:prstGeom prst="arc">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style="position:absolute;left:0pt;margin-left:30.65pt;margin-top:4.5pt;height:69pt;width:56.4pt;rotation:10158080f;z-index:251672576;mso-width-relative:page;mso-height-relative:page;" filled="f" stroked="t" coordsize="716280,876300" o:gfxdata="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ew09tgAAAAIAQAADwAAAAAAAAABACAA&#10;AAAiAAAAZHJzL2Rvd25yZXYueG1sUEsBAhQAFAAAAAgAh07iQAAvIEbUAQAAeQMAAA4AAAAAAAAA&#10;AQAgAAAAJwEAAGRycy9lMm9Eb2MueG1sUEsFBgAAAAAGAAYAWQEAAG0FAAAAAA==&#10;" path="m358139,0c555934,0,716279,196166,716279,438150l358140,438150xnsem358139,0c555934,0,716279,196166,716279,438150nfe">
                <v:path o:connectlocs="358139,0;358140,438150;716280,438150" o:connectangles="10800000,8100000,5400000"/>
                <v:fill on="f" focussize="0,0"/>
                <v:stroke weight="0.5pt" color="#5B9BD5 [3204]" miterlimit="8" joinstyle="miter"/>
                <v:imagedata o:title=""/>
                <o:lock v:ext="edit" aspectratio="f"/>
              </v:shape>
            </w:pict>
          </mc:Fallback>
        </mc:AlternateContent>
      </w:r>
      <w:r>
        <w:rPr>
          <w:rFonts w:hint="eastAsia" w:ascii="宋体" w:hAnsi="宋体" w:eastAsia="宋体" w:cs="宋体"/>
          <w:lang w:val="en-US" w:eastAsia="zh-CN"/>
        </w:rPr>
        <w:t xml:space="preserve">               </w:t>
      </w:r>
    </w:p>
    <w:p>
      <w:pPr>
        <w:spacing w:line="360" w:lineRule="auto"/>
        <w:rPr>
          <w:rFonts w:hint="eastAsia" w:ascii="宋体" w:hAnsi="宋体" w:eastAsia="宋体" w:cs="宋体"/>
        </w:rPr>
      </w:pPr>
      <w:r>
        <w:rPr>
          <w:sz w:val="21"/>
        </w:rPr>
        <mc:AlternateContent>
          <mc:Choice Requires="wps">
            <w:drawing>
              <wp:anchor distT="0" distB="0" distL="114300" distR="114300" simplePos="0" relativeHeight="251662336" behindDoc="0" locked="0" layoutInCell="1" allowOverlap="1">
                <wp:simplePos x="0" y="0"/>
                <wp:positionH relativeFrom="column">
                  <wp:posOffset>297815</wp:posOffset>
                </wp:positionH>
                <wp:positionV relativeFrom="paragraph">
                  <wp:posOffset>86995</wp:posOffset>
                </wp:positionV>
                <wp:extent cx="15240" cy="746760"/>
                <wp:effectExtent l="47625" t="0" r="43815" b="0"/>
                <wp:wrapNone/>
                <wp:docPr id="7" name="直接箭头连接符 7"/>
                <wp:cNvGraphicFramePr/>
                <a:graphic xmlns:a="http://schemas.openxmlformats.org/drawingml/2006/main">
                  <a:graphicData uri="http://schemas.microsoft.com/office/word/2010/wordprocessingShape">
                    <wps:wsp>
                      <wps:cNvCnPr/>
                      <wps:spPr>
                        <a:xfrm flipH="1" flipV="1">
                          <a:off x="1334135" y="3676015"/>
                          <a:ext cx="15240" cy="746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3.45pt;margin-top:6.85pt;height:58.8pt;width:1.2pt;z-index:251662336;mso-width-relative:page;mso-height-relative:page;" filled="f" stroked="t" coordsize="21600,21600" o:gfxdata="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nITI9QAAAAIAQAADwAAAAAAAAABACAAAAAiAAAAZHJzL2Rv&#10;d25yZXYueG1sUEsBAhQAFAAAAAgAh07iQEv/IjsFAgAAswMAAA4AAAAAAAAAAQAgAAAAIwEAAGRy&#10;cy9lMm9Eb2MueG1sUEsFBgAAAAAGAAYAWQEAAJoFA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rPr>
        <w:t>C.</w:t>
      </w:r>
    </w:p>
    <w:p>
      <w:pPr>
        <w:numPr>
          <w:ilvl w:val="0"/>
          <w:numId w:val="0"/>
        </w:numPr>
        <w:spacing w:line="360" w:lineRule="auto"/>
        <w:rPr>
          <w:rFonts w:hint="eastAsia" w:ascii="宋体" w:hAnsi="宋体" w:eastAsia="宋体" w:cs="宋体"/>
          <w:lang w:eastAsia="zh-CN"/>
        </w:rPr>
      </w:pPr>
      <w:r>
        <w:rPr>
          <w:rFonts w:hint="eastAsia" w:ascii="宋体" w:hAnsi="宋体" w:eastAsia="宋体" w:cs="宋体"/>
          <w:lang w:eastAsia="zh-CN"/>
        </w:rPr>
        <w:t>遗忘速度</w:t>
      </w:r>
    </w:p>
    <w:p>
      <w:pPr>
        <w:spacing w:line="360" w:lineRule="auto"/>
        <w:rPr>
          <w:rFonts w:hint="eastAsia" w:ascii="宋体" w:hAnsi="宋体" w:eastAsia="宋体" w:cs="宋体"/>
        </w:rPr>
      </w:pPr>
      <w:r>
        <w:rPr>
          <w:sz w:val="21"/>
        </w:rPr>
        <mc:AlternateContent>
          <mc:Choice Requires="wps">
            <w:drawing>
              <wp:anchor distT="0" distB="0" distL="114300" distR="114300" simplePos="0" relativeHeight="251665408" behindDoc="0" locked="0" layoutInCell="1" allowOverlap="1">
                <wp:simplePos x="0" y="0"/>
                <wp:positionH relativeFrom="column">
                  <wp:posOffset>320675</wp:posOffset>
                </wp:positionH>
                <wp:positionV relativeFrom="paragraph">
                  <wp:posOffset>224155</wp:posOffset>
                </wp:positionV>
                <wp:extent cx="1158240" cy="0"/>
                <wp:effectExtent l="0" t="48895" r="0" b="57785"/>
                <wp:wrapNone/>
                <wp:docPr id="9" name="直接箭头连接符 9"/>
                <wp:cNvGraphicFramePr/>
                <a:graphic xmlns:a="http://schemas.openxmlformats.org/drawingml/2006/main">
                  <a:graphicData uri="http://schemas.microsoft.com/office/word/2010/wordprocessingShape">
                    <wps:wsp>
                      <wps:cNvCnPr/>
                      <wps:spPr>
                        <a:xfrm>
                          <a:off x="1356995" y="4407535"/>
                          <a:ext cx="11582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25pt;margin-top:17.65pt;height:0pt;width:91.2pt;z-index:251665408;mso-width-relative:page;mso-height-relative:page;" filled="f" stroked="t" coordsize="21600,21600" o:gfxdata="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UqE3tUAAAAIAQAADwAAAAAAAAABACAAAAAiAAAAZHJzL2Rvd25yZXYueG1s&#10;UEsBAhQAFAAAAAgAh07iQADvFHj7AQAAnAMAAA4AAAAAAAAAAQAgAAAAJAEAAGRycy9lMm9Eb2Mu&#10;eG1sUEsFBgAAAAAGAAYAWQEAAJEFAAAAAA==&#10;">
                <v:fill on="f" focussize="0,0"/>
                <v:stroke weight="0.5pt" color="#5B9BD5 [3204]" miterlimit="8" joinstyle="miter" endarrow="open"/>
                <v:imagedata o:title=""/>
                <o:lock v:ext="edit" aspectratio="f"/>
              </v:shape>
            </w:pict>
          </mc:Fallback>
        </mc:AlternateContent>
      </w:r>
    </w:p>
    <w:p>
      <w:pPr>
        <w:spacing w:line="360" w:lineRule="auto"/>
        <w:rPr>
          <w:rFonts w:hint="eastAsia" w:ascii="宋体" w:hAnsi="宋体" w:eastAsia="宋体" w:cs="宋体"/>
        </w:rPr>
      </w:pPr>
      <w:r>
        <w:rPr>
          <w:rFonts w:hint="eastAsia" w:ascii="宋体" w:hAnsi="宋体" w:eastAsia="宋体" w:cs="宋体"/>
          <w:lang w:val="en-US" w:eastAsia="zh-CN"/>
        </w:rPr>
        <w:t xml:space="preserve">                时间</w:t>
      </w:r>
    </w:p>
    <w:p>
      <w:pPr>
        <w:spacing w:line="360" w:lineRule="auto"/>
        <w:rPr>
          <w:rFonts w:hint="eastAsia" w:ascii="宋体" w:hAnsi="宋体" w:eastAsia="宋体" w:cs="宋体"/>
        </w:rPr>
      </w:pPr>
      <w:r>
        <w:rPr>
          <w:sz w:val="21"/>
        </w:rPr>
        <mc:AlternateContent>
          <mc:Choice Requires="wps">
            <w:drawing>
              <wp:anchor distT="0" distB="0" distL="114300" distR="114300" simplePos="0" relativeHeight="251663360" behindDoc="0" locked="0" layoutInCell="1" allowOverlap="1">
                <wp:simplePos x="0" y="0"/>
                <wp:positionH relativeFrom="column">
                  <wp:posOffset>221615</wp:posOffset>
                </wp:positionH>
                <wp:positionV relativeFrom="paragraph">
                  <wp:posOffset>163195</wp:posOffset>
                </wp:positionV>
                <wp:extent cx="15240" cy="746760"/>
                <wp:effectExtent l="47625" t="0" r="43815" b="0"/>
                <wp:wrapNone/>
                <wp:docPr id="8" name="直接箭头连接符 8"/>
                <wp:cNvGraphicFramePr/>
                <a:graphic xmlns:a="http://schemas.openxmlformats.org/drawingml/2006/main">
                  <a:graphicData uri="http://schemas.microsoft.com/office/word/2010/wordprocessingShape">
                    <wps:wsp>
                      <wps:cNvCnPr/>
                      <wps:spPr>
                        <a:xfrm flipH="1" flipV="1">
                          <a:off x="1334135" y="3676015"/>
                          <a:ext cx="15240" cy="746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7.45pt;margin-top:12.85pt;height:58.8pt;width:1.2pt;z-index:251663360;mso-width-relative:page;mso-height-relative:page;" filled="f" stroked="t" coordsize="21600,21600" o:gfxdata="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PS38vWAAAACAEAAA8AAAAAAAAAAQAgAAAAIgAAAGRycy9k&#10;b3ducmV2LnhtbFBLAQIUABQAAAAIAIdO4kABfv/SBAIAALMDAAAOAAAAAAAAAAEAIAAAACUBAABk&#10;cnMvZTJvRG9jLnhtbFBLBQYAAAAABgAGAFkBAACbBQAAAAA=&#10;">
                <v:fill on="f" focussize="0,0"/>
                <v:stroke weight="0.5pt" color="#5B9BD5 [3204]" miterlimit="8" joinstyle="miter" endarrow="open"/>
                <v:imagedata o:title=""/>
                <o:lock v:ext="edit" aspectratio="f"/>
              </v:shape>
            </w:pict>
          </mc:Fallback>
        </mc:AlternateContent>
      </w:r>
    </w:p>
    <w:p>
      <w:pPr>
        <w:spacing w:line="360" w:lineRule="auto"/>
        <w:rPr>
          <w:rFonts w:hint="eastAsia" w:ascii="宋体" w:hAnsi="宋体" w:eastAsia="宋体" w:cs="宋体"/>
        </w:rPr>
      </w:pPr>
      <w:r>
        <w:rPr>
          <w:sz w:val="21"/>
        </w:rPr>
        <mc:AlternateContent>
          <mc:Choice Requires="wps">
            <w:drawing>
              <wp:anchor distT="0" distB="0" distL="114300" distR="114300" simplePos="0" relativeHeight="251675648" behindDoc="0" locked="0" layoutInCell="1" allowOverlap="1">
                <wp:simplePos x="0" y="0"/>
                <wp:positionH relativeFrom="column">
                  <wp:posOffset>953135</wp:posOffset>
                </wp:positionH>
                <wp:positionV relativeFrom="paragraph">
                  <wp:posOffset>179070</wp:posOffset>
                </wp:positionV>
                <wp:extent cx="167640" cy="259080"/>
                <wp:effectExtent l="3810" t="2540" r="11430" b="12700"/>
                <wp:wrapNone/>
                <wp:docPr id="21" name="直接连接符 21"/>
                <wp:cNvGraphicFramePr/>
                <a:graphic xmlns:a="http://schemas.openxmlformats.org/drawingml/2006/main">
                  <a:graphicData uri="http://schemas.microsoft.com/office/word/2010/wordprocessingShape">
                    <wps:wsp>
                      <wps:cNvCnPr/>
                      <wps:spPr>
                        <a:xfrm>
                          <a:off x="2096135" y="7631430"/>
                          <a:ext cx="167640"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5.05pt;margin-top:14.1pt;height:20.4pt;width:13.2pt;z-index:251675648;mso-width-relative:page;mso-height-relative:page;" filled="f" stroked="t" coordsize="21600,21600" o:gfxdata="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x03SbYAAAACQEA&#10;AA8AAAAAAAAAAQAgAAAAIgAAAGRycy9kb3ducmV2LnhtbFBLAQIUABQAAAAIAIdO4kDLalPv4QEA&#10;AHUDAAAOAAAAAAAAAAEAIAAAACcBAABkcnMvZTJvRG9jLnhtbFBLBQYAAAAABgAGAFkBAAB6BQAA&#10;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480695</wp:posOffset>
                </wp:positionH>
                <wp:positionV relativeFrom="paragraph">
                  <wp:posOffset>171450</wp:posOffset>
                </wp:positionV>
                <wp:extent cx="495300" cy="22860"/>
                <wp:effectExtent l="0" t="4445" r="7620" b="18415"/>
                <wp:wrapNone/>
                <wp:docPr id="20" name="直接连接符 20"/>
                <wp:cNvGraphicFramePr/>
                <a:graphic xmlns:a="http://schemas.openxmlformats.org/drawingml/2006/main">
                  <a:graphicData uri="http://schemas.microsoft.com/office/word/2010/wordprocessingShape">
                    <wps:wsp>
                      <wps:cNvCnPr/>
                      <wps:spPr>
                        <a:xfrm flipV="1">
                          <a:off x="1623695" y="7623810"/>
                          <a:ext cx="4953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7.85pt;margin-top:13.5pt;height:1.8pt;width:39pt;z-index:251674624;mso-width-relative:page;mso-height-relative:page;" filled="f" stroked="t" coordsize="21600,21600" o:gfxdata="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kf+82AAA&#10;AAgBAAAPAAAAAAAAAAEAIAAAACIAAABkcnMvZG93bnJldi54bWxQSwECFAAUAAAACACHTuJAqR48&#10;eeUBAAB+AwAADgAAAAAAAAABACAAAAAnAQAAZHJzL2Uyb0RvYy54bWxQSwUGAAAAAAYABgBZAQAA&#10;fg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381635</wp:posOffset>
                </wp:positionH>
                <wp:positionV relativeFrom="paragraph">
                  <wp:posOffset>201930</wp:posOffset>
                </wp:positionV>
                <wp:extent cx="114300" cy="297180"/>
                <wp:effectExtent l="4445" t="1905" r="18415" b="5715"/>
                <wp:wrapNone/>
                <wp:docPr id="19" name="直接连接符 19"/>
                <wp:cNvGraphicFramePr/>
                <a:graphic xmlns:a="http://schemas.openxmlformats.org/drawingml/2006/main">
                  <a:graphicData uri="http://schemas.microsoft.com/office/word/2010/wordprocessingShape">
                    <wps:wsp>
                      <wps:cNvCnPr/>
                      <wps:spPr>
                        <a:xfrm flipH="1">
                          <a:off x="1524635" y="7654290"/>
                          <a:ext cx="11430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0.05pt;margin-top:15.9pt;height:23.4pt;width:9pt;z-index:251673600;mso-width-relative:page;mso-height-relative:page;" filled="f" stroked="t" coordsize="21600,21600" o:gfxdata="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Qfu01gAA&#10;AAcBAAAPAAAAAAAAAAEAIAAAACIAAABkcnMvZG93bnJldi54bWxQSwECFAAUAAAACACHTuJALfoT&#10;/ucBAAB/AwAADgAAAAAAAAABACAAAAAlAQAAZHJzL2Uyb0RvYy54bWxQSwUGAAAAAAYABgBZAQAA&#10;fgUAAAAA&#10;">
                <v:fill on="f" focussize="0,0"/>
                <v:stroke weight="0.5pt" color="#5B9BD5 [3204]" miterlimit="8" joinstyle="miter"/>
                <v:imagedata o:title=""/>
                <o:lock v:ext="edit" aspectratio="f"/>
              </v:line>
            </w:pict>
          </mc:Fallback>
        </mc:AlternateContent>
      </w:r>
      <w:r>
        <w:rPr>
          <w:rFonts w:hint="eastAsia" w:ascii="宋体" w:hAnsi="宋体" w:eastAsia="宋体" w:cs="宋体"/>
        </w:rPr>
        <w:t>D.</w:t>
      </w:r>
    </w:p>
    <w:p>
      <w:pPr>
        <w:numPr>
          <w:ilvl w:val="0"/>
          <w:numId w:val="0"/>
        </w:numPr>
        <w:spacing w:line="360" w:lineRule="auto"/>
        <w:rPr>
          <w:rFonts w:hint="eastAsia" w:ascii="宋体" w:hAnsi="宋体" w:eastAsia="宋体" w:cs="宋体"/>
        </w:rPr>
      </w:pPr>
      <w:r>
        <w:rPr>
          <w:sz w:val="21"/>
        </w:rPr>
        <mc:AlternateContent>
          <mc:Choice Requires="wps">
            <w:drawing>
              <wp:anchor distT="0" distB="0" distL="114300" distR="114300" simplePos="0" relativeHeight="251669504" behindDoc="0" locked="0" layoutInCell="1" allowOverlap="1">
                <wp:simplePos x="0" y="0"/>
                <wp:positionH relativeFrom="column">
                  <wp:posOffset>236855</wp:posOffset>
                </wp:positionH>
                <wp:positionV relativeFrom="paragraph">
                  <wp:posOffset>295275</wp:posOffset>
                </wp:positionV>
                <wp:extent cx="1158240" cy="0"/>
                <wp:effectExtent l="0" t="48895" r="0" b="57785"/>
                <wp:wrapNone/>
                <wp:docPr id="11" name="直接箭头连接符 11"/>
                <wp:cNvGraphicFramePr/>
                <a:graphic xmlns:a="http://schemas.openxmlformats.org/drawingml/2006/main">
                  <a:graphicData uri="http://schemas.microsoft.com/office/word/2010/wordprocessingShape">
                    <wps:wsp>
                      <wps:cNvCnPr/>
                      <wps:spPr>
                        <a:xfrm>
                          <a:off x="1356995" y="4407535"/>
                          <a:ext cx="11582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65pt;margin-top:23.25pt;height:0pt;width:91.2pt;z-index:251669504;mso-width-relative:page;mso-height-relative:page;" filled="f" stroked="t" coordsize="21600,21600" o:gfxdata="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cn5M1gAAAAgBAAAPAAAAAAAAAAEAIAAAACIAAABkcnMvZG93bnJldi54&#10;bWxQSwECFAAUAAAACACHTuJABYVa/PwBAACeAwAADgAAAAAAAAABACAAAAAlAQAAZHJzL2Uyb0Rv&#10;Yy54bWxQSwUGAAAAAAYABgBZAQAAkwU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lang w:eastAsia="zh-CN"/>
        </w:rPr>
        <w:t>遗忘速度</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时间</w:t>
      </w:r>
    </w:p>
    <w:p>
      <w:pPr>
        <w:numPr>
          <w:ilvl w:val="0"/>
          <w:numId w:val="0"/>
        </w:numPr>
        <w:spacing w:line="360" w:lineRule="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我国高血压的诊断标准是（    ）</w:t>
      </w:r>
    </w:p>
    <w:p>
      <w:pPr>
        <w:numPr>
          <w:ilvl w:val="0"/>
          <w:numId w:val="0"/>
        </w:numPr>
        <w:spacing w:line="360" w:lineRule="auto"/>
        <w:rPr>
          <w:rFonts w:hint="eastAsia" w:ascii="宋体" w:hAnsi="宋体" w:eastAsia="宋体" w:cs="宋体"/>
        </w:rPr>
      </w:pPr>
      <w:r>
        <w:rPr>
          <w:rFonts w:hint="eastAsia" w:ascii="宋体" w:hAnsi="宋体" w:eastAsia="宋体" w:cs="宋体"/>
        </w:rPr>
        <w:t>A.收缩压120-139mmHg和（或）舒张压80-89mmHg</w:t>
      </w:r>
    </w:p>
    <w:p>
      <w:pPr>
        <w:spacing w:line="360" w:lineRule="auto"/>
        <w:rPr>
          <w:rFonts w:hint="eastAsia" w:ascii="宋体" w:hAnsi="宋体" w:eastAsia="宋体" w:cs="宋体"/>
        </w:rPr>
      </w:pPr>
      <w:r>
        <w:rPr>
          <w:rFonts w:hint="eastAsia" w:ascii="宋体" w:hAnsi="宋体" w:eastAsia="宋体" w:cs="宋体"/>
        </w:rPr>
        <w:t>B.收缩压≥140mmHg和（或）舒张压≥90mmHg</w:t>
      </w:r>
    </w:p>
    <w:p>
      <w:pPr>
        <w:spacing w:line="360" w:lineRule="auto"/>
        <w:rPr>
          <w:rFonts w:hint="eastAsia" w:ascii="宋体" w:hAnsi="宋体" w:eastAsia="宋体" w:cs="宋体"/>
        </w:rPr>
      </w:pPr>
      <w:r>
        <w:rPr>
          <w:rFonts w:hint="eastAsia" w:ascii="宋体" w:hAnsi="宋体" w:eastAsia="宋体" w:cs="宋体"/>
        </w:rPr>
        <w:t>C. 收缩压140-159mmHg和（或）舒张压90-99mmHg</w:t>
      </w:r>
    </w:p>
    <w:p>
      <w:pPr>
        <w:spacing w:line="360" w:lineRule="auto"/>
        <w:rPr>
          <w:rFonts w:hint="eastAsia" w:ascii="宋体" w:hAnsi="宋体" w:eastAsia="宋体" w:cs="宋体"/>
        </w:rPr>
      </w:pPr>
      <w:r>
        <w:rPr>
          <w:rFonts w:hint="eastAsia" w:ascii="宋体" w:hAnsi="宋体" w:eastAsia="宋体" w:cs="宋体"/>
        </w:rPr>
        <w:t>D. 收缩压≥140mmHg和（或）舒张压≤90mmHg</w:t>
      </w:r>
    </w:p>
    <w:p>
      <w:pPr>
        <w:spacing w:line="360" w:lineRule="auto"/>
        <w:rPr>
          <w:rFonts w:hint="eastAsia" w:ascii="宋体" w:hAnsi="宋体" w:eastAsia="宋体" w:cs="宋体"/>
        </w:rPr>
      </w:pPr>
      <w:r>
        <w:rPr>
          <w:rFonts w:hint="eastAsia" w:ascii="宋体" w:hAnsi="宋体" w:eastAsia="宋体" w:cs="宋体"/>
        </w:rPr>
        <w:t>8.李某，女，28岁，身高160cm，体重72kg，根据我国肥胖的诊断标准，李某属于（    ）A.消瘦</w:t>
      </w:r>
    </w:p>
    <w:p>
      <w:pPr>
        <w:spacing w:line="360" w:lineRule="auto"/>
        <w:rPr>
          <w:rFonts w:hint="eastAsia" w:ascii="宋体" w:hAnsi="宋体" w:eastAsia="宋体" w:cs="宋体"/>
        </w:rPr>
      </w:pPr>
      <w:r>
        <w:rPr>
          <w:rFonts w:hint="eastAsia" w:ascii="宋体" w:hAnsi="宋体" w:eastAsia="宋体" w:cs="宋体"/>
        </w:rPr>
        <w:t>B.正常</w:t>
      </w:r>
    </w:p>
    <w:p>
      <w:pPr>
        <w:spacing w:line="360" w:lineRule="auto"/>
        <w:rPr>
          <w:rFonts w:hint="eastAsia" w:ascii="宋体" w:hAnsi="宋体" w:eastAsia="宋体" w:cs="宋体"/>
        </w:rPr>
      </w:pPr>
      <w:r>
        <w:rPr>
          <w:rFonts w:hint="eastAsia" w:ascii="宋体" w:hAnsi="宋体" w:eastAsia="宋体" w:cs="宋体"/>
        </w:rPr>
        <w:t>C.肥胖</w:t>
      </w:r>
    </w:p>
    <w:p>
      <w:pPr>
        <w:spacing w:line="360" w:lineRule="auto"/>
        <w:rPr>
          <w:rFonts w:hint="eastAsia" w:ascii="宋体" w:hAnsi="宋体" w:eastAsia="宋体" w:cs="宋体"/>
        </w:rPr>
      </w:pPr>
      <w:r>
        <w:rPr>
          <w:rFonts w:hint="eastAsia" w:ascii="宋体" w:hAnsi="宋体" w:eastAsia="宋体" w:cs="宋体"/>
        </w:rPr>
        <w:t>D.超重</w:t>
      </w:r>
    </w:p>
    <w:p>
      <w:pPr>
        <w:numPr>
          <w:ilvl w:val="0"/>
          <w:numId w:val="6"/>
        </w:numPr>
        <w:spacing w:line="360" w:lineRule="auto"/>
        <w:rPr>
          <w:rFonts w:hint="eastAsia" w:ascii="宋体" w:hAnsi="宋体" w:eastAsia="宋体" w:cs="宋体"/>
        </w:rPr>
      </w:pPr>
      <w:r>
        <w:rPr>
          <w:rFonts w:hint="eastAsia" w:ascii="宋体" w:hAnsi="宋体" w:eastAsia="宋体" w:cs="宋体"/>
        </w:rPr>
        <w:t>消化液中胆汁特别有助于消化的是（    ）</w:t>
      </w:r>
    </w:p>
    <w:p>
      <w:pPr>
        <w:numPr>
          <w:ilvl w:val="0"/>
          <w:numId w:val="0"/>
        </w:numPr>
        <w:spacing w:line="360" w:lineRule="auto"/>
        <w:rPr>
          <w:rFonts w:hint="eastAsia" w:ascii="宋体" w:hAnsi="宋体" w:eastAsia="宋体" w:cs="宋体"/>
        </w:rPr>
      </w:pPr>
      <w:r>
        <w:rPr>
          <w:rFonts w:hint="eastAsia" w:ascii="宋体" w:hAnsi="宋体" w:eastAsia="宋体" w:cs="宋体"/>
        </w:rPr>
        <w:t>A.馒头</w:t>
      </w:r>
    </w:p>
    <w:p>
      <w:pPr>
        <w:spacing w:line="360" w:lineRule="auto"/>
        <w:rPr>
          <w:rFonts w:hint="eastAsia" w:ascii="宋体" w:hAnsi="宋体" w:eastAsia="宋体" w:cs="宋体"/>
        </w:rPr>
      </w:pPr>
      <w:r>
        <w:rPr>
          <w:rFonts w:hint="eastAsia" w:ascii="宋体" w:hAnsi="宋体" w:eastAsia="宋体" w:cs="宋体"/>
        </w:rPr>
        <w:t>B.肥肉</w:t>
      </w:r>
    </w:p>
    <w:p>
      <w:pPr>
        <w:spacing w:line="360" w:lineRule="auto"/>
        <w:rPr>
          <w:rFonts w:hint="eastAsia" w:ascii="宋体" w:hAnsi="宋体" w:eastAsia="宋体" w:cs="宋体"/>
        </w:rPr>
      </w:pPr>
      <w:r>
        <w:rPr>
          <w:rFonts w:hint="eastAsia" w:ascii="宋体" w:hAnsi="宋体" w:eastAsia="宋体" w:cs="宋体"/>
        </w:rPr>
        <w:t>C.牛奶</w:t>
      </w:r>
    </w:p>
    <w:p>
      <w:pPr>
        <w:spacing w:line="360" w:lineRule="auto"/>
        <w:rPr>
          <w:rFonts w:hint="eastAsia" w:ascii="宋体" w:hAnsi="宋体" w:eastAsia="宋体" w:cs="宋体"/>
        </w:rPr>
      </w:pPr>
      <w:r>
        <w:rPr>
          <w:rFonts w:hint="eastAsia" w:ascii="宋体" w:hAnsi="宋体" w:eastAsia="宋体" w:cs="宋体"/>
        </w:rPr>
        <w:t>D.蔬菜</w:t>
      </w:r>
    </w:p>
    <w:p>
      <w:pPr>
        <w:numPr>
          <w:ilvl w:val="0"/>
          <w:numId w:val="7"/>
        </w:numPr>
        <w:spacing w:line="360" w:lineRule="auto"/>
        <w:rPr>
          <w:rFonts w:hint="eastAsia" w:ascii="宋体" w:hAnsi="宋体" w:eastAsia="宋体" w:cs="宋体"/>
        </w:rPr>
      </w:pPr>
      <w:r>
        <w:rPr>
          <w:rFonts w:hint="eastAsia" w:ascii="宋体" w:hAnsi="宋体" w:eastAsia="宋体" w:cs="宋体"/>
        </w:rPr>
        <w:t>关于DNA分子的双螺旋结构，下列说法错误的是（    ）</w:t>
      </w:r>
    </w:p>
    <w:p>
      <w:pPr>
        <w:numPr>
          <w:ilvl w:val="0"/>
          <w:numId w:val="0"/>
        </w:numPr>
        <w:spacing w:line="360" w:lineRule="auto"/>
        <w:rPr>
          <w:rFonts w:hint="eastAsia" w:ascii="宋体" w:hAnsi="宋体" w:eastAsia="宋体" w:cs="宋体"/>
        </w:rPr>
      </w:pPr>
      <w:r>
        <w:rPr>
          <w:rFonts w:hint="eastAsia" w:ascii="宋体" w:hAnsi="宋体" w:eastAsia="宋体" w:cs="宋体"/>
        </w:rPr>
        <w:t>A.有两条相互平行，但方向相反的多核苷酸链绕同一中心轴以右手螺旋方式盘然而成</w:t>
      </w:r>
    </w:p>
    <w:p>
      <w:pPr>
        <w:spacing w:line="360" w:lineRule="auto"/>
        <w:rPr>
          <w:rFonts w:hint="eastAsia" w:ascii="宋体" w:hAnsi="宋体" w:eastAsia="宋体" w:cs="宋体"/>
        </w:rPr>
      </w:pPr>
      <w:r>
        <w:rPr>
          <w:rFonts w:hint="eastAsia" w:ascii="宋体" w:hAnsi="宋体" w:eastAsia="宋体" w:cs="宋体"/>
        </w:rPr>
        <w:t>B.脱氧核糖与磷酸位于双螺旋的外侧，碱基处于螺旋的内部，通过氢键以A-G、C-T配对原则形成互补配对</w:t>
      </w:r>
    </w:p>
    <w:p>
      <w:pPr>
        <w:spacing w:line="360" w:lineRule="auto"/>
        <w:rPr>
          <w:rFonts w:hint="eastAsia" w:ascii="宋体" w:hAnsi="宋体" w:eastAsia="宋体" w:cs="宋体"/>
        </w:rPr>
      </w:pPr>
      <w:r>
        <w:rPr>
          <w:rFonts w:hint="eastAsia" w:ascii="宋体" w:hAnsi="宋体" w:eastAsia="宋体" w:cs="宋体"/>
        </w:rPr>
        <w:t>C.相邻碱基对平面之间的距离为0.34nm，每个螺距含10个碱基对</w:t>
      </w:r>
    </w:p>
    <w:p>
      <w:pPr>
        <w:spacing w:line="360" w:lineRule="auto"/>
        <w:rPr>
          <w:rFonts w:hint="eastAsia" w:ascii="宋体" w:hAnsi="宋体" w:eastAsia="宋体" w:cs="宋体"/>
        </w:rPr>
      </w:pPr>
      <w:r>
        <w:rPr>
          <w:rFonts w:hint="eastAsia" w:ascii="宋体" w:hAnsi="宋体" w:eastAsia="宋体" w:cs="宋体"/>
        </w:rPr>
        <w:t>D.碱基堆积力和氢键共同维系着DNA双螺旋结构的稳定</w:t>
      </w:r>
    </w:p>
    <w:p>
      <w:pPr>
        <w:numPr>
          <w:ilvl w:val="0"/>
          <w:numId w:val="8"/>
        </w:numPr>
        <w:spacing w:line="360" w:lineRule="auto"/>
        <w:rPr>
          <w:rFonts w:hint="eastAsia" w:ascii="宋体" w:hAnsi="宋体" w:eastAsia="宋体" w:cs="宋体"/>
        </w:rPr>
      </w:pPr>
      <w:r>
        <w:rPr>
          <w:rFonts w:hint="eastAsia" w:ascii="宋体" w:hAnsi="宋体" w:eastAsia="宋体" w:cs="宋体"/>
        </w:rPr>
        <w:t>机体物质代谢反应几乎都受到酶的催化。关于酶的活化中心的描述，下列说法正确的是（    ）</w:t>
      </w:r>
    </w:p>
    <w:p>
      <w:pPr>
        <w:numPr>
          <w:ilvl w:val="0"/>
          <w:numId w:val="0"/>
        </w:numPr>
        <w:spacing w:line="360" w:lineRule="auto"/>
        <w:rPr>
          <w:rFonts w:hint="eastAsia" w:ascii="宋体" w:hAnsi="宋体" w:eastAsia="宋体" w:cs="宋体"/>
        </w:rPr>
      </w:pPr>
      <w:r>
        <w:rPr>
          <w:rFonts w:hint="eastAsia" w:ascii="宋体" w:hAnsi="宋体" w:eastAsia="宋体" w:cs="宋体"/>
        </w:rPr>
        <w:t>A.所有酶都有活性中心</w:t>
      </w:r>
    </w:p>
    <w:p>
      <w:pPr>
        <w:spacing w:line="360" w:lineRule="auto"/>
        <w:rPr>
          <w:rFonts w:hint="eastAsia" w:ascii="宋体" w:hAnsi="宋体" w:eastAsia="宋体" w:cs="宋体"/>
        </w:rPr>
      </w:pPr>
      <w:r>
        <w:rPr>
          <w:rFonts w:hint="eastAsia" w:ascii="宋体" w:hAnsi="宋体" w:eastAsia="宋体" w:cs="宋体"/>
        </w:rPr>
        <w:t>B.酶的活性中心都含有金属离子</w:t>
      </w:r>
    </w:p>
    <w:p>
      <w:pPr>
        <w:spacing w:line="360" w:lineRule="auto"/>
        <w:rPr>
          <w:rFonts w:hint="eastAsia" w:ascii="宋体" w:hAnsi="宋体" w:eastAsia="宋体" w:cs="宋体"/>
        </w:rPr>
      </w:pPr>
      <w:r>
        <w:rPr>
          <w:rFonts w:hint="eastAsia" w:ascii="宋体" w:hAnsi="宋体" w:eastAsia="宋体" w:cs="宋体"/>
        </w:rPr>
        <w:t>C.酶的活性中心都含有辅酶</w:t>
      </w:r>
    </w:p>
    <w:p>
      <w:pPr>
        <w:spacing w:line="360" w:lineRule="auto"/>
        <w:rPr>
          <w:rFonts w:hint="eastAsia" w:ascii="宋体" w:hAnsi="宋体" w:eastAsia="宋体" w:cs="宋体"/>
        </w:rPr>
      </w:pPr>
      <w:r>
        <w:rPr>
          <w:rFonts w:hint="eastAsia" w:ascii="宋体" w:hAnsi="宋体" w:eastAsia="宋体" w:cs="宋体"/>
        </w:rPr>
        <w:t>D.酶的必须基团都位于活性中心内</w:t>
      </w:r>
    </w:p>
    <w:p>
      <w:pPr>
        <w:numPr>
          <w:ilvl w:val="0"/>
          <w:numId w:val="9"/>
        </w:numPr>
        <w:spacing w:line="360" w:lineRule="auto"/>
        <w:rPr>
          <w:rFonts w:hint="eastAsia" w:ascii="宋体" w:hAnsi="宋体" w:eastAsia="宋体" w:cs="宋体"/>
        </w:rPr>
      </w:pPr>
      <w:r>
        <w:rPr>
          <w:rFonts w:hint="eastAsia" w:ascii="宋体" w:hAnsi="宋体" w:eastAsia="宋体" w:cs="宋体"/>
        </w:rPr>
        <w:t>甲、乙、丙、丁四种药物的半数致死剂量LD50分别为60、40、60、80mg/Kg，半数有效剂量ED50分别为10、5、5、10mg/Kg，这四种药物中安全性最低的是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A.甲</w:t>
      </w:r>
    </w:p>
    <w:p>
      <w:pPr>
        <w:spacing w:line="360" w:lineRule="auto"/>
        <w:rPr>
          <w:rFonts w:hint="eastAsia" w:ascii="宋体" w:hAnsi="宋体" w:eastAsia="宋体" w:cs="宋体"/>
        </w:rPr>
      </w:pPr>
      <w:r>
        <w:rPr>
          <w:rFonts w:hint="eastAsia" w:ascii="宋体" w:hAnsi="宋体" w:eastAsia="宋体" w:cs="宋体"/>
        </w:rPr>
        <w:t>B.乙</w:t>
      </w:r>
    </w:p>
    <w:p>
      <w:pPr>
        <w:spacing w:line="360" w:lineRule="auto"/>
        <w:rPr>
          <w:rFonts w:hint="eastAsia" w:ascii="宋体" w:hAnsi="宋体" w:eastAsia="宋体" w:cs="宋体"/>
        </w:rPr>
      </w:pPr>
      <w:r>
        <w:rPr>
          <w:rFonts w:hint="eastAsia" w:ascii="宋体" w:hAnsi="宋体" w:eastAsia="宋体" w:cs="宋体"/>
        </w:rPr>
        <w:t>C.丙</w:t>
      </w:r>
    </w:p>
    <w:p>
      <w:pPr>
        <w:spacing w:line="360" w:lineRule="auto"/>
        <w:rPr>
          <w:rFonts w:hint="eastAsia" w:ascii="宋体" w:hAnsi="宋体" w:eastAsia="宋体" w:cs="宋体"/>
        </w:rPr>
      </w:pPr>
      <w:r>
        <w:rPr>
          <w:rFonts w:hint="eastAsia" w:ascii="宋体" w:hAnsi="宋体" w:eastAsia="宋体" w:cs="宋体"/>
        </w:rPr>
        <w:t>D.丁</w:t>
      </w:r>
    </w:p>
    <w:p>
      <w:pPr>
        <w:numPr>
          <w:ilvl w:val="0"/>
          <w:numId w:val="10"/>
        </w:numPr>
        <w:spacing w:line="360" w:lineRule="auto"/>
        <w:rPr>
          <w:rFonts w:hint="eastAsia" w:ascii="宋体" w:hAnsi="宋体" w:eastAsia="宋体" w:cs="宋体"/>
        </w:rPr>
      </w:pPr>
      <w:r>
        <w:rPr>
          <w:rFonts w:hint="eastAsia" w:ascii="宋体" w:hAnsi="宋体" w:eastAsia="宋体" w:cs="宋体"/>
        </w:rPr>
        <w:t>具有逆转血管平滑肌增厚及左心室肥厚的抗高血压药是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A.利尿药</w:t>
      </w:r>
    </w:p>
    <w:p>
      <w:pPr>
        <w:spacing w:line="360" w:lineRule="auto"/>
        <w:rPr>
          <w:rFonts w:hint="eastAsia" w:ascii="宋体" w:hAnsi="宋体" w:eastAsia="宋体" w:cs="宋体"/>
        </w:rPr>
      </w:pPr>
      <w:r>
        <w:rPr>
          <w:rFonts w:hint="eastAsia" w:ascii="宋体" w:hAnsi="宋体" w:eastAsia="宋体" w:cs="宋体"/>
        </w:rPr>
        <w:t>B.钙通道阻滞剂</w:t>
      </w:r>
    </w:p>
    <w:p>
      <w:pPr>
        <w:spacing w:line="360" w:lineRule="auto"/>
        <w:rPr>
          <w:rFonts w:hint="eastAsia" w:ascii="宋体" w:hAnsi="宋体" w:eastAsia="宋体" w:cs="宋体"/>
        </w:rPr>
      </w:pPr>
      <w:r>
        <w:rPr>
          <w:rFonts w:hint="eastAsia" w:ascii="宋体" w:hAnsi="宋体" w:eastAsia="宋体" w:cs="宋体"/>
        </w:rPr>
        <w:t>C.血管紧张素转化酶抑制剂</w:t>
      </w:r>
    </w:p>
    <w:p>
      <w:pPr>
        <w:spacing w:line="360" w:lineRule="auto"/>
        <w:rPr>
          <w:rFonts w:hint="eastAsia" w:ascii="宋体" w:hAnsi="宋体" w:eastAsia="宋体" w:cs="宋体"/>
        </w:rPr>
      </w:pPr>
      <w:r>
        <w:rPr>
          <w:rFonts w:hint="eastAsia" w:ascii="宋体" w:hAnsi="宋体" w:eastAsia="宋体" w:cs="宋体"/>
        </w:rPr>
        <w:t>D.交感神经阻断药</w:t>
      </w:r>
    </w:p>
    <w:p>
      <w:pPr>
        <w:numPr>
          <w:ilvl w:val="0"/>
          <w:numId w:val="11"/>
        </w:numPr>
        <w:spacing w:line="360" w:lineRule="auto"/>
        <w:rPr>
          <w:rFonts w:hint="eastAsia" w:ascii="宋体" w:hAnsi="宋体" w:eastAsia="宋体" w:cs="宋体"/>
        </w:rPr>
      </w:pPr>
      <w:r>
        <w:rPr>
          <w:rFonts w:hint="eastAsia" w:ascii="宋体" w:hAnsi="宋体" w:eastAsia="宋体" w:cs="宋体"/>
        </w:rPr>
        <w:t>α1—抗胰蛋白酶缺乏症是一种有α-AT基因突变引起的常染色体隐性遗传病，一对表型正常的夫妇已生育了一名α1—抗胰蛋白酶缺乏症的男性患儿，若再次生育，其子女为致病基因携带者的概率是（</w:t>
      </w:r>
      <w:r>
        <w:rPr>
          <w:rFonts w:hint="eastAsia" w:ascii="宋体" w:hAnsi="宋体" w:eastAsia="宋体" w:cs="宋体"/>
          <w:lang w:val="en-US" w:eastAsia="zh-CN"/>
        </w:rPr>
        <w:t xml:space="preserve">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A.1/2</w:t>
      </w:r>
    </w:p>
    <w:p>
      <w:pPr>
        <w:spacing w:line="360" w:lineRule="auto"/>
        <w:rPr>
          <w:rFonts w:hint="eastAsia" w:ascii="宋体" w:hAnsi="宋体" w:eastAsia="宋体" w:cs="宋体"/>
        </w:rPr>
      </w:pPr>
      <w:r>
        <w:rPr>
          <w:rFonts w:hint="eastAsia" w:ascii="宋体" w:hAnsi="宋体" w:eastAsia="宋体" w:cs="宋体"/>
        </w:rPr>
        <w:t>B.2/3</w:t>
      </w:r>
    </w:p>
    <w:p>
      <w:pPr>
        <w:spacing w:line="360" w:lineRule="auto"/>
        <w:rPr>
          <w:rFonts w:hint="eastAsia" w:ascii="宋体" w:hAnsi="宋体" w:eastAsia="宋体" w:cs="宋体"/>
        </w:rPr>
      </w:pPr>
      <w:r>
        <w:rPr>
          <w:rFonts w:hint="eastAsia" w:ascii="宋体" w:hAnsi="宋体" w:eastAsia="宋体" w:cs="宋体"/>
        </w:rPr>
        <w:t>C.1/4</w:t>
      </w:r>
    </w:p>
    <w:p>
      <w:pPr>
        <w:spacing w:line="360" w:lineRule="auto"/>
        <w:rPr>
          <w:rFonts w:hint="eastAsia" w:ascii="宋体" w:hAnsi="宋体" w:eastAsia="宋体" w:cs="宋体"/>
        </w:rPr>
      </w:pPr>
      <w:r>
        <w:rPr>
          <w:rFonts w:hint="eastAsia" w:ascii="宋体" w:hAnsi="宋体" w:eastAsia="宋体" w:cs="宋体"/>
        </w:rPr>
        <w:t>D.3/4</w:t>
      </w:r>
    </w:p>
    <w:p>
      <w:pPr>
        <w:numPr>
          <w:ilvl w:val="0"/>
          <w:numId w:val="12"/>
        </w:numPr>
        <w:spacing w:line="360" w:lineRule="auto"/>
        <w:rPr>
          <w:rFonts w:hint="eastAsia" w:ascii="宋体" w:hAnsi="宋体" w:eastAsia="宋体" w:cs="宋体"/>
        </w:rPr>
      </w:pPr>
      <w:r>
        <w:rPr>
          <w:rFonts w:hint="eastAsia" w:ascii="宋体" w:hAnsi="宋体" w:eastAsia="宋体" w:cs="宋体"/>
        </w:rPr>
        <w:t>关于肝炎的描述，下列说法错误的是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A.甲型肝炎病毒一般不引起携带者状态，也不导致慢性肝炎</w:t>
      </w:r>
    </w:p>
    <w:p>
      <w:pPr>
        <w:spacing w:line="360" w:lineRule="auto"/>
        <w:rPr>
          <w:rFonts w:hint="eastAsia" w:ascii="宋体" w:hAnsi="宋体" w:eastAsia="宋体" w:cs="宋体"/>
        </w:rPr>
      </w:pPr>
      <w:r>
        <w:rPr>
          <w:rFonts w:hint="eastAsia" w:ascii="宋体" w:hAnsi="宋体" w:eastAsia="宋体" w:cs="宋体"/>
        </w:rPr>
        <w:t>B.完成的乙肝病毒颗粒呈球形，具有双层衣壳，是单链RNA病毒</w:t>
      </w:r>
    </w:p>
    <w:p>
      <w:pPr>
        <w:spacing w:line="360" w:lineRule="auto"/>
        <w:rPr>
          <w:rFonts w:hint="eastAsia" w:ascii="宋体" w:hAnsi="宋体" w:eastAsia="宋体" w:cs="宋体"/>
        </w:rPr>
      </w:pPr>
      <w:r>
        <w:rPr>
          <w:rFonts w:hint="eastAsia" w:ascii="宋体" w:hAnsi="宋体" w:eastAsia="宋体" w:cs="宋体"/>
        </w:rPr>
        <w:t>C.丙型肝炎的传播途径主要通过注射或输血</w:t>
      </w:r>
    </w:p>
    <w:p>
      <w:pPr>
        <w:spacing w:line="360" w:lineRule="auto"/>
        <w:rPr>
          <w:rFonts w:hint="eastAsia" w:ascii="宋体" w:hAnsi="宋体" w:eastAsia="宋体" w:cs="宋体"/>
        </w:rPr>
      </w:pPr>
      <w:r>
        <w:rPr>
          <w:rFonts w:hint="eastAsia" w:ascii="宋体" w:hAnsi="宋体" w:eastAsia="宋体" w:cs="宋体"/>
        </w:rPr>
        <w:t>D.丁型肝炎病毒为一种复制缺陷型病毒，它必须依赖乙型肝炎病毒复合感染才能复制</w:t>
      </w:r>
    </w:p>
    <w:p>
      <w:pPr>
        <w:numPr>
          <w:ilvl w:val="0"/>
          <w:numId w:val="13"/>
        </w:numPr>
        <w:spacing w:line="360" w:lineRule="auto"/>
        <w:rPr>
          <w:rFonts w:hint="eastAsia" w:ascii="宋体" w:hAnsi="宋体" w:eastAsia="宋体" w:cs="宋体"/>
        </w:rPr>
      </w:pPr>
      <w:r>
        <w:rPr>
          <w:rFonts w:hint="eastAsia" w:ascii="宋体" w:hAnsi="宋体" w:eastAsia="宋体" w:cs="宋体"/>
        </w:rPr>
        <w:t>大分子颗粒物质的跨膜转运方式是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A.载体蛋白转运</w:t>
      </w:r>
    </w:p>
    <w:p>
      <w:pPr>
        <w:spacing w:line="360" w:lineRule="auto"/>
        <w:rPr>
          <w:rFonts w:hint="eastAsia" w:ascii="宋体" w:hAnsi="宋体" w:eastAsia="宋体" w:cs="宋体"/>
        </w:rPr>
      </w:pPr>
      <w:r>
        <w:rPr>
          <w:rFonts w:hint="eastAsia" w:ascii="宋体" w:hAnsi="宋体" w:eastAsia="宋体" w:cs="宋体"/>
        </w:rPr>
        <w:t>B.单纯扩散</w:t>
      </w:r>
    </w:p>
    <w:p>
      <w:pPr>
        <w:spacing w:line="360" w:lineRule="auto"/>
        <w:rPr>
          <w:rFonts w:hint="eastAsia" w:ascii="宋体" w:hAnsi="宋体" w:eastAsia="宋体" w:cs="宋体"/>
        </w:rPr>
      </w:pPr>
      <w:r>
        <w:rPr>
          <w:rFonts w:hint="eastAsia" w:ascii="宋体" w:hAnsi="宋体" w:eastAsia="宋体" w:cs="宋体"/>
        </w:rPr>
        <w:t>C.通道蛋白转运</w:t>
      </w:r>
    </w:p>
    <w:p>
      <w:pPr>
        <w:spacing w:line="360" w:lineRule="auto"/>
        <w:rPr>
          <w:rFonts w:hint="eastAsia" w:ascii="宋体" w:hAnsi="宋体" w:eastAsia="宋体" w:cs="宋体"/>
        </w:rPr>
      </w:pPr>
      <w:r>
        <w:rPr>
          <w:rFonts w:hint="eastAsia" w:ascii="宋体" w:hAnsi="宋体" w:eastAsia="宋体" w:cs="宋体"/>
        </w:rPr>
        <w:t>D.胞吞和胞吐作用</w:t>
      </w:r>
    </w:p>
    <w:p>
      <w:pPr>
        <w:spacing w:line="360" w:lineRule="auto"/>
        <w:rPr>
          <w:rFonts w:hint="eastAsia" w:ascii="宋体" w:hAnsi="宋体" w:eastAsia="宋体" w:cs="宋体"/>
        </w:rPr>
      </w:pPr>
      <w:r>
        <w:rPr>
          <w:rFonts w:hint="eastAsia" w:ascii="宋体" w:hAnsi="宋体" w:eastAsia="宋体" w:cs="宋体"/>
        </w:rPr>
        <w:t>17.某放射科实习医师发现患者胸片左中肺野出现高密度影，侧位片高密度影与心影重叠，同时患者有高热，咳嗽，白细胞增高表现，因此诊断患者左中叶肺炎，下些列说法正确的是：A.诊断不正确，左肺只有上下两叶，右肺有上中下三叶</w:t>
      </w:r>
    </w:p>
    <w:p>
      <w:pPr>
        <w:spacing w:line="360" w:lineRule="auto"/>
        <w:rPr>
          <w:rFonts w:hint="eastAsia" w:ascii="宋体" w:hAnsi="宋体" w:eastAsia="宋体" w:cs="宋体"/>
        </w:rPr>
      </w:pPr>
      <w:r>
        <w:rPr>
          <w:rFonts w:hint="eastAsia" w:ascii="宋体" w:hAnsi="宋体" w:eastAsia="宋体" w:cs="宋体"/>
        </w:rPr>
        <w:t>B.诊断正确，左肺有上中下三叶，右肺有上下两叶</w:t>
      </w:r>
    </w:p>
    <w:p>
      <w:pPr>
        <w:spacing w:line="360" w:lineRule="auto"/>
        <w:rPr>
          <w:rFonts w:hint="eastAsia" w:ascii="宋体" w:hAnsi="宋体" w:eastAsia="宋体" w:cs="宋体"/>
        </w:rPr>
      </w:pPr>
      <w:r>
        <w:rPr>
          <w:rFonts w:hint="eastAsia" w:ascii="宋体" w:hAnsi="宋体" w:eastAsia="宋体" w:cs="宋体"/>
        </w:rPr>
        <w:t>C.诊断不正确，左肺有上中下三叶，右肺有上下两叶</w:t>
      </w:r>
    </w:p>
    <w:p>
      <w:pPr>
        <w:spacing w:line="360" w:lineRule="auto"/>
        <w:rPr>
          <w:rFonts w:hint="eastAsia" w:ascii="宋体" w:hAnsi="宋体" w:eastAsia="宋体" w:cs="宋体"/>
        </w:rPr>
      </w:pPr>
      <w:r>
        <w:rPr>
          <w:rFonts w:hint="eastAsia" w:ascii="宋体" w:hAnsi="宋体" w:eastAsia="宋体" w:cs="宋体"/>
        </w:rPr>
        <w:t>D.诊断正确，左肺有上中下三叶，右肺有上中下三叶</w:t>
      </w:r>
    </w:p>
    <w:p>
      <w:pPr>
        <w:numPr>
          <w:ilvl w:val="0"/>
          <w:numId w:val="14"/>
        </w:numPr>
        <w:spacing w:line="360" w:lineRule="auto"/>
        <w:rPr>
          <w:rFonts w:hint="eastAsia" w:ascii="宋体" w:hAnsi="宋体" w:eastAsia="宋体" w:cs="宋体"/>
        </w:rPr>
      </w:pPr>
      <w:r>
        <w:rPr>
          <w:rFonts w:hint="eastAsia" w:ascii="宋体" w:hAnsi="宋体" w:eastAsia="宋体" w:cs="宋体"/>
        </w:rPr>
        <w:t>血吸虫病是血吸虫寄生于人体引起的一种地方性寄生虫病，吸血虫对人体造成的损害中，危害最大的是：</w:t>
      </w:r>
    </w:p>
    <w:p>
      <w:pPr>
        <w:numPr>
          <w:ilvl w:val="0"/>
          <w:numId w:val="0"/>
        </w:numPr>
        <w:spacing w:line="360" w:lineRule="auto"/>
        <w:rPr>
          <w:rFonts w:hint="eastAsia" w:ascii="宋体" w:hAnsi="宋体" w:eastAsia="宋体" w:cs="宋体"/>
        </w:rPr>
      </w:pPr>
      <w:r>
        <w:rPr>
          <w:rFonts w:hint="eastAsia" w:ascii="宋体" w:hAnsi="宋体" w:eastAsia="宋体" w:cs="宋体"/>
        </w:rPr>
        <w:t>A.尾蚴引起的皮肤炎症反应</w:t>
      </w:r>
    </w:p>
    <w:p>
      <w:pPr>
        <w:spacing w:line="360" w:lineRule="auto"/>
        <w:rPr>
          <w:rFonts w:hint="eastAsia" w:ascii="宋体" w:hAnsi="宋体" w:eastAsia="宋体" w:cs="宋体"/>
        </w:rPr>
      </w:pPr>
      <w:r>
        <w:rPr>
          <w:rFonts w:hint="eastAsia" w:ascii="宋体" w:hAnsi="宋体" w:eastAsia="宋体" w:cs="宋体"/>
        </w:rPr>
        <w:t>B.童虫引起的肺组织充血、水肿和出血</w:t>
      </w:r>
    </w:p>
    <w:p>
      <w:pPr>
        <w:spacing w:line="360" w:lineRule="auto"/>
        <w:rPr>
          <w:rFonts w:hint="eastAsia" w:ascii="宋体" w:hAnsi="宋体" w:eastAsia="宋体" w:cs="宋体"/>
        </w:rPr>
      </w:pPr>
      <w:r>
        <w:rPr>
          <w:rFonts w:hint="eastAsia" w:ascii="宋体" w:hAnsi="宋体" w:eastAsia="宋体" w:cs="宋体"/>
        </w:rPr>
        <w:t>C.成虫引起的嗜酸性脓肿</w:t>
      </w:r>
    </w:p>
    <w:p>
      <w:pPr>
        <w:spacing w:line="360" w:lineRule="auto"/>
        <w:rPr>
          <w:rFonts w:hint="eastAsia" w:ascii="宋体" w:hAnsi="宋体" w:eastAsia="宋体" w:cs="宋体"/>
        </w:rPr>
      </w:pPr>
      <w:r>
        <w:rPr>
          <w:rFonts w:hint="eastAsia" w:ascii="宋体" w:hAnsi="宋体" w:eastAsia="宋体" w:cs="宋体"/>
        </w:rPr>
        <w:t>D.虫卵引起的肝组织纤维化</w:t>
      </w:r>
    </w:p>
    <w:p>
      <w:pPr>
        <w:numPr>
          <w:ilvl w:val="0"/>
          <w:numId w:val="15"/>
        </w:numPr>
        <w:spacing w:line="360" w:lineRule="auto"/>
        <w:rPr>
          <w:rFonts w:hint="eastAsia" w:ascii="宋体" w:hAnsi="宋体" w:eastAsia="宋体" w:cs="宋体"/>
        </w:rPr>
      </w:pPr>
      <w:r>
        <w:rPr>
          <w:rFonts w:hint="eastAsia" w:ascii="宋体" w:hAnsi="宋体" w:eastAsia="宋体" w:cs="宋体"/>
        </w:rPr>
        <w:t>喝酒前先吃点食物，可以减少酒精对身体的损伤，其科学依据是：</w:t>
      </w:r>
    </w:p>
    <w:p>
      <w:pPr>
        <w:numPr>
          <w:ilvl w:val="0"/>
          <w:numId w:val="0"/>
        </w:numPr>
        <w:spacing w:line="360" w:lineRule="auto"/>
        <w:rPr>
          <w:rFonts w:hint="eastAsia" w:ascii="宋体" w:hAnsi="宋体" w:eastAsia="宋体" w:cs="宋体"/>
        </w:rPr>
      </w:pPr>
      <w:r>
        <w:rPr>
          <w:rFonts w:hint="eastAsia" w:ascii="宋体" w:hAnsi="宋体" w:eastAsia="宋体" w:cs="宋体"/>
        </w:rPr>
        <w:t>A.可避免胃对酒精的吸收</w:t>
      </w:r>
    </w:p>
    <w:p>
      <w:pPr>
        <w:spacing w:line="360" w:lineRule="auto"/>
        <w:rPr>
          <w:rFonts w:hint="eastAsia" w:ascii="宋体" w:hAnsi="宋体" w:eastAsia="宋体" w:cs="宋体"/>
        </w:rPr>
      </w:pPr>
      <w:r>
        <w:rPr>
          <w:rFonts w:hint="eastAsia" w:ascii="宋体" w:hAnsi="宋体" w:eastAsia="宋体" w:cs="宋体"/>
        </w:rPr>
        <w:t>B.可增强肝脏对酒精的解读能力</w:t>
      </w:r>
    </w:p>
    <w:p>
      <w:pPr>
        <w:spacing w:line="360" w:lineRule="auto"/>
        <w:rPr>
          <w:rFonts w:hint="eastAsia" w:ascii="宋体" w:hAnsi="宋体" w:eastAsia="宋体" w:cs="宋体"/>
        </w:rPr>
      </w:pPr>
      <w:r>
        <w:rPr>
          <w:rFonts w:hint="eastAsia" w:ascii="宋体" w:hAnsi="宋体" w:eastAsia="宋体" w:cs="宋体"/>
        </w:rPr>
        <w:t>C.可减缓酒精的吸收速度</w:t>
      </w:r>
    </w:p>
    <w:p>
      <w:pPr>
        <w:spacing w:line="360" w:lineRule="auto"/>
        <w:rPr>
          <w:rFonts w:hint="eastAsia" w:ascii="宋体" w:hAnsi="宋体" w:eastAsia="宋体" w:cs="宋体"/>
        </w:rPr>
      </w:pPr>
      <w:r>
        <w:rPr>
          <w:rFonts w:hint="eastAsia" w:ascii="宋体" w:hAnsi="宋体" w:eastAsia="宋体" w:cs="宋体"/>
        </w:rPr>
        <w:t>D.可减缓胃排空速度</w:t>
      </w:r>
    </w:p>
    <w:p>
      <w:pPr>
        <w:spacing w:line="360" w:lineRule="auto"/>
        <w:rPr>
          <w:rFonts w:hint="eastAsia" w:ascii="宋体" w:hAnsi="宋体" w:eastAsia="宋体" w:cs="宋体"/>
        </w:rPr>
      </w:pPr>
      <w:r>
        <w:rPr>
          <w:rFonts w:hint="eastAsia" w:ascii="宋体" w:hAnsi="宋体" w:eastAsia="宋体" w:cs="宋体"/>
        </w:rPr>
        <w:t>20.码头搬运工人李某，男，40岁，诉腰部疼痛2年，于冬、春季加重，休息后缓解，2天前腰痛加剧，不能弯腰，查体脊柱无畸形，无压痛，弯腰时左下肢牵涉痛，腰椎X光片检查正常，李某腰痛最可能的原因是：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A.韧带损伤</w:t>
      </w:r>
    </w:p>
    <w:p>
      <w:pPr>
        <w:spacing w:line="360" w:lineRule="auto"/>
        <w:rPr>
          <w:rFonts w:hint="eastAsia" w:ascii="宋体" w:hAnsi="宋体" w:eastAsia="宋体" w:cs="宋体"/>
        </w:rPr>
      </w:pPr>
      <w:r>
        <w:rPr>
          <w:rFonts w:hint="eastAsia" w:ascii="宋体" w:hAnsi="宋体" w:eastAsia="宋体" w:cs="宋体"/>
        </w:rPr>
        <w:t>B.腰肌纤维组织炎</w:t>
      </w:r>
    </w:p>
    <w:p>
      <w:pPr>
        <w:spacing w:line="360" w:lineRule="auto"/>
        <w:rPr>
          <w:rFonts w:hint="eastAsia" w:ascii="宋体" w:hAnsi="宋体" w:eastAsia="宋体" w:cs="宋体"/>
        </w:rPr>
      </w:pPr>
      <w:r>
        <w:rPr>
          <w:rFonts w:hint="eastAsia" w:ascii="宋体" w:hAnsi="宋体" w:eastAsia="宋体" w:cs="宋体"/>
        </w:rPr>
        <w:t>C.腰椎盘突出</w:t>
      </w:r>
    </w:p>
    <w:p>
      <w:pPr>
        <w:spacing w:line="360" w:lineRule="auto"/>
        <w:rPr>
          <w:rFonts w:hint="eastAsia" w:ascii="宋体" w:hAnsi="宋体" w:eastAsia="宋体" w:cs="宋体"/>
        </w:rPr>
      </w:pPr>
      <w:r>
        <w:rPr>
          <w:rFonts w:hint="eastAsia" w:ascii="宋体" w:hAnsi="宋体" w:eastAsia="宋体" w:cs="宋体"/>
        </w:rPr>
        <w:t>D.腰椎压缩性骨折</w:t>
      </w:r>
    </w:p>
    <w:p>
      <w:pPr>
        <w:spacing w:line="360" w:lineRule="auto"/>
        <w:rPr>
          <w:rFonts w:hint="eastAsia" w:ascii="宋体" w:hAnsi="宋体" w:eastAsia="宋体" w:cs="宋体"/>
        </w:rPr>
      </w:pPr>
      <w:r>
        <w:rPr>
          <w:rFonts w:hint="eastAsia" w:ascii="宋体" w:hAnsi="宋体" w:eastAsia="宋体" w:cs="宋体"/>
        </w:rPr>
        <w:t>21.支气管扩张最佳的无创检查方法是：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A.胸部增强CT扫描</w:t>
      </w:r>
    </w:p>
    <w:p>
      <w:pPr>
        <w:spacing w:line="360" w:lineRule="auto"/>
        <w:rPr>
          <w:rFonts w:hint="eastAsia" w:ascii="宋体" w:hAnsi="宋体" w:eastAsia="宋体" w:cs="宋体"/>
        </w:rPr>
      </w:pPr>
      <w:r>
        <w:rPr>
          <w:rFonts w:hint="eastAsia" w:ascii="宋体" w:hAnsi="宋体" w:eastAsia="宋体" w:cs="宋体"/>
        </w:rPr>
        <w:t>B.胸部高分辨CT扫描</w:t>
      </w:r>
    </w:p>
    <w:p>
      <w:pPr>
        <w:spacing w:line="360" w:lineRule="auto"/>
        <w:rPr>
          <w:rFonts w:hint="eastAsia" w:ascii="宋体" w:hAnsi="宋体" w:eastAsia="宋体" w:cs="宋体"/>
        </w:rPr>
      </w:pPr>
      <w:r>
        <w:rPr>
          <w:rFonts w:hint="eastAsia" w:ascii="宋体" w:hAnsi="宋体" w:eastAsia="宋体" w:cs="宋体"/>
        </w:rPr>
        <w:t>C.胸部平片</w:t>
      </w:r>
    </w:p>
    <w:p>
      <w:pPr>
        <w:spacing w:line="360" w:lineRule="auto"/>
        <w:rPr>
          <w:rFonts w:hint="eastAsia" w:ascii="宋体" w:hAnsi="宋体" w:eastAsia="宋体" w:cs="宋体"/>
        </w:rPr>
      </w:pPr>
      <w:r>
        <w:rPr>
          <w:rFonts w:hint="eastAsia" w:ascii="宋体" w:hAnsi="宋体" w:eastAsia="宋体" w:cs="宋体"/>
        </w:rPr>
        <w:t>D.支气管碘油造影</w:t>
      </w:r>
    </w:p>
    <w:p>
      <w:pPr>
        <w:numPr>
          <w:ilvl w:val="0"/>
          <w:numId w:val="16"/>
        </w:numPr>
        <w:spacing w:line="360" w:lineRule="auto"/>
        <w:rPr>
          <w:rFonts w:hint="eastAsia" w:ascii="宋体" w:hAnsi="宋体" w:eastAsia="宋体" w:cs="宋体"/>
        </w:rPr>
      </w:pPr>
      <w:r>
        <w:rPr>
          <w:rFonts w:hint="eastAsia" w:ascii="宋体" w:hAnsi="宋体" w:eastAsia="宋体" w:cs="宋体"/>
        </w:rPr>
        <w:t>李某，男性，65岁，有糖尿病和高血压病史10年，自服硝苯地平及消渴丸治疗。自觉糖尿病控制不满意，故将消渴丸药量由5颗增加到10颗，次日上午家人发现其昏迷不醒，急送入院。查体示：BP160/90mmHg，浅昏迷，神经系统查无阳性体征，该患者昏迷最可能的原因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A.脑血管意外</w:t>
      </w:r>
    </w:p>
    <w:p>
      <w:pPr>
        <w:spacing w:line="360" w:lineRule="auto"/>
        <w:rPr>
          <w:rFonts w:hint="eastAsia" w:ascii="宋体" w:hAnsi="宋体" w:eastAsia="宋体" w:cs="宋体"/>
        </w:rPr>
      </w:pPr>
      <w:r>
        <w:rPr>
          <w:rFonts w:hint="eastAsia" w:ascii="宋体" w:hAnsi="宋体" w:eastAsia="宋体" w:cs="宋体"/>
        </w:rPr>
        <w:t>B.高渗高血糖综合征</w:t>
      </w:r>
    </w:p>
    <w:p>
      <w:pPr>
        <w:spacing w:line="360" w:lineRule="auto"/>
        <w:rPr>
          <w:rFonts w:hint="eastAsia" w:ascii="宋体" w:hAnsi="宋体" w:eastAsia="宋体" w:cs="宋体"/>
        </w:rPr>
      </w:pPr>
      <w:r>
        <w:rPr>
          <w:rFonts w:hint="eastAsia" w:ascii="宋体" w:hAnsi="宋体" w:eastAsia="宋体" w:cs="宋体"/>
        </w:rPr>
        <w:t>C.糖尿病酮症酸中毒</w:t>
      </w:r>
    </w:p>
    <w:p>
      <w:pPr>
        <w:spacing w:line="360" w:lineRule="auto"/>
        <w:rPr>
          <w:rFonts w:hint="eastAsia" w:ascii="宋体" w:hAnsi="宋体" w:eastAsia="宋体" w:cs="宋体"/>
        </w:rPr>
      </w:pPr>
      <w:r>
        <w:rPr>
          <w:rFonts w:hint="eastAsia" w:ascii="宋体" w:hAnsi="宋体" w:eastAsia="宋体" w:cs="宋体"/>
        </w:rPr>
        <w:t>D.低血糖昏迷</w:t>
      </w:r>
    </w:p>
    <w:p>
      <w:pPr>
        <w:numPr>
          <w:ilvl w:val="0"/>
          <w:numId w:val="17"/>
        </w:numPr>
        <w:spacing w:line="360" w:lineRule="auto"/>
        <w:rPr>
          <w:rFonts w:hint="eastAsia" w:ascii="宋体" w:hAnsi="宋体" w:eastAsia="宋体" w:cs="宋体"/>
        </w:rPr>
      </w:pPr>
      <w:r>
        <w:rPr>
          <w:rFonts w:hint="eastAsia" w:ascii="宋体" w:hAnsi="宋体" w:eastAsia="宋体" w:cs="宋体"/>
        </w:rPr>
        <w:t>食管癌的典型症状是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A.进行性消瘦</w:t>
      </w:r>
    </w:p>
    <w:p>
      <w:pPr>
        <w:spacing w:line="360" w:lineRule="auto"/>
        <w:rPr>
          <w:rFonts w:hint="eastAsia" w:ascii="宋体" w:hAnsi="宋体" w:eastAsia="宋体" w:cs="宋体"/>
        </w:rPr>
      </w:pPr>
      <w:r>
        <w:rPr>
          <w:rFonts w:hint="eastAsia" w:ascii="宋体" w:hAnsi="宋体" w:eastAsia="宋体" w:cs="宋体"/>
        </w:rPr>
        <w:t>B.进行性吞咽困难</w:t>
      </w:r>
    </w:p>
    <w:p>
      <w:pPr>
        <w:spacing w:line="360" w:lineRule="auto"/>
        <w:rPr>
          <w:rFonts w:hint="eastAsia" w:ascii="宋体" w:hAnsi="宋体" w:eastAsia="宋体" w:cs="宋体"/>
        </w:rPr>
      </w:pPr>
      <w:r>
        <w:rPr>
          <w:rFonts w:hint="eastAsia" w:ascii="宋体" w:hAnsi="宋体" w:eastAsia="宋体" w:cs="宋体"/>
        </w:rPr>
        <w:t>C.进食不畅伴呕吐</w:t>
      </w:r>
    </w:p>
    <w:p>
      <w:pPr>
        <w:spacing w:line="360" w:lineRule="auto"/>
        <w:rPr>
          <w:rFonts w:hint="eastAsia" w:ascii="宋体" w:hAnsi="宋体" w:eastAsia="宋体" w:cs="宋体"/>
        </w:rPr>
      </w:pPr>
      <w:r>
        <w:rPr>
          <w:rFonts w:hint="eastAsia" w:ascii="宋体" w:hAnsi="宋体" w:eastAsia="宋体" w:cs="宋体"/>
        </w:rPr>
        <w:t>D.低热及贫血</w:t>
      </w:r>
    </w:p>
    <w:p>
      <w:pPr>
        <w:numPr>
          <w:ilvl w:val="0"/>
          <w:numId w:val="18"/>
        </w:numPr>
        <w:spacing w:line="360" w:lineRule="auto"/>
        <w:rPr>
          <w:rFonts w:hint="eastAsia" w:ascii="宋体" w:hAnsi="宋体" w:eastAsia="宋体" w:cs="宋体"/>
        </w:rPr>
      </w:pPr>
      <w:r>
        <w:rPr>
          <w:rFonts w:hint="eastAsia" w:ascii="宋体" w:hAnsi="宋体" w:eastAsia="宋体" w:cs="宋体"/>
        </w:rPr>
        <w:t>关于先天性甲状腺功能减低症，下列说法错误的是</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A.该病在新生儿期症状不明显</w:t>
      </w:r>
    </w:p>
    <w:p>
      <w:pPr>
        <w:spacing w:line="360" w:lineRule="auto"/>
        <w:rPr>
          <w:rFonts w:hint="eastAsia" w:ascii="宋体" w:hAnsi="宋体" w:eastAsia="宋体" w:cs="宋体"/>
        </w:rPr>
      </w:pPr>
      <w:r>
        <w:rPr>
          <w:rFonts w:hint="eastAsia" w:ascii="宋体" w:hAnsi="宋体" w:eastAsia="宋体" w:cs="宋体"/>
        </w:rPr>
        <w:t>B.对新生儿进行群体筛查是诊断该病的重要手段</w:t>
      </w:r>
    </w:p>
    <w:p>
      <w:pPr>
        <w:spacing w:line="360" w:lineRule="auto"/>
        <w:rPr>
          <w:rFonts w:hint="eastAsia" w:ascii="宋体" w:hAnsi="宋体" w:eastAsia="宋体" w:cs="宋体"/>
        </w:rPr>
      </w:pPr>
      <w:r>
        <w:rPr>
          <w:rFonts w:hint="eastAsia" w:ascii="宋体" w:hAnsi="宋体" w:eastAsia="宋体" w:cs="宋体"/>
        </w:rPr>
        <w:t>C.标本采集须在新生儿出生后立即进行</w:t>
      </w:r>
    </w:p>
    <w:p>
      <w:pPr>
        <w:spacing w:line="360" w:lineRule="auto"/>
        <w:rPr>
          <w:rFonts w:hint="eastAsia" w:ascii="宋体" w:hAnsi="宋体" w:eastAsia="宋体" w:cs="宋体"/>
        </w:rPr>
      </w:pPr>
      <w:r>
        <w:rPr>
          <w:rFonts w:hint="eastAsia" w:ascii="宋体" w:hAnsi="宋体" w:eastAsia="宋体" w:cs="宋体"/>
        </w:rPr>
        <w:t>D.该病的新生儿筛查采用干血滤纸片方法</w:t>
      </w:r>
    </w:p>
    <w:p>
      <w:pPr>
        <w:numPr>
          <w:ilvl w:val="0"/>
          <w:numId w:val="19"/>
        </w:numPr>
        <w:spacing w:line="360" w:lineRule="auto"/>
        <w:rPr>
          <w:rFonts w:hint="eastAsia" w:ascii="宋体" w:hAnsi="宋体" w:eastAsia="宋体" w:cs="宋体"/>
        </w:rPr>
      </w:pPr>
      <w:r>
        <w:rPr>
          <w:rFonts w:hint="eastAsia" w:ascii="宋体" w:hAnsi="宋体" w:eastAsia="宋体" w:cs="宋体"/>
        </w:rPr>
        <w:t>张某，男性，35岁，确诊为“肾综合征出血热”，病程第12天记录24小时尿量为2000ml，其尿量属于</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A.正常</w:t>
      </w:r>
    </w:p>
    <w:p>
      <w:pPr>
        <w:spacing w:line="360" w:lineRule="auto"/>
        <w:rPr>
          <w:rFonts w:hint="eastAsia" w:ascii="宋体" w:hAnsi="宋体" w:eastAsia="宋体" w:cs="宋体"/>
        </w:rPr>
      </w:pPr>
      <w:r>
        <w:rPr>
          <w:rFonts w:hint="eastAsia" w:ascii="宋体" w:hAnsi="宋体" w:eastAsia="宋体" w:cs="宋体"/>
        </w:rPr>
        <w:t>B.少尿</w:t>
      </w:r>
    </w:p>
    <w:p>
      <w:pPr>
        <w:spacing w:line="360" w:lineRule="auto"/>
        <w:rPr>
          <w:rFonts w:hint="eastAsia" w:ascii="宋体" w:hAnsi="宋体" w:eastAsia="宋体" w:cs="宋体"/>
        </w:rPr>
      </w:pPr>
      <w:r>
        <w:rPr>
          <w:rFonts w:hint="eastAsia" w:ascii="宋体" w:hAnsi="宋体" w:eastAsia="宋体" w:cs="宋体"/>
        </w:rPr>
        <w:t>C.无尿</w:t>
      </w:r>
    </w:p>
    <w:p>
      <w:pPr>
        <w:spacing w:line="360" w:lineRule="auto"/>
        <w:rPr>
          <w:rFonts w:hint="eastAsia" w:ascii="宋体" w:hAnsi="宋体" w:eastAsia="宋体" w:cs="宋体"/>
        </w:rPr>
      </w:pPr>
      <w:r>
        <w:rPr>
          <w:rFonts w:hint="eastAsia" w:ascii="宋体" w:hAnsi="宋体" w:eastAsia="宋体" w:cs="宋体"/>
        </w:rPr>
        <w:t>D.多尿</w:t>
      </w:r>
    </w:p>
    <w:p>
      <w:pPr>
        <w:numPr>
          <w:ilvl w:val="0"/>
          <w:numId w:val="20"/>
        </w:numPr>
        <w:spacing w:line="360" w:lineRule="auto"/>
        <w:rPr>
          <w:rFonts w:hint="eastAsia" w:ascii="宋体" w:hAnsi="宋体" w:eastAsia="宋体" w:cs="宋体"/>
        </w:rPr>
      </w:pPr>
      <w:r>
        <w:rPr>
          <w:rFonts w:hint="eastAsia" w:ascii="宋体" w:hAnsi="宋体" w:eastAsia="宋体" w:cs="宋体"/>
        </w:rPr>
        <w:t>肌力是指肌肉运动时的最大收缩力。若肌力检查时患者肢体在床面上能水平移动，但不能抵抗自身重力，即不能太高床面，其肌力应记录为</w:t>
      </w:r>
      <w:r>
        <w:rPr>
          <w:rFonts w:hint="eastAsia" w:ascii="宋体" w:hAnsi="宋体" w:eastAsia="宋体" w:cs="宋体"/>
          <w:lang w:eastAsia="zh-CN"/>
        </w:rPr>
        <w:t>（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A.1级</w:t>
      </w:r>
    </w:p>
    <w:p>
      <w:pPr>
        <w:spacing w:line="360" w:lineRule="auto"/>
        <w:rPr>
          <w:rFonts w:hint="eastAsia" w:ascii="宋体" w:hAnsi="宋体" w:eastAsia="宋体" w:cs="宋体"/>
        </w:rPr>
      </w:pPr>
      <w:r>
        <w:rPr>
          <w:rFonts w:hint="eastAsia" w:ascii="宋体" w:hAnsi="宋体" w:eastAsia="宋体" w:cs="宋体"/>
        </w:rPr>
        <w:t>B.2级</w:t>
      </w:r>
    </w:p>
    <w:p>
      <w:pPr>
        <w:spacing w:line="360" w:lineRule="auto"/>
        <w:rPr>
          <w:rFonts w:hint="eastAsia" w:ascii="宋体" w:hAnsi="宋体" w:eastAsia="宋体" w:cs="宋体"/>
        </w:rPr>
      </w:pPr>
      <w:r>
        <w:rPr>
          <w:rFonts w:hint="eastAsia" w:ascii="宋体" w:hAnsi="宋体" w:eastAsia="宋体" w:cs="宋体"/>
        </w:rPr>
        <w:t>C.3级</w:t>
      </w:r>
    </w:p>
    <w:p>
      <w:pPr>
        <w:spacing w:line="360" w:lineRule="auto"/>
        <w:rPr>
          <w:rFonts w:hint="eastAsia" w:ascii="宋体" w:hAnsi="宋体" w:eastAsia="宋体" w:cs="宋体"/>
        </w:rPr>
      </w:pPr>
      <w:r>
        <w:rPr>
          <w:rFonts w:hint="eastAsia" w:ascii="宋体" w:hAnsi="宋体" w:eastAsia="宋体" w:cs="宋体"/>
        </w:rPr>
        <w:t>D.4级</w:t>
      </w:r>
    </w:p>
    <w:p>
      <w:pPr>
        <w:numPr>
          <w:ilvl w:val="0"/>
          <w:numId w:val="21"/>
        </w:numPr>
        <w:spacing w:line="360" w:lineRule="auto"/>
        <w:rPr>
          <w:rFonts w:hint="eastAsia" w:ascii="宋体" w:hAnsi="宋体" w:eastAsia="宋体" w:cs="宋体"/>
        </w:rPr>
      </w:pPr>
      <w:r>
        <w:rPr>
          <w:rFonts w:hint="eastAsia" w:ascii="宋体" w:hAnsi="宋体" w:eastAsia="宋体" w:cs="宋体"/>
        </w:rPr>
        <w:t>一位老年患者胃癌手术后两周，下床活动时突然出现呼吸困难、P118次/分，R30次/分，BP90/60mmHg，心电图示窦性心动过速，初步怀疑为肺动脉血栓栓塞，据此，首选的检查方法是（</w:t>
      </w:r>
      <w:r>
        <w:rPr>
          <w:rFonts w:hint="eastAsia" w:ascii="宋体" w:hAnsi="宋体" w:eastAsia="宋体" w:cs="宋体"/>
          <w:lang w:val="en-US" w:eastAsia="zh-CN"/>
        </w:rPr>
        <w:t xml:space="preserve">   </w:t>
      </w:r>
      <w:r>
        <w:rPr>
          <w:rFonts w:hint="eastAsia" w:ascii="宋体" w:hAnsi="宋体" w:eastAsia="宋体" w:cs="宋体"/>
        </w:rPr>
        <w:t>）。</w:t>
      </w:r>
    </w:p>
    <w:p>
      <w:pPr>
        <w:numPr>
          <w:ilvl w:val="0"/>
          <w:numId w:val="0"/>
        </w:numPr>
        <w:spacing w:line="360" w:lineRule="auto"/>
        <w:rPr>
          <w:rFonts w:hint="eastAsia" w:ascii="宋体" w:hAnsi="宋体" w:eastAsia="宋体" w:cs="宋体"/>
        </w:rPr>
      </w:pPr>
      <w:r>
        <w:rPr>
          <w:rFonts w:hint="eastAsia" w:ascii="宋体" w:hAnsi="宋体" w:eastAsia="宋体" w:cs="宋体"/>
        </w:rPr>
        <w:t>A.肺动脉造影</w:t>
      </w:r>
    </w:p>
    <w:p>
      <w:pPr>
        <w:spacing w:line="360" w:lineRule="auto"/>
        <w:rPr>
          <w:rFonts w:hint="eastAsia" w:ascii="宋体" w:hAnsi="宋体" w:eastAsia="宋体" w:cs="宋体"/>
        </w:rPr>
      </w:pPr>
      <w:r>
        <w:rPr>
          <w:rFonts w:hint="eastAsia" w:ascii="宋体" w:hAnsi="宋体" w:eastAsia="宋体" w:cs="宋体"/>
        </w:rPr>
        <w:t>B.磁共振成像</w:t>
      </w:r>
    </w:p>
    <w:p>
      <w:pPr>
        <w:spacing w:line="360" w:lineRule="auto"/>
        <w:rPr>
          <w:rFonts w:hint="eastAsia" w:ascii="宋体" w:hAnsi="宋体" w:eastAsia="宋体" w:cs="宋体"/>
        </w:rPr>
      </w:pPr>
      <w:r>
        <w:rPr>
          <w:rFonts w:hint="eastAsia" w:ascii="宋体" w:hAnsi="宋体" w:eastAsia="宋体" w:cs="宋体"/>
        </w:rPr>
        <w:t>C.血浆D-二聚体</w:t>
      </w:r>
    </w:p>
    <w:p>
      <w:pPr>
        <w:spacing w:line="360" w:lineRule="auto"/>
        <w:rPr>
          <w:rFonts w:hint="eastAsia" w:ascii="宋体" w:hAnsi="宋体" w:eastAsia="宋体" w:cs="宋体"/>
        </w:rPr>
      </w:pPr>
      <w:r>
        <w:rPr>
          <w:rFonts w:hint="eastAsia" w:ascii="宋体" w:hAnsi="宋体" w:eastAsia="宋体" w:cs="宋体"/>
        </w:rPr>
        <w:t>D.螺旋CT</w:t>
      </w:r>
    </w:p>
    <w:p>
      <w:pPr>
        <w:numPr>
          <w:ilvl w:val="0"/>
          <w:numId w:val="22"/>
        </w:numPr>
        <w:spacing w:line="360" w:lineRule="auto"/>
        <w:rPr>
          <w:rFonts w:hint="eastAsia" w:ascii="宋体" w:hAnsi="宋体" w:eastAsia="宋体" w:cs="宋体"/>
        </w:rPr>
      </w:pPr>
      <w:r>
        <w:rPr>
          <w:rFonts w:hint="eastAsia" w:ascii="宋体" w:hAnsi="宋体" w:eastAsia="宋体" w:cs="宋体"/>
        </w:rPr>
        <w:t>关于急性心力衰竭患者的急救，下列处理措施错误的是（    ）。</w:t>
      </w:r>
    </w:p>
    <w:p>
      <w:pPr>
        <w:numPr>
          <w:ilvl w:val="0"/>
          <w:numId w:val="0"/>
        </w:numPr>
        <w:spacing w:line="360" w:lineRule="auto"/>
        <w:rPr>
          <w:rFonts w:hint="eastAsia" w:ascii="宋体" w:hAnsi="宋体" w:eastAsia="宋体" w:cs="宋体"/>
        </w:rPr>
      </w:pPr>
      <w:r>
        <w:rPr>
          <w:rFonts w:hint="eastAsia" w:ascii="宋体" w:hAnsi="宋体" w:eastAsia="宋体" w:cs="宋体"/>
        </w:rPr>
        <w:t>A.半卧位或端坐位，双下肢下垂</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B.低流量吸氧</w:t>
      </w:r>
    </w:p>
    <w:p>
      <w:pPr>
        <w:spacing w:line="360" w:lineRule="auto"/>
        <w:rPr>
          <w:rFonts w:hint="eastAsia" w:ascii="宋体" w:hAnsi="宋体" w:eastAsia="宋体" w:cs="宋体"/>
        </w:rPr>
      </w:pPr>
      <w:r>
        <w:rPr>
          <w:rFonts w:hint="eastAsia" w:ascii="宋体" w:hAnsi="宋体" w:eastAsia="宋体" w:cs="宋体"/>
        </w:rPr>
        <w:t>C.静脉注射吗啡镇静</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D.应用血管扩张剂</w:t>
      </w:r>
    </w:p>
    <w:p>
      <w:pPr>
        <w:numPr>
          <w:ilvl w:val="0"/>
          <w:numId w:val="23"/>
        </w:numPr>
        <w:spacing w:line="360" w:lineRule="auto"/>
        <w:rPr>
          <w:rFonts w:hint="eastAsia" w:ascii="宋体" w:hAnsi="宋体" w:eastAsia="宋体" w:cs="宋体"/>
        </w:rPr>
      </w:pPr>
      <w:r>
        <w:rPr>
          <w:rFonts w:hint="eastAsia" w:ascii="宋体" w:hAnsi="宋体" w:eastAsia="宋体" w:cs="宋体"/>
        </w:rPr>
        <w:t>妊娠和哺乳期妇女患贫血最常见的原因是（    ）。</w:t>
      </w:r>
    </w:p>
    <w:p>
      <w:pPr>
        <w:numPr>
          <w:ilvl w:val="0"/>
          <w:numId w:val="0"/>
        </w:numPr>
        <w:spacing w:line="360" w:lineRule="auto"/>
        <w:rPr>
          <w:rFonts w:hint="eastAsia" w:ascii="宋体" w:hAnsi="宋体" w:eastAsia="宋体" w:cs="宋体"/>
        </w:rPr>
      </w:pPr>
      <w:r>
        <w:rPr>
          <w:rFonts w:hint="eastAsia" w:ascii="宋体" w:hAnsi="宋体" w:eastAsia="宋体" w:cs="宋体"/>
        </w:rPr>
        <w:t>A.幽门螺杆菌感染</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B.慢性胃炎、腹泻等致吸收不良</w:t>
      </w:r>
    </w:p>
    <w:p>
      <w:pPr>
        <w:spacing w:line="360" w:lineRule="auto"/>
        <w:rPr>
          <w:rFonts w:hint="eastAsia" w:ascii="宋体" w:hAnsi="宋体" w:eastAsia="宋体" w:cs="宋体"/>
        </w:rPr>
      </w:pPr>
      <w:r>
        <w:rPr>
          <w:rFonts w:hint="eastAsia" w:ascii="宋体" w:hAnsi="宋体" w:eastAsia="宋体" w:cs="宋体"/>
        </w:rPr>
        <w:t>C.痔疮、消化性溃疡等慢性出血</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D.需铁量增加而铁摄入不足</w:t>
      </w:r>
    </w:p>
    <w:p>
      <w:pPr>
        <w:numPr>
          <w:ilvl w:val="0"/>
          <w:numId w:val="24"/>
        </w:numPr>
        <w:spacing w:line="360" w:lineRule="auto"/>
        <w:rPr>
          <w:rFonts w:hint="eastAsia" w:ascii="宋体" w:hAnsi="宋体" w:eastAsia="宋体" w:cs="宋体"/>
        </w:rPr>
      </w:pPr>
      <w:r>
        <w:rPr>
          <w:rFonts w:hint="eastAsia" w:ascii="宋体" w:hAnsi="宋体" w:eastAsia="宋体" w:cs="宋体"/>
        </w:rPr>
        <w:t>产后出血时分娩期严重的并发症。产妇李某在胎儿娩出后阴道流血量约600ml，查体宫底较高，子宫质软呈水袋状，按摩子宫及使用缩，缩宫素治疗后，子宫变硬，阴道流血量减少，判断李某的出血原因是（    ）。</w:t>
      </w:r>
    </w:p>
    <w:p>
      <w:pPr>
        <w:numPr>
          <w:ilvl w:val="0"/>
          <w:numId w:val="0"/>
        </w:numPr>
        <w:spacing w:line="360" w:lineRule="auto"/>
        <w:rPr>
          <w:rFonts w:hint="eastAsia" w:ascii="宋体" w:hAnsi="宋体" w:eastAsia="宋体" w:cs="宋体"/>
        </w:rPr>
      </w:pPr>
      <w:r>
        <w:rPr>
          <w:rFonts w:hint="eastAsia" w:ascii="宋体" w:hAnsi="宋体" w:eastAsia="宋体" w:cs="宋体"/>
        </w:rPr>
        <w:t>A.胎盘滞留</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B.阴道裂伤</w:t>
      </w:r>
    </w:p>
    <w:p>
      <w:pPr>
        <w:spacing w:line="360" w:lineRule="auto"/>
        <w:rPr>
          <w:rFonts w:hint="eastAsia" w:ascii="宋体" w:hAnsi="宋体" w:eastAsia="宋体" w:cs="宋体"/>
        </w:rPr>
      </w:pPr>
      <w:r>
        <w:rPr>
          <w:rFonts w:hint="eastAsia" w:ascii="宋体" w:hAnsi="宋体" w:eastAsia="宋体" w:cs="宋体"/>
        </w:rPr>
        <w:t>C.会阴裂伤</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D.子宫收缩乏力</w:t>
      </w:r>
    </w:p>
    <w:p>
      <w:pPr>
        <w:numPr>
          <w:ilvl w:val="0"/>
          <w:numId w:val="25"/>
        </w:numPr>
        <w:spacing w:line="360" w:lineRule="auto"/>
        <w:rPr>
          <w:rFonts w:hint="eastAsia" w:ascii="宋体" w:hAnsi="宋体" w:eastAsia="宋体" w:cs="宋体"/>
        </w:rPr>
      </w:pPr>
      <w:r>
        <w:rPr>
          <w:rFonts w:hint="eastAsia" w:ascii="宋体" w:hAnsi="宋体" w:eastAsia="宋体" w:cs="宋体"/>
        </w:rPr>
        <w:t>患者王某，男，50岁，表现为腰膝</w:t>
      </w:r>
      <w:bookmarkStart w:id="0" w:name="_GoBack"/>
      <w:bookmarkEnd w:id="0"/>
      <w:r>
        <w:rPr>
          <w:rFonts w:hint="eastAsia" w:ascii="宋体" w:hAnsi="宋体" w:eastAsia="宋体" w:cs="宋体"/>
        </w:rPr>
        <w:t>冷痛、下肢酸软不任步履、少腹冷痛，小便频数、阳痿、早泄等症。应采用的治疗方法是（    ）。</w:t>
      </w:r>
    </w:p>
    <w:p>
      <w:pPr>
        <w:numPr>
          <w:ilvl w:val="0"/>
          <w:numId w:val="0"/>
        </w:numPr>
        <w:spacing w:line="360" w:lineRule="auto"/>
        <w:rPr>
          <w:rFonts w:hint="eastAsia" w:ascii="宋体" w:hAnsi="宋体" w:eastAsia="宋体" w:cs="宋体"/>
        </w:rPr>
      </w:pPr>
      <w:r>
        <w:rPr>
          <w:rFonts w:hint="eastAsia" w:ascii="宋体" w:hAnsi="宋体" w:eastAsia="宋体" w:cs="宋体"/>
        </w:rPr>
        <w:t>A.补气法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B.补阳法</w:t>
      </w:r>
    </w:p>
    <w:p>
      <w:pPr>
        <w:spacing w:line="360" w:lineRule="auto"/>
        <w:rPr>
          <w:rFonts w:hint="eastAsia" w:ascii="宋体" w:hAnsi="宋体" w:eastAsia="宋体" w:cs="宋体"/>
        </w:rPr>
      </w:pPr>
      <w:r>
        <w:rPr>
          <w:rFonts w:hint="eastAsia" w:ascii="宋体" w:hAnsi="宋体" w:eastAsia="宋体" w:cs="宋体"/>
        </w:rPr>
        <w:t>C.补血法</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D.温经散寒</w:t>
      </w:r>
    </w:p>
    <w:p>
      <w:pPr>
        <w:spacing w:line="360" w:lineRule="auto"/>
        <w:rPr>
          <w:rFonts w:hint="eastAsia" w:ascii="宋体" w:hAnsi="宋体" w:eastAsia="宋体" w:cs="宋体"/>
        </w:rPr>
      </w:pPr>
      <w:r>
        <w:rPr>
          <w:rFonts w:hint="eastAsia" w:ascii="宋体" w:hAnsi="宋体" w:eastAsia="宋体" w:cs="宋体"/>
        </w:rPr>
        <w:t>32.CT检查与MRI检查均为脑部疾病检查的常用方法。下列疾病中首先考虑选用CT检查的是（    ）。</w:t>
      </w:r>
    </w:p>
    <w:p>
      <w:pPr>
        <w:spacing w:line="360" w:lineRule="auto"/>
        <w:rPr>
          <w:rFonts w:hint="eastAsia" w:ascii="宋体" w:hAnsi="宋体" w:eastAsia="宋体" w:cs="宋体"/>
        </w:rPr>
      </w:pPr>
      <w:r>
        <w:rPr>
          <w:rFonts w:hint="eastAsia" w:ascii="宋体" w:hAnsi="宋体" w:eastAsia="宋体" w:cs="宋体"/>
        </w:rPr>
        <w:t>A.小脑肿瘤</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B.急性脑梗死</w:t>
      </w:r>
    </w:p>
    <w:p>
      <w:pPr>
        <w:spacing w:line="360" w:lineRule="auto"/>
        <w:rPr>
          <w:rFonts w:hint="eastAsia" w:ascii="宋体" w:hAnsi="宋体" w:eastAsia="宋体" w:cs="宋体"/>
        </w:rPr>
      </w:pPr>
      <w:r>
        <w:rPr>
          <w:rFonts w:hint="eastAsia" w:ascii="宋体" w:hAnsi="宋体" w:eastAsia="宋体" w:cs="宋体"/>
        </w:rPr>
        <w:t>C.脱髓鞘疾病</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D.急性脑出血</w:t>
      </w:r>
    </w:p>
    <w:p>
      <w:pPr>
        <w:spacing w:line="360" w:lineRule="auto"/>
        <w:rPr>
          <w:rFonts w:hint="eastAsia" w:ascii="宋体" w:hAnsi="宋体" w:eastAsia="宋体" w:cs="宋体"/>
        </w:rPr>
      </w:pPr>
      <w:r>
        <w:rPr>
          <w:rFonts w:hint="eastAsia" w:ascii="宋体" w:hAnsi="宋体" w:eastAsia="宋体" w:cs="宋体"/>
        </w:rPr>
        <w:t>33.子宫肌瘤是女性常见的良性肿瘤，由平滑肌和结缔组织组成。下列不属于子宫肌瘤的是（    ）。</w:t>
      </w:r>
    </w:p>
    <w:p>
      <w:pPr>
        <w:spacing w:line="360" w:lineRule="auto"/>
        <w:rPr>
          <w:rFonts w:hint="eastAsia" w:ascii="宋体" w:hAnsi="宋体" w:eastAsia="宋体" w:cs="宋体"/>
        </w:rPr>
      </w:pPr>
      <w:r>
        <w:rPr>
          <w:rFonts w:hint="eastAsia" w:ascii="宋体" w:hAnsi="宋体" w:eastAsia="宋体" w:cs="宋体"/>
        </w:rPr>
        <w:t>A.浆膜下肌瘤</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B.肌壁间肌瘤</w:t>
      </w:r>
    </w:p>
    <w:p>
      <w:pPr>
        <w:spacing w:line="360" w:lineRule="auto"/>
        <w:rPr>
          <w:rFonts w:hint="eastAsia" w:ascii="宋体" w:hAnsi="宋体" w:eastAsia="宋体" w:cs="宋体"/>
        </w:rPr>
      </w:pPr>
      <w:r>
        <w:rPr>
          <w:rFonts w:hint="eastAsia" w:ascii="宋体" w:hAnsi="宋体" w:eastAsia="宋体" w:cs="宋体"/>
        </w:rPr>
        <w:t>C.子宫平滑肌肉瘤</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D.粘膜下肌瘤</w:t>
      </w:r>
    </w:p>
    <w:p>
      <w:pPr>
        <w:numPr>
          <w:ilvl w:val="0"/>
          <w:numId w:val="26"/>
        </w:numPr>
        <w:spacing w:line="360" w:lineRule="auto"/>
        <w:rPr>
          <w:rFonts w:hint="eastAsia" w:ascii="宋体" w:hAnsi="宋体" w:eastAsia="宋体" w:cs="宋体"/>
        </w:rPr>
      </w:pPr>
      <w:r>
        <w:rPr>
          <w:rFonts w:hint="eastAsia" w:ascii="宋体" w:hAnsi="宋体" w:eastAsia="宋体" w:cs="宋体"/>
        </w:rPr>
        <w:t>结核病是由结核分枝杆菌引起的一种慢性感染性疾病，以肺结核最为常见，下列不支持肺结核诊断的是：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numPr>
          <w:ilvl w:val="0"/>
          <w:numId w:val="0"/>
        </w:numPr>
        <w:spacing w:line="360" w:lineRule="auto"/>
        <w:rPr>
          <w:rFonts w:hint="eastAsia" w:ascii="宋体" w:hAnsi="宋体" w:eastAsia="宋体" w:cs="宋体"/>
        </w:rPr>
      </w:pPr>
      <w:r>
        <w:rPr>
          <w:rFonts w:hint="eastAsia" w:ascii="宋体" w:hAnsi="宋体" w:eastAsia="宋体" w:cs="宋体"/>
        </w:rPr>
        <w:t>A血白细胞及中性粒细胞增高，胸片呈密度淡、均匀的片状阴影</w:t>
      </w:r>
    </w:p>
    <w:p>
      <w:pPr>
        <w:spacing w:line="360" w:lineRule="auto"/>
        <w:rPr>
          <w:rFonts w:hint="eastAsia" w:ascii="宋体" w:hAnsi="宋体" w:eastAsia="宋体" w:cs="宋体"/>
        </w:rPr>
      </w:pPr>
      <w:r>
        <w:rPr>
          <w:rFonts w:hint="eastAsia" w:ascii="宋体" w:hAnsi="宋体" w:eastAsia="宋体" w:cs="宋体"/>
        </w:rPr>
        <w:t>B结核累及支气管时可有刺激性呛咳、局限性哮喘</w:t>
      </w:r>
    </w:p>
    <w:p>
      <w:pPr>
        <w:spacing w:line="360" w:lineRule="auto"/>
        <w:rPr>
          <w:rFonts w:hint="eastAsia" w:ascii="宋体" w:hAnsi="宋体" w:eastAsia="宋体" w:cs="宋体"/>
        </w:rPr>
      </w:pPr>
      <w:r>
        <w:rPr>
          <w:rFonts w:hint="eastAsia" w:ascii="宋体" w:hAnsi="宋体" w:eastAsia="宋体" w:cs="宋体"/>
        </w:rPr>
        <w:t>C咳嗽、咳痰、痰中带血和胸痛</w:t>
      </w:r>
    </w:p>
    <w:p>
      <w:pPr>
        <w:spacing w:line="360" w:lineRule="auto"/>
        <w:rPr>
          <w:rFonts w:hint="eastAsia" w:ascii="宋体" w:hAnsi="宋体" w:eastAsia="宋体" w:cs="宋体"/>
        </w:rPr>
      </w:pPr>
      <w:r>
        <w:rPr>
          <w:rFonts w:hint="eastAsia" w:ascii="宋体" w:hAnsi="宋体" w:eastAsia="宋体" w:cs="宋体"/>
        </w:rPr>
        <w:t>D长期的午后潮热，可伴有披肩、盗汗、食欲减退和体重减轻</w:t>
      </w:r>
    </w:p>
    <w:p>
      <w:pPr>
        <w:numPr>
          <w:ilvl w:val="0"/>
          <w:numId w:val="27"/>
        </w:numPr>
        <w:spacing w:line="360" w:lineRule="auto"/>
        <w:rPr>
          <w:rFonts w:hint="eastAsia" w:ascii="宋体" w:hAnsi="宋体" w:eastAsia="宋体" w:cs="宋体"/>
        </w:rPr>
      </w:pPr>
      <w:r>
        <w:rPr>
          <w:rFonts w:hint="eastAsia" w:ascii="宋体" w:hAnsi="宋体" w:eastAsia="宋体" w:cs="宋体"/>
        </w:rPr>
        <w:t>某医院放射科医师张某从事X先摄片工作近10年，近期出现头痛、头晕、睡眠障碍，疲乏无力，记忆力下降，伴有消化系统功能障碍和功能性减退，实验室检查发现白细胞数减少，外周学淋巴细胞发生多种类型的染色体畸变，据此，张某可能患有的疾病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numPr>
          <w:ilvl w:val="0"/>
          <w:numId w:val="0"/>
        </w:numPr>
        <w:spacing w:line="360" w:lineRule="auto"/>
        <w:rPr>
          <w:rFonts w:hint="eastAsia" w:ascii="宋体" w:hAnsi="宋体" w:eastAsia="宋体" w:cs="宋体"/>
        </w:rPr>
      </w:pPr>
      <w:r>
        <w:rPr>
          <w:rFonts w:hint="eastAsia" w:ascii="宋体" w:hAnsi="宋体" w:eastAsia="宋体" w:cs="宋体"/>
        </w:rPr>
        <w:t>A外照射急性放射病</w:t>
      </w:r>
    </w:p>
    <w:p>
      <w:pPr>
        <w:spacing w:line="360" w:lineRule="auto"/>
        <w:rPr>
          <w:rFonts w:hint="eastAsia" w:ascii="宋体" w:hAnsi="宋体" w:eastAsia="宋体" w:cs="宋体"/>
        </w:rPr>
      </w:pPr>
      <w:r>
        <w:rPr>
          <w:rFonts w:hint="eastAsia" w:ascii="宋体" w:hAnsi="宋体" w:eastAsia="宋体" w:cs="宋体"/>
        </w:rPr>
        <w:t>B外照射亚急性放射病</w:t>
      </w:r>
    </w:p>
    <w:p>
      <w:pPr>
        <w:spacing w:line="360" w:lineRule="auto"/>
        <w:rPr>
          <w:rFonts w:hint="eastAsia" w:ascii="宋体" w:hAnsi="宋体" w:eastAsia="宋体" w:cs="宋体"/>
        </w:rPr>
      </w:pPr>
      <w:r>
        <w:rPr>
          <w:rFonts w:hint="eastAsia" w:ascii="宋体" w:hAnsi="宋体" w:eastAsia="宋体" w:cs="宋体"/>
        </w:rPr>
        <w:t>C外照射慢性放射病</w:t>
      </w:r>
    </w:p>
    <w:p>
      <w:pPr>
        <w:spacing w:line="360" w:lineRule="auto"/>
        <w:rPr>
          <w:rFonts w:hint="eastAsia" w:ascii="宋体" w:hAnsi="宋体" w:eastAsia="宋体" w:cs="宋体"/>
        </w:rPr>
      </w:pPr>
      <w:r>
        <w:rPr>
          <w:rFonts w:hint="eastAsia" w:ascii="宋体" w:hAnsi="宋体" w:eastAsia="宋体" w:cs="宋体"/>
        </w:rPr>
        <w:t>D内照射放射病</w:t>
      </w:r>
    </w:p>
    <w:p>
      <w:pPr>
        <w:numPr>
          <w:ilvl w:val="0"/>
          <w:numId w:val="27"/>
        </w:numPr>
        <w:spacing w:line="360" w:lineRule="auto"/>
        <w:rPr>
          <w:rFonts w:hint="eastAsia" w:ascii="宋体" w:hAnsi="宋体" w:eastAsia="宋体" w:cs="宋体"/>
        </w:rPr>
      </w:pPr>
      <w:r>
        <w:rPr>
          <w:rFonts w:hint="eastAsia" w:ascii="宋体" w:hAnsi="宋体" w:eastAsia="宋体" w:cs="宋体"/>
        </w:rPr>
        <w:t xml:space="preserve">经检查，甲乙两地某种心血管疾病的粗死亡率为45/10万，按照年龄构成标化后，甲地的标化死亡率为40/10万，乙地的标化死亡率为50/10万，对此，下列说法正确的是: </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numPr>
          <w:ilvl w:val="0"/>
          <w:numId w:val="0"/>
        </w:numPr>
        <w:spacing w:line="360" w:lineRule="auto"/>
        <w:rPr>
          <w:rFonts w:hint="eastAsia" w:ascii="宋体" w:hAnsi="宋体" w:eastAsia="宋体" w:cs="宋体"/>
        </w:rPr>
      </w:pPr>
      <w:r>
        <w:rPr>
          <w:rFonts w:hint="eastAsia" w:ascii="宋体" w:hAnsi="宋体" w:eastAsia="宋体" w:cs="宋体"/>
        </w:rPr>
        <w:t>A甲地年轻人患该种心脑血管疾病的较乙地多</w:t>
      </w:r>
    </w:p>
    <w:p>
      <w:pPr>
        <w:spacing w:line="360" w:lineRule="auto"/>
        <w:rPr>
          <w:rFonts w:hint="eastAsia" w:ascii="宋体" w:hAnsi="宋体" w:eastAsia="宋体" w:cs="宋体"/>
        </w:rPr>
      </w:pPr>
      <w:r>
        <w:rPr>
          <w:rFonts w:hint="eastAsia" w:ascii="宋体" w:hAnsi="宋体" w:eastAsia="宋体" w:cs="宋体"/>
        </w:rPr>
        <w:t>B乙地的年轻人患该种心脑血管疾病的较甲地多</w:t>
      </w:r>
    </w:p>
    <w:p>
      <w:pPr>
        <w:spacing w:line="360" w:lineRule="auto"/>
        <w:rPr>
          <w:rFonts w:hint="eastAsia" w:ascii="宋体" w:hAnsi="宋体" w:eastAsia="宋体" w:cs="宋体"/>
        </w:rPr>
      </w:pPr>
      <w:r>
        <w:rPr>
          <w:rFonts w:hint="eastAsia" w:ascii="宋体" w:hAnsi="宋体" w:eastAsia="宋体" w:cs="宋体"/>
        </w:rPr>
        <w:t>C甲地年龄别人口构成较乙地年轻</w:t>
      </w:r>
    </w:p>
    <w:p>
      <w:pPr>
        <w:spacing w:line="360" w:lineRule="auto"/>
        <w:rPr>
          <w:rFonts w:hint="eastAsia" w:ascii="宋体" w:hAnsi="宋体" w:eastAsia="宋体" w:cs="宋体"/>
        </w:rPr>
      </w:pPr>
      <w:r>
        <w:rPr>
          <w:rFonts w:hint="eastAsia" w:ascii="宋体" w:hAnsi="宋体" w:eastAsia="宋体" w:cs="宋体"/>
        </w:rPr>
        <w:t>D乙地年龄别人口构成较甲地年轻</w:t>
      </w:r>
    </w:p>
    <w:p>
      <w:pPr>
        <w:spacing w:line="360" w:lineRule="auto"/>
        <w:rPr>
          <w:rFonts w:hint="eastAsia" w:ascii="宋体" w:hAnsi="宋体" w:eastAsia="宋体" w:cs="宋体"/>
        </w:rPr>
      </w:pPr>
      <w:r>
        <w:rPr>
          <w:rFonts w:hint="eastAsia" w:ascii="宋体" w:hAnsi="宋体" w:eastAsia="宋体" w:cs="宋体"/>
        </w:rPr>
        <w:t>37某医生使用两种方剂治疗某种疾病，甲方剂的疗效为无效30人，好转53人，显效78人，控制41人，乙方剂的疗效为：无效15人，好转29人，显效67人，控制51人，比较两种方剂疗效最常用的统计学方法是：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 xml:space="preserve">A t检验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B秩和检验</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C方差分析</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 x2</w:t>
      </w:r>
    </w:p>
    <w:p>
      <w:pPr>
        <w:numPr>
          <w:ilvl w:val="0"/>
          <w:numId w:val="28"/>
        </w:numPr>
        <w:spacing w:line="360" w:lineRule="auto"/>
        <w:rPr>
          <w:rFonts w:hint="eastAsia" w:ascii="宋体" w:hAnsi="宋体" w:eastAsia="宋体" w:cs="宋体"/>
        </w:rPr>
      </w:pPr>
      <w:r>
        <w:rPr>
          <w:rFonts w:hint="eastAsia" w:ascii="宋体" w:hAnsi="宋体" w:eastAsia="宋体" w:cs="宋体"/>
        </w:rPr>
        <w:t>随机抽取某小学一年级100名7岁男生的身高资料，计算出身高的均数为127.0cm，标准差为2.0cm，则该校7岁男生身高的95%参考范围是（    ）。</w:t>
      </w:r>
    </w:p>
    <w:p>
      <w:pPr>
        <w:numPr>
          <w:ilvl w:val="0"/>
          <w:numId w:val="0"/>
        </w:numPr>
        <w:spacing w:line="360" w:lineRule="auto"/>
        <w:rPr>
          <w:rFonts w:hint="eastAsia" w:ascii="宋体" w:hAnsi="宋体" w:eastAsia="宋体" w:cs="宋体"/>
        </w:rPr>
      </w:pPr>
      <w:r>
        <w:rPr>
          <w:rFonts w:hint="eastAsia" w:ascii="宋体" w:hAnsi="宋体" w:eastAsia="宋体" w:cs="宋体"/>
        </w:rPr>
        <w:t>A.123.08～130.92cm</w:t>
      </w:r>
      <w:r>
        <w:rPr>
          <w:rFonts w:hint="eastAsia" w:ascii="宋体" w:hAnsi="宋体" w:eastAsia="宋体" w:cs="宋体"/>
        </w:rPr>
        <w:tab/>
      </w:r>
      <w:r>
        <w:rPr>
          <w:rFonts w:hint="eastAsia" w:ascii="宋体" w:hAnsi="宋体" w:eastAsia="宋体" w:cs="宋体"/>
        </w:rPr>
        <w:t>B.125.0～129.0cm</w:t>
      </w:r>
    </w:p>
    <w:p>
      <w:pPr>
        <w:spacing w:line="360" w:lineRule="auto"/>
        <w:rPr>
          <w:rFonts w:hint="eastAsia" w:ascii="宋体" w:hAnsi="宋体" w:eastAsia="宋体" w:cs="宋体"/>
        </w:rPr>
      </w:pPr>
      <w:r>
        <w:rPr>
          <w:rFonts w:hint="eastAsia" w:ascii="宋体" w:hAnsi="宋体" w:eastAsia="宋体" w:cs="宋体"/>
        </w:rPr>
        <w:t>C.121.84～132.16cm</w:t>
      </w:r>
      <w:r>
        <w:rPr>
          <w:rFonts w:hint="eastAsia" w:ascii="宋体" w:hAnsi="宋体" w:eastAsia="宋体" w:cs="宋体"/>
        </w:rPr>
        <w:tab/>
      </w:r>
      <w:r>
        <w:rPr>
          <w:rFonts w:hint="eastAsia" w:ascii="宋体" w:hAnsi="宋体" w:eastAsia="宋体" w:cs="宋体"/>
        </w:rPr>
        <w:t>D.123.8～130.3cm</w:t>
      </w:r>
    </w:p>
    <w:p>
      <w:pPr>
        <w:numPr>
          <w:ilvl w:val="0"/>
          <w:numId w:val="28"/>
        </w:numPr>
        <w:spacing w:line="360" w:lineRule="auto"/>
        <w:rPr>
          <w:rFonts w:hint="eastAsia" w:ascii="宋体" w:hAnsi="宋体" w:eastAsia="宋体" w:cs="宋体"/>
        </w:rPr>
      </w:pPr>
      <w:r>
        <w:rPr>
          <w:rFonts w:hint="eastAsia" w:ascii="宋体" w:hAnsi="宋体" w:eastAsia="宋体" w:cs="宋体"/>
        </w:rPr>
        <w:t>慢性苯中毒可引起人体发生多系统损害，某工人在苯车间工作长达6年之久，若患慢性苯中毒，其主要受损的系统是（    ）。</w:t>
      </w:r>
    </w:p>
    <w:p>
      <w:pPr>
        <w:numPr>
          <w:ilvl w:val="0"/>
          <w:numId w:val="0"/>
        </w:numPr>
        <w:spacing w:line="360" w:lineRule="auto"/>
        <w:rPr>
          <w:rFonts w:hint="eastAsia" w:ascii="宋体" w:hAnsi="宋体" w:eastAsia="宋体" w:cs="宋体"/>
        </w:rPr>
      </w:pPr>
      <w:r>
        <w:rPr>
          <w:rFonts w:hint="eastAsia" w:ascii="宋体" w:hAnsi="宋体" w:eastAsia="宋体" w:cs="宋体"/>
        </w:rPr>
        <w:t>A.中枢神经系统</w:t>
      </w:r>
      <w:r>
        <w:rPr>
          <w:rFonts w:hint="eastAsia" w:ascii="宋体" w:hAnsi="宋体" w:eastAsia="宋体" w:cs="宋体"/>
        </w:rPr>
        <w:tab/>
      </w:r>
      <w:r>
        <w:rPr>
          <w:rFonts w:hint="eastAsia" w:ascii="宋体" w:hAnsi="宋体" w:eastAsia="宋体" w:cs="宋体"/>
        </w:rPr>
        <w:t>B.皮肤系统</w:t>
      </w:r>
    </w:p>
    <w:p>
      <w:pPr>
        <w:spacing w:line="360" w:lineRule="auto"/>
        <w:rPr>
          <w:rFonts w:hint="eastAsia" w:ascii="宋体" w:hAnsi="宋体" w:eastAsia="宋体" w:cs="宋体"/>
        </w:rPr>
      </w:pPr>
      <w:r>
        <w:rPr>
          <w:rFonts w:hint="eastAsia" w:ascii="宋体" w:hAnsi="宋体" w:eastAsia="宋体" w:cs="宋体"/>
        </w:rPr>
        <w:t>C.呼吸循环系统</w:t>
      </w:r>
      <w:r>
        <w:rPr>
          <w:rFonts w:hint="eastAsia" w:ascii="宋体" w:hAnsi="宋体" w:eastAsia="宋体" w:cs="宋体"/>
        </w:rPr>
        <w:tab/>
      </w:r>
      <w:r>
        <w:rPr>
          <w:rFonts w:hint="eastAsia" w:ascii="宋体" w:hAnsi="宋体" w:eastAsia="宋体" w:cs="宋体"/>
        </w:rPr>
        <w:t>D.造血系统</w:t>
      </w:r>
    </w:p>
    <w:p>
      <w:pPr>
        <w:numPr>
          <w:ilvl w:val="0"/>
          <w:numId w:val="29"/>
        </w:numPr>
        <w:spacing w:line="360" w:lineRule="auto"/>
        <w:rPr>
          <w:rFonts w:hint="eastAsia" w:ascii="宋体" w:hAnsi="宋体" w:eastAsia="宋体" w:cs="宋体"/>
        </w:rPr>
      </w:pPr>
      <w:r>
        <w:rPr>
          <w:rFonts w:hint="eastAsia" w:ascii="宋体" w:hAnsi="宋体" w:eastAsia="宋体" w:cs="宋体"/>
        </w:rPr>
        <w:t>陈某为市社区医疗服务中心的全科副主任医师，某天在该中心成功为一位患胆石症病人实施了胆囊切除手术，依据我国执业医师法的相关规定，陈某的医疗行为属于（    ）。</w:t>
      </w:r>
    </w:p>
    <w:p>
      <w:pPr>
        <w:numPr>
          <w:ilvl w:val="0"/>
          <w:numId w:val="0"/>
        </w:numPr>
        <w:spacing w:line="360" w:lineRule="auto"/>
        <w:rPr>
          <w:rFonts w:hint="eastAsia" w:ascii="宋体" w:hAnsi="宋体" w:eastAsia="宋体" w:cs="宋体"/>
        </w:rPr>
      </w:pPr>
      <w:r>
        <w:rPr>
          <w:rFonts w:hint="eastAsia" w:ascii="宋体" w:hAnsi="宋体" w:eastAsia="宋体" w:cs="宋体"/>
        </w:rPr>
        <w:t>A.超类别执业</w:t>
      </w:r>
      <w:r>
        <w:rPr>
          <w:rFonts w:hint="eastAsia" w:ascii="宋体" w:hAnsi="宋体" w:eastAsia="宋体" w:cs="宋体"/>
        </w:rPr>
        <w:tab/>
      </w:r>
      <w:r>
        <w:rPr>
          <w:rFonts w:hint="eastAsia" w:ascii="宋体" w:hAnsi="宋体" w:eastAsia="宋体" w:cs="宋体"/>
        </w:rPr>
        <w:t>B.超范围执业</w:t>
      </w:r>
    </w:p>
    <w:p>
      <w:pPr>
        <w:spacing w:line="360" w:lineRule="auto"/>
        <w:rPr>
          <w:rFonts w:hint="eastAsia" w:ascii="宋体" w:hAnsi="宋体" w:eastAsia="宋体" w:cs="宋体"/>
        </w:rPr>
      </w:pPr>
      <w:r>
        <w:rPr>
          <w:rFonts w:hint="eastAsia" w:ascii="宋体" w:hAnsi="宋体" w:eastAsia="宋体" w:cs="宋体"/>
        </w:rPr>
        <w:t>C.正常执业</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D.超能力手术</w:t>
      </w:r>
    </w:p>
    <w:p>
      <w:pPr>
        <w:spacing w:line="360" w:lineRule="auto"/>
        <w:rPr>
          <w:rFonts w:hint="eastAsia" w:ascii="宋体" w:hAnsi="宋体" w:eastAsia="宋体" w:cs="宋体"/>
        </w:rPr>
      </w:pPr>
      <w:r>
        <w:rPr>
          <w:rFonts w:hint="eastAsia" w:ascii="宋体" w:hAnsi="宋体" w:eastAsia="宋体" w:cs="宋体"/>
          <w:b/>
          <w:bCs/>
        </w:rPr>
        <w:t>二、多项选择题</w:t>
      </w:r>
      <w:r>
        <w:rPr>
          <w:rFonts w:hint="eastAsia" w:ascii="宋体" w:hAnsi="宋体" w:eastAsia="宋体" w:cs="宋体"/>
        </w:rPr>
        <w:t>：共20题，每题2.1分。每题的备选项中，至少有2个是符合题意的。错选，本题不得分；少选，所选的每个选项得0.5分。</w:t>
      </w:r>
    </w:p>
    <w:p>
      <w:pPr>
        <w:spacing w:line="360" w:lineRule="auto"/>
        <w:rPr>
          <w:rFonts w:hint="eastAsia" w:ascii="宋体" w:hAnsi="宋体" w:eastAsia="宋体" w:cs="宋体"/>
        </w:rPr>
      </w:pPr>
      <w:r>
        <w:rPr>
          <w:rFonts w:hint="eastAsia" w:ascii="宋体" w:hAnsi="宋体" w:eastAsia="宋体" w:cs="宋体"/>
        </w:rPr>
        <w:t>41.医疗机构发现霍乱患者时，应当及时采取积极的措施，下列做法正确的有（    ）。</w:t>
      </w:r>
    </w:p>
    <w:p>
      <w:pPr>
        <w:spacing w:line="360" w:lineRule="auto"/>
        <w:rPr>
          <w:rFonts w:hint="eastAsia" w:ascii="宋体" w:hAnsi="宋体" w:eastAsia="宋体" w:cs="宋体"/>
        </w:rPr>
      </w:pPr>
      <w:r>
        <w:rPr>
          <w:rFonts w:hint="eastAsia" w:ascii="宋体" w:hAnsi="宋体" w:eastAsia="宋体" w:cs="宋体"/>
        </w:rPr>
        <w:t>A.对疑似病人，确诊前在指定场所单独隔离治疗</w:t>
      </w:r>
    </w:p>
    <w:p>
      <w:pPr>
        <w:spacing w:line="360" w:lineRule="auto"/>
        <w:rPr>
          <w:rFonts w:hint="eastAsia" w:ascii="宋体" w:hAnsi="宋体" w:eastAsia="宋体" w:cs="宋体"/>
        </w:rPr>
      </w:pPr>
      <w:r>
        <w:rPr>
          <w:rFonts w:hint="eastAsia" w:ascii="宋体" w:hAnsi="宋体" w:eastAsia="宋体" w:cs="宋体"/>
        </w:rPr>
        <w:t>B.对病人、病原携带者，予以隔离治疗，隔离期限根据医学检验结果确定</w:t>
      </w:r>
    </w:p>
    <w:p>
      <w:pPr>
        <w:spacing w:line="360" w:lineRule="auto"/>
        <w:rPr>
          <w:rFonts w:hint="eastAsia" w:ascii="宋体" w:hAnsi="宋体" w:eastAsia="宋体" w:cs="宋体"/>
        </w:rPr>
      </w:pPr>
      <w:r>
        <w:rPr>
          <w:rFonts w:hint="eastAsia" w:ascii="宋体" w:hAnsi="宋体" w:eastAsia="宋体" w:cs="宋体"/>
        </w:rPr>
        <w:t>C.对医疗机构内的病人、病原携带者、疑似病人的密切接触者，在指定场所进行医学观察和采取其他必要的预防措施</w:t>
      </w:r>
    </w:p>
    <w:p>
      <w:pPr>
        <w:spacing w:line="360" w:lineRule="auto"/>
        <w:rPr>
          <w:rFonts w:hint="eastAsia" w:ascii="宋体" w:hAnsi="宋体" w:eastAsia="宋体" w:cs="宋体"/>
        </w:rPr>
      </w:pPr>
      <w:r>
        <w:rPr>
          <w:rFonts w:hint="eastAsia" w:ascii="宋体" w:hAnsi="宋体" w:eastAsia="宋体" w:cs="宋体"/>
        </w:rPr>
        <w:t>D.对于拒绝隔离治疗或者隔离期未满擅自脱离治疗的，可直接由医疗机构采取强制隔离治疗措施</w:t>
      </w:r>
    </w:p>
    <w:p>
      <w:pPr>
        <w:numPr>
          <w:ilvl w:val="0"/>
          <w:numId w:val="30"/>
        </w:numPr>
        <w:spacing w:line="360" w:lineRule="auto"/>
        <w:rPr>
          <w:rFonts w:hint="eastAsia" w:ascii="宋体" w:hAnsi="宋体" w:eastAsia="宋体" w:cs="宋体"/>
        </w:rPr>
      </w:pPr>
      <w:r>
        <w:rPr>
          <w:rFonts w:hint="eastAsia" w:ascii="宋体" w:hAnsi="宋体" w:eastAsia="宋体" w:cs="宋体"/>
        </w:rPr>
        <w:t>一氧化碳是生活中常见的有毒气体，关于一氧化碳中毒，下列描述正确的有：</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numPr>
          <w:ilvl w:val="0"/>
          <w:numId w:val="0"/>
        </w:numPr>
        <w:spacing w:line="360" w:lineRule="auto"/>
        <w:rPr>
          <w:rFonts w:hint="eastAsia" w:ascii="宋体" w:hAnsi="宋体" w:eastAsia="宋体" w:cs="宋体"/>
        </w:rPr>
      </w:pPr>
      <w:r>
        <w:rPr>
          <w:rFonts w:hint="eastAsia" w:ascii="宋体" w:hAnsi="宋体" w:eastAsia="宋体" w:cs="宋体"/>
        </w:rPr>
        <w:t>A.患者皮肤呈樱桃红色</w:t>
      </w:r>
    </w:p>
    <w:p>
      <w:pPr>
        <w:spacing w:line="360" w:lineRule="auto"/>
        <w:rPr>
          <w:rFonts w:hint="eastAsia" w:ascii="宋体" w:hAnsi="宋体" w:eastAsia="宋体" w:cs="宋体"/>
        </w:rPr>
      </w:pPr>
      <w:r>
        <w:rPr>
          <w:rFonts w:hint="eastAsia" w:ascii="宋体" w:hAnsi="宋体" w:eastAsia="宋体" w:cs="宋体"/>
        </w:rPr>
        <w:t>B.输血是其重要治疗手段</w:t>
      </w:r>
    </w:p>
    <w:p>
      <w:pPr>
        <w:spacing w:line="360" w:lineRule="auto"/>
        <w:rPr>
          <w:rFonts w:hint="eastAsia" w:ascii="宋体" w:hAnsi="宋体" w:eastAsia="宋体" w:cs="宋体"/>
        </w:rPr>
      </w:pPr>
      <w:r>
        <w:rPr>
          <w:rFonts w:hint="eastAsia" w:ascii="宋体" w:hAnsi="宋体" w:eastAsia="宋体" w:cs="宋体"/>
        </w:rPr>
        <w:t>C.应尽快进行吸氧和高压氧的治疗</w:t>
      </w:r>
    </w:p>
    <w:p>
      <w:pPr>
        <w:spacing w:line="360" w:lineRule="auto"/>
        <w:rPr>
          <w:rFonts w:hint="eastAsia" w:ascii="宋体" w:hAnsi="宋体" w:eastAsia="宋体" w:cs="宋体"/>
        </w:rPr>
      </w:pPr>
      <w:r>
        <w:rPr>
          <w:rFonts w:hint="eastAsia" w:ascii="宋体" w:hAnsi="宋体" w:eastAsia="宋体" w:cs="宋体"/>
        </w:rPr>
        <w:t>D.一氧化碳与血红蛋白结合率超过氧与血红蛋白结合率</w:t>
      </w:r>
    </w:p>
    <w:p>
      <w:pPr>
        <w:numPr>
          <w:ilvl w:val="0"/>
          <w:numId w:val="30"/>
        </w:numPr>
        <w:spacing w:line="360" w:lineRule="auto"/>
        <w:rPr>
          <w:rFonts w:hint="eastAsia" w:ascii="宋体" w:hAnsi="宋体" w:eastAsia="宋体" w:cs="宋体"/>
        </w:rPr>
      </w:pPr>
      <w:r>
        <w:rPr>
          <w:rFonts w:hint="eastAsia" w:ascii="宋体" w:hAnsi="宋体" w:eastAsia="宋体" w:cs="宋体"/>
        </w:rPr>
        <w:t>Meta分析是目前常用的临床研究方法之一，其主要目的有：</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numPr>
          <w:ilvl w:val="0"/>
          <w:numId w:val="0"/>
        </w:numPr>
        <w:spacing w:line="360" w:lineRule="auto"/>
        <w:rPr>
          <w:rFonts w:hint="eastAsia" w:ascii="宋体" w:hAnsi="宋体" w:eastAsia="宋体" w:cs="宋体"/>
        </w:rPr>
      </w:pPr>
      <w:r>
        <w:rPr>
          <w:rFonts w:hint="eastAsia" w:ascii="宋体" w:hAnsi="宋体" w:eastAsia="宋体" w:cs="宋体"/>
        </w:rPr>
        <w:t>A.通过亚分组得出一些新的结论，寻找新的研究思路</w:t>
      </w:r>
    </w:p>
    <w:p>
      <w:pPr>
        <w:spacing w:line="360" w:lineRule="auto"/>
        <w:rPr>
          <w:rFonts w:hint="eastAsia" w:ascii="宋体" w:hAnsi="宋体" w:eastAsia="宋体" w:cs="宋体"/>
        </w:rPr>
      </w:pPr>
      <w:r>
        <w:rPr>
          <w:rFonts w:hint="eastAsia" w:ascii="宋体" w:hAnsi="宋体" w:eastAsia="宋体" w:cs="宋体"/>
        </w:rPr>
        <w:t>B.通过增大样本含量，减少随机误差所致的差异，增加统计学检验功效</w:t>
      </w:r>
    </w:p>
    <w:p>
      <w:pPr>
        <w:spacing w:line="360" w:lineRule="auto"/>
        <w:rPr>
          <w:rFonts w:hint="eastAsia" w:ascii="宋体" w:hAnsi="宋体" w:eastAsia="宋体" w:cs="宋体"/>
        </w:rPr>
      </w:pPr>
      <w:r>
        <w:rPr>
          <w:rFonts w:hint="eastAsia" w:ascii="宋体" w:hAnsi="宋体" w:eastAsia="宋体" w:cs="宋体"/>
        </w:rPr>
        <w:t>C.增加效应量的估计精度，如能对某个研究因素是否为一个危险因素提供更准确的效应估计等</w:t>
      </w:r>
    </w:p>
    <w:p>
      <w:pPr>
        <w:spacing w:line="360" w:lineRule="auto"/>
        <w:rPr>
          <w:rFonts w:hint="eastAsia" w:ascii="宋体" w:hAnsi="宋体" w:eastAsia="宋体" w:cs="宋体"/>
        </w:rPr>
      </w:pPr>
      <w:r>
        <w:rPr>
          <w:rFonts w:hint="eastAsia" w:ascii="宋体" w:hAnsi="宋体" w:eastAsia="宋体" w:cs="宋体"/>
        </w:rPr>
        <w:t>D.探讨多个研究结果间的异质性，评价研究结果的不一致性，定量估计研究效应的平均水平，实现不一致研究结果的定量合成</w:t>
      </w:r>
    </w:p>
    <w:p>
      <w:pPr>
        <w:spacing w:line="360" w:lineRule="auto"/>
        <w:rPr>
          <w:rFonts w:hint="eastAsia" w:ascii="宋体" w:hAnsi="宋体" w:eastAsia="宋体" w:cs="宋体"/>
        </w:rPr>
      </w:pPr>
      <w:r>
        <w:rPr>
          <w:rFonts w:hint="eastAsia" w:ascii="宋体" w:hAnsi="宋体" w:eastAsia="宋体" w:cs="宋体"/>
        </w:rPr>
        <w:t>44.1992年，世界卫生组织（WTO）总结了预防医学的最新成果，提出“维多利亚宣言”，即健康的“四大基石”，其内容为：</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spacing w:line="360" w:lineRule="auto"/>
        <w:rPr>
          <w:rFonts w:hint="eastAsia" w:ascii="宋体" w:hAnsi="宋体" w:eastAsia="宋体" w:cs="宋体"/>
        </w:rPr>
      </w:pPr>
      <w:r>
        <w:rPr>
          <w:rFonts w:hint="eastAsia" w:ascii="宋体" w:hAnsi="宋体" w:eastAsia="宋体" w:cs="宋体"/>
        </w:rPr>
        <w:t>A.生活规律，知足常乐</w:t>
      </w:r>
    </w:p>
    <w:p>
      <w:pPr>
        <w:spacing w:line="360" w:lineRule="auto"/>
        <w:rPr>
          <w:rFonts w:hint="eastAsia" w:ascii="宋体" w:hAnsi="宋体" w:eastAsia="宋体" w:cs="宋体"/>
        </w:rPr>
      </w:pPr>
      <w:r>
        <w:rPr>
          <w:rFonts w:hint="eastAsia" w:ascii="宋体" w:hAnsi="宋体" w:eastAsia="宋体" w:cs="宋体"/>
        </w:rPr>
        <w:t>B.劳逸结合，充足睡眠</w:t>
      </w:r>
    </w:p>
    <w:p>
      <w:pPr>
        <w:spacing w:line="360" w:lineRule="auto"/>
        <w:rPr>
          <w:rFonts w:hint="eastAsia" w:ascii="宋体" w:hAnsi="宋体" w:eastAsia="宋体" w:cs="宋体"/>
        </w:rPr>
      </w:pPr>
      <w:r>
        <w:rPr>
          <w:rFonts w:hint="eastAsia" w:ascii="宋体" w:hAnsi="宋体" w:eastAsia="宋体" w:cs="宋体"/>
        </w:rPr>
        <w:t>C.合理膳食，适量运动</w:t>
      </w:r>
    </w:p>
    <w:p>
      <w:pPr>
        <w:spacing w:line="360" w:lineRule="auto"/>
        <w:rPr>
          <w:rFonts w:hint="eastAsia" w:ascii="宋体" w:hAnsi="宋体" w:eastAsia="宋体" w:cs="宋体"/>
        </w:rPr>
      </w:pPr>
      <w:r>
        <w:rPr>
          <w:rFonts w:hint="eastAsia" w:ascii="宋体" w:hAnsi="宋体" w:eastAsia="宋体" w:cs="宋体"/>
        </w:rPr>
        <w:t>D.戒烟限酒，心理平衡</w:t>
      </w:r>
    </w:p>
    <w:p>
      <w:pPr>
        <w:numPr>
          <w:ilvl w:val="0"/>
          <w:numId w:val="31"/>
        </w:numPr>
        <w:spacing w:line="360" w:lineRule="auto"/>
        <w:rPr>
          <w:rFonts w:hint="eastAsia" w:ascii="宋体" w:hAnsi="宋体" w:eastAsia="宋体" w:cs="宋体"/>
        </w:rPr>
      </w:pPr>
      <w:r>
        <w:rPr>
          <w:rFonts w:hint="eastAsia" w:ascii="宋体" w:hAnsi="宋体" w:eastAsia="宋体" w:cs="宋体"/>
        </w:rPr>
        <w:t>清除率是反应肾脏生理功能的一项重要指标，关于肾脏清除率的测定，下列说法正确的有：</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p>
    <w:p>
      <w:pPr>
        <w:numPr>
          <w:ilvl w:val="0"/>
          <w:numId w:val="0"/>
        </w:numPr>
        <w:spacing w:line="360" w:lineRule="auto"/>
        <w:rPr>
          <w:rFonts w:hint="eastAsia" w:ascii="宋体" w:hAnsi="宋体" w:eastAsia="宋体" w:cs="宋体"/>
        </w:rPr>
      </w:pPr>
      <w:r>
        <w:rPr>
          <w:rFonts w:hint="eastAsia" w:ascii="宋体" w:hAnsi="宋体" w:eastAsia="宋体" w:cs="宋体"/>
        </w:rPr>
        <w:t>A.测定菊粉清除率可以推算肾小球滤过率、肾血浆流量和肾血流量</w:t>
      </w:r>
    </w:p>
    <w:p>
      <w:pPr>
        <w:spacing w:line="360" w:lineRule="auto"/>
        <w:rPr>
          <w:rFonts w:hint="eastAsia" w:ascii="宋体" w:hAnsi="宋体" w:eastAsia="宋体" w:cs="宋体"/>
        </w:rPr>
      </w:pPr>
      <w:r>
        <w:rPr>
          <w:rFonts w:hint="eastAsia" w:ascii="宋体" w:hAnsi="宋体" w:eastAsia="宋体" w:cs="宋体"/>
        </w:rPr>
        <w:t>B.测定对氨基马尿酸的清除率可以推算肾血浆流量和肾血流量</w:t>
      </w:r>
    </w:p>
    <w:p>
      <w:pPr>
        <w:spacing w:line="360" w:lineRule="auto"/>
        <w:rPr>
          <w:rFonts w:hint="eastAsia" w:ascii="宋体" w:hAnsi="宋体" w:eastAsia="宋体" w:cs="宋体"/>
        </w:rPr>
      </w:pPr>
      <w:r>
        <w:rPr>
          <w:rFonts w:hint="eastAsia" w:ascii="宋体" w:hAnsi="宋体" w:eastAsia="宋体" w:cs="宋体"/>
        </w:rPr>
        <w:t>C.自由水清除率可以反映肾产生无溶质水的情况</w:t>
      </w:r>
    </w:p>
    <w:p>
      <w:pPr>
        <w:spacing w:line="360" w:lineRule="auto"/>
        <w:rPr>
          <w:rFonts w:hint="eastAsia" w:ascii="宋体" w:hAnsi="宋体" w:eastAsia="宋体" w:cs="宋体"/>
        </w:rPr>
      </w:pPr>
      <w:r>
        <w:rPr>
          <w:rFonts w:hint="eastAsia" w:ascii="宋体" w:hAnsi="宋体" w:eastAsia="宋体" w:cs="宋体"/>
        </w:rPr>
        <w:t>D.根据不同物质与菊糖的清除率比值可推测肾小管和集合管对不同物质的处理情况</w:t>
      </w:r>
    </w:p>
    <w:p>
      <w:pPr>
        <w:numPr>
          <w:ilvl w:val="0"/>
          <w:numId w:val="31"/>
        </w:numPr>
        <w:spacing w:line="360" w:lineRule="auto"/>
        <w:rPr>
          <w:rFonts w:hint="eastAsia" w:ascii="宋体" w:hAnsi="宋体" w:eastAsia="宋体" w:cs="宋体"/>
        </w:rPr>
      </w:pPr>
      <w:r>
        <w:rPr>
          <w:rFonts w:hint="eastAsia" w:ascii="宋体" w:hAnsi="宋体" w:eastAsia="宋体" w:cs="宋体"/>
        </w:rPr>
        <w:t>关于细胞膜对离子和小分子物质的跨膜转运，下列说法正确的有（    ）</w:t>
      </w:r>
    </w:p>
    <w:p>
      <w:pPr>
        <w:numPr>
          <w:ilvl w:val="0"/>
          <w:numId w:val="0"/>
        </w:numPr>
        <w:spacing w:line="360" w:lineRule="auto"/>
        <w:rPr>
          <w:rFonts w:hint="eastAsia" w:ascii="宋体" w:hAnsi="宋体" w:eastAsia="宋体" w:cs="宋体"/>
        </w:rPr>
      </w:pPr>
      <w:r>
        <w:rPr>
          <w:rFonts w:hint="eastAsia" w:ascii="宋体" w:hAnsi="宋体" w:eastAsia="宋体" w:cs="宋体"/>
        </w:rPr>
        <w:t>A.钠泵对Na+和K+的转运属于被动运输</w:t>
      </w:r>
    </w:p>
    <w:p>
      <w:pPr>
        <w:spacing w:line="360" w:lineRule="auto"/>
        <w:rPr>
          <w:rFonts w:hint="eastAsia" w:ascii="宋体" w:hAnsi="宋体" w:eastAsia="宋体" w:cs="宋体"/>
        </w:rPr>
      </w:pPr>
      <w:r>
        <w:rPr>
          <w:rFonts w:hint="eastAsia" w:ascii="宋体" w:hAnsi="宋体" w:eastAsia="宋体" w:cs="宋体"/>
        </w:rPr>
        <w:t>B.O2和CO2的跨膜转运方式为单纯扩散</w:t>
      </w:r>
    </w:p>
    <w:p>
      <w:pPr>
        <w:spacing w:line="360" w:lineRule="auto"/>
        <w:rPr>
          <w:rFonts w:hint="eastAsia" w:ascii="宋体" w:hAnsi="宋体" w:eastAsia="宋体" w:cs="宋体"/>
        </w:rPr>
      </w:pPr>
      <w:r>
        <w:rPr>
          <w:rFonts w:hint="eastAsia" w:ascii="宋体" w:hAnsi="宋体" w:eastAsia="宋体" w:cs="宋体"/>
        </w:rPr>
        <w:t>C.小肠对葡萄糖和氨基酸的吸收属于协同运输</w:t>
      </w:r>
    </w:p>
    <w:p>
      <w:pPr>
        <w:spacing w:line="360" w:lineRule="auto"/>
        <w:rPr>
          <w:rFonts w:hint="eastAsia" w:ascii="宋体" w:hAnsi="宋体" w:eastAsia="宋体" w:cs="宋体"/>
        </w:rPr>
      </w:pPr>
      <w:r>
        <w:rPr>
          <w:rFonts w:hint="eastAsia" w:ascii="宋体" w:hAnsi="宋体" w:eastAsia="宋体" w:cs="宋体"/>
        </w:rPr>
        <w:t>D.钙通道可逆电化学梯度特异性的运转Na+</w:t>
      </w:r>
    </w:p>
    <w:p>
      <w:pPr>
        <w:numPr>
          <w:ilvl w:val="0"/>
          <w:numId w:val="31"/>
        </w:numPr>
        <w:spacing w:line="360" w:lineRule="auto"/>
        <w:rPr>
          <w:rFonts w:hint="eastAsia" w:ascii="宋体" w:hAnsi="宋体" w:eastAsia="宋体" w:cs="宋体"/>
        </w:rPr>
      </w:pPr>
      <w:r>
        <w:rPr>
          <w:rFonts w:hint="eastAsia" w:ascii="宋体" w:hAnsi="宋体" w:eastAsia="宋体" w:cs="宋体"/>
        </w:rPr>
        <w:t>下列工作环境中导致膀胱癌发生率较高的有（    ）。</w:t>
      </w:r>
    </w:p>
    <w:p>
      <w:pPr>
        <w:numPr>
          <w:ilvl w:val="0"/>
          <w:numId w:val="0"/>
        </w:numPr>
        <w:spacing w:line="360" w:lineRule="auto"/>
        <w:rPr>
          <w:rFonts w:hint="eastAsia" w:ascii="宋体" w:hAnsi="宋体" w:eastAsia="宋体" w:cs="宋体"/>
        </w:rPr>
      </w:pPr>
      <w:r>
        <w:rPr>
          <w:rFonts w:hint="eastAsia" w:ascii="宋体" w:hAnsi="宋体" w:eastAsia="宋体" w:cs="宋体"/>
        </w:rPr>
        <w:t>A.印刷厂</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B.食品厂</w:t>
      </w:r>
    </w:p>
    <w:p>
      <w:pPr>
        <w:spacing w:line="360" w:lineRule="auto"/>
        <w:rPr>
          <w:rFonts w:hint="eastAsia" w:ascii="宋体" w:hAnsi="宋体" w:eastAsia="宋体" w:cs="宋体"/>
        </w:rPr>
      </w:pPr>
      <w:r>
        <w:rPr>
          <w:rFonts w:hint="eastAsia" w:ascii="宋体" w:hAnsi="宋体" w:eastAsia="宋体" w:cs="宋体"/>
        </w:rPr>
        <w:t>C.橡胶厂</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D.建筑工地</w:t>
      </w:r>
    </w:p>
    <w:p>
      <w:pPr>
        <w:numPr>
          <w:ilvl w:val="0"/>
          <w:numId w:val="32"/>
        </w:numPr>
        <w:spacing w:line="360" w:lineRule="auto"/>
        <w:rPr>
          <w:rFonts w:hint="eastAsia" w:ascii="宋体" w:hAnsi="宋体" w:eastAsia="宋体" w:cs="宋体"/>
        </w:rPr>
      </w:pPr>
      <w:r>
        <w:rPr>
          <w:rFonts w:hint="eastAsia" w:ascii="宋体" w:hAnsi="宋体" w:eastAsia="宋体" w:cs="宋体"/>
        </w:rPr>
        <w:t>血中的葡萄糖既血糖的转化途径有（    ）。</w:t>
      </w:r>
    </w:p>
    <w:p>
      <w:pPr>
        <w:numPr>
          <w:ilvl w:val="0"/>
          <w:numId w:val="0"/>
        </w:numPr>
        <w:spacing w:line="360" w:lineRule="auto"/>
        <w:rPr>
          <w:rFonts w:hint="eastAsia" w:ascii="宋体" w:hAnsi="宋体" w:eastAsia="宋体" w:cs="宋体"/>
        </w:rPr>
      </w:pPr>
      <w:r>
        <w:rPr>
          <w:rFonts w:hint="eastAsia" w:ascii="宋体" w:hAnsi="宋体" w:eastAsia="宋体" w:cs="宋体"/>
        </w:rPr>
        <w:t>A.在组织细胞中氧化分解提供能量</w:t>
      </w:r>
    </w:p>
    <w:p>
      <w:pPr>
        <w:spacing w:line="360" w:lineRule="auto"/>
        <w:rPr>
          <w:rFonts w:hint="eastAsia" w:ascii="宋体" w:hAnsi="宋体" w:eastAsia="宋体" w:cs="宋体"/>
        </w:rPr>
      </w:pPr>
      <w:r>
        <w:rPr>
          <w:rFonts w:hint="eastAsia" w:ascii="宋体" w:hAnsi="宋体" w:eastAsia="宋体" w:cs="宋体"/>
        </w:rPr>
        <w:t>B.在肝脏，肌肉组织中合成糖原</w:t>
      </w:r>
    </w:p>
    <w:p>
      <w:pPr>
        <w:spacing w:line="360" w:lineRule="auto"/>
        <w:rPr>
          <w:rFonts w:hint="eastAsia" w:ascii="宋体" w:hAnsi="宋体" w:eastAsia="宋体" w:cs="宋体"/>
        </w:rPr>
      </w:pPr>
      <w:r>
        <w:rPr>
          <w:rFonts w:hint="eastAsia" w:ascii="宋体" w:hAnsi="宋体" w:eastAsia="宋体" w:cs="宋体"/>
        </w:rPr>
        <w:t>C.在脂肪组织和肝脏中转变为甘油三酯</w:t>
      </w:r>
    </w:p>
    <w:p>
      <w:pPr>
        <w:spacing w:line="360" w:lineRule="auto"/>
        <w:rPr>
          <w:rFonts w:hint="eastAsia" w:ascii="宋体" w:hAnsi="宋体" w:eastAsia="宋体" w:cs="宋体"/>
        </w:rPr>
      </w:pPr>
      <w:r>
        <w:rPr>
          <w:rFonts w:hint="eastAsia" w:ascii="宋体" w:hAnsi="宋体" w:eastAsia="宋体" w:cs="宋体"/>
        </w:rPr>
        <w:t>D.通过戊糖磷酸途径代谢产生磷酸核糖和NADPH</w:t>
      </w:r>
    </w:p>
    <w:p>
      <w:pPr>
        <w:numPr>
          <w:ilvl w:val="0"/>
          <w:numId w:val="33"/>
        </w:numPr>
        <w:spacing w:line="360" w:lineRule="auto"/>
        <w:rPr>
          <w:rFonts w:hint="eastAsia" w:ascii="宋体" w:hAnsi="宋体" w:eastAsia="宋体" w:cs="宋体"/>
        </w:rPr>
      </w:pPr>
      <w:r>
        <w:rPr>
          <w:rFonts w:hint="eastAsia" w:ascii="宋体" w:hAnsi="宋体" w:eastAsia="宋体" w:cs="宋体"/>
        </w:rPr>
        <w:t>下列药物吸收的途径中可以完全避免肝首过消除的有（    ）。</w:t>
      </w:r>
    </w:p>
    <w:p>
      <w:pPr>
        <w:numPr>
          <w:ilvl w:val="0"/>
          <w:numId w:val="0"/>
        </w:numPr>
        <w:spacing w:line="360" w:lineRule="auto"/>
        <w:rPr>
          <w:rFonts w:hint="eastAsia" w:ascii="宋体" w:hAnsi="宋体" w:eastAsia="宋体" w:cs="宋体"/>
        </w:rPr>
      </w:pPr>
      <w:r>
        <w:rPr>
          <w:rFonts w:hint="eastAsia" w:ascii="宋体" w:hAnsi="宋体" w:eastAsia="宋体" w:cs="宋体"/>
        </w:rPr>
        <w:t>A.舌下黏膜吸收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B.鼻黏膜吸收</w:t>
      </w:r>
    </w:p>
    <w:p>
      <w:pPr>
        <w:spacing w:line="360" w:lineRule="auto"/>
        <w:rPr>
          <w:rFonts w:hint="eastAsia" w:ascii="宋体" w:hAnsi="宋体" w:eastAsia="宋体" w:cs="宋体"/>
        </w:rPr>
      </w:pPr>
      <w:r>
        <w:rPr>
          <w:rFonts w:hint="eastAsia" w:ascii="宋体" w:hAnsi="宋体" w:eastAsia="宋体" w:cs="宋体"/>
        </w:rPr>
        <w:t>C.口腔黏膜吸收</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D.直肠黏膜吸收</w:t>
      </w:r>
    </w:p>
    <w:p>
      <w:pPr>
        <w:numPr>
          <w:ilvl w:val="0"/>
          <w:numId w:val="34"/>
        </w:numPr>
        <w:spacing w:line="360" w:lineRule="auto"/>
        <w:rPr>
          <w:rFonts w:hint="eastAsia" w:ascii="宋体" w:hAnsi="宋体" w:eastAsia="宋体" w:cs="宋体"/>
        </w:rPr>
      </w:pPr>
      <w:r>
        <w:rPr>
          <w:rFonts w:hint="eastAsia" w:ascii="宋体" w:hAnsi="宋体" w:eastAsia="宋体" w:cs="宋体"/>
        </w:rPr>
        <w:t>X-连销隐性遗传病是指致病基因位于X染色体上，且隐性方式遗传的疾病，如假性肥大肌营养不良症（DMD）。下列关于DMD的描述，正确的有（    ）。</w:t>
      </w:r>
    </w:p>
    <w:p>
      <w:pPr>
        <w:numPr>
          <w:ilvl w:val="0"/>
          <w:numId w:val="0"/>
        </w:numPr>
        <w:spacing w:line="360" w:lineRule="auto"/>
        <w:rPr>
          <w:rFonts w:hint="eastAsia" w:ascii="宋体" w:hAnsi="宋体" w:eastAsia="宋体" w:cs="宋体"/>
        </w:rPr>
      </w:pPr>
      <w:r>
        <w:rPr>
          <w:rFonts w:hint="eastAsia" w:ascii="宋体" w:hAnsi="宋体" w:eastAsia="宋体" w:cs="宋体"/>
        </w:rPr>
        <w:t>A.男性患病率高于女性</w:t>
      </w:r>
    </w:p>
    <w:p>
      <w:pPr>
        <w:spacing w:line="360" w:lineRule="auto"/>
        <w:rPr>
          <w:rFonts w:hint="eastAsia" w:ascii="宋体" w:hAnsi="宋体" w:eastAsia="宋体" w:cs="宋体"/>
        </w:rPr>
      </w:pPr>
      <w:r>
        <w:rPr>
          <w:rFonts w:hint="eastAsia" w:ascii="宋体" w:hAnsi="宋体" w:eastAsia="宋体" w:cs="宋体"/>
        </w:rPr>
        <w:t>B.男性患者与健康女性结婚，女儿均为致病基因携带者</w:t>
      </w:r>
    </w:p>
    <w:p>
      <w:pPr>
        <w:spacing w:line="360" w:lineRule="auto"/>
        <w:rPr>
          <w:rFonts w:hint="eastAsia" w:ascii="宋体" w:hAnsi="宋体" w:eastAsia="宋体" w:cs="宋体"/>
        </w:rPr>
      </w:pPr>
      <w:r>
        <w:rPr>
          <w:rFonts w:hint="eastAsia" w:ascii="宋体" w:hAnsi="宋体" w:eastAsia="宋体" w:cs="宋体"/>
        </w:rPr>
        <w:t>C.女性患者与健康男性结婚，女儿100%患病</w:t>
      </w:r>
    </w:p>
    <w:p>
      <w:pPr>
        <w:spacing w:line="360" w:lineRule="auto"/>
        <w:rPr>
          <w:rFonts w:hint="eastAsia" w:ascii="宋体" w:hAnsi="宋体" w:eastAsia="宋体" w:cs="宋体"/>
        </w:rPr>
      </w:pPr>
      <w:r>
        <w:rPr>
          <w:rFonts w:hint="eastAsia" w:ascii="宋体" w:hAnsi="宋体" w:eastAsia="宋体" w:cs="宋体"/>
        </w:rPr>
        <w:t>D.女性携带者与健康男性结婚，女儿有1/2的可能性患病</w:t>
      </w:r>
    </w:p>
    <w:p>
      <w:pPr>
        <w:numPr>
          <w:ilvl w:val="0"/>
          <w:numId w:val="35"/>
        </w:numPr>
        <w:spacing w:line="360" w:lineRule="auto"/>
        <w:rPr>
          <w:rFonts w:hint="eastAsia" w:ascii="宋体" w:hAnsi="宋体" w:eastAsia="宋体" w:cs="宋体"/>
        </w:rPr>
      </w:pPr>
      <w:r>
        <w:rPr>
          <w:rFonts w:hint="eastAsia" w:ascii="宋体" w:hAnsi="宋体" w:eastAsia="宋体" w:cs="宋体"/>
        </w:rPr>
        <w:t>患者李某男性，40岁，突发性心悸2小时，既往体健心电图检查提示心房颤动查体可发现的体征有（    ）。</w:t>
      </w:r>
    </w:p>
    <w:p>
      <w:pPr>
        <w:numPr>
          <w:ilvl w:val="0"/>
          <w:numId w:val="0"/>
        </w:numPr>
        <w:spacing w:line="360" w:lineRule="auto"/>
        <w:rPr>
          <w:rFonts w:hint="eastAsia" w:ascii="宋体" w:hAnsi="宋体" w:eastAsia="宋体" w:cs="宋体"/>
        </w:rPr>
      </w:pPr>
      <w:r>
        <w:rPr>
          <w:rFonts w:hint="eastAsia" w:ascii="宋体" w:hAnsi="宋体" w:eastAsia="宋体" w:cs="宋体"/>
        </w:rPr>
        <w:t>A.短绌脉</w:t>
      </w: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B.心尖搏动呈抬举样</w:t>
      </w:r>
    </w:p>
    <w:p>
      <w:pPr>
        <w:spacing w:line="360" w:lineRule="auto"/>
        <w:rPr>
          <w:rFonts w:hint="eastAsia" w:ascii="宋体" w:hAnsi="宋体" w:eastAsia="宋体" w:cs="宋体"/>
        </w:rPr>
      </w:pPr>
      <w:r>
        <w:rPr>
          <w:rFonts w:hint="eastAsia" w:ascii="宋体" w:hAnsi="宋体" w:eastAsia="宋体" w:cs="宋体"/>
        </w:rPr>
        <w:t>C.第一心音强弱不等</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D.心律绝对不齐</w:t>
      </w:r>
    </w:p>
    <w:p>
      <w:pPr>
        <w:numPr>
          <w:ilvl w:val="0"/>
          <w:numId w:val="35"/>
        </w:numPr>
        <w:spacing w:line="360" w:lineRule="auto"/>
        <w:rPr>
          <w:rFonts w:hint="eastAsia" w:ascii="宋体" w:hAnsi="宋体" w:eastAsia="宋体" w:cs="宋体"/>
        </w:rPr>
      </w:pPr>
      <w:r>
        <w:rPr>
          <w:rFonts w:hint="eastAsia" w:ascii="宋体" w:hAnsi="宋体" w:eastAsia="宋体" w:cs="宋体"/>
        </w:rPr>
        <w:t>王某男，15岁，户外游泳时发生溺水急救的正确的做法有（    ）。</w:t>
      </w:r>
    </w:p>
    <w:p>
      <w:pPr>
        <w:numPr>
          <w:ilvl w:val="0"/>
          <w:numId w:val="0"/>
        </w:numPr>
        <w:spacing w:line="360" w:lineRule="auto"/>
        <w:rPr>
          <w:rFonts w:hint="eastAsia" w:ascii="宋体" w:hAnsi="宋体" w:eastAsia="宋体" w:cs="宋体"/>
        </w:rPr>
      </w:pPr>
      <w:r>
        <w:rPr>
          <w:rFonts w:hint="eastAsia" w:ascii="宋体" w:hAnsi="宋体" w:eastAsia="宋体" w:cs="宋体"/>
        </w:rPr>
        <w:t>A.尽量将游泳者从水中救出采取头低俯卧位行体位引流</w:t>
      </w:r>
    </w:p>
    <w:p>
      <w:pPr>
        <w:spacing w:line="360" w:lineRule="auto"/>
        <w:rPr>
          <w:rFonts w:hint="eastAsia" w:ascii="宋体" w:hAnsi="宋体" w:eastAsia="宋体" w:cs="宋体"/>
        </w:rPr>
      </w:pPr>
      <w:r>
        <w:rPr>
          <w:rFonts w:hint="eastAsia" w:ascii="宋体" w:hAnsi="宋体" w:eastAsia="宋体" w:cs="宋体"/>
        </w:rPr>
        <w:t>B.迅速清除口鼻异物及分泌物</w:t>
      </w:r>
    </w:p>
    <w:p>
      <w:pPr>
        <w:spacing w:line="360" w:lineRule="auto"/>
        <w:rPr>
          <w:rFonts w:hint="eastAsia" w:ascii="宋体" w:hAnsi="宋体" w:eastAsia="宋体" w:cs="宋体"/>
        </w:rPr>
      </w:pPr>
      <w:r>
        <w:rPr>
          <w:rFonts w:hint="eastAsia" w:ascii="宋体" w:hAnsi="宋体" w:eastAsia="宋体" w:cs="宋体"/>
        </w:rPr>
        <w:t>C.心搏呼吸停止者需立即行CPR</w:t>
      </w:r>
    </w:p>
    <w:p>
      <w:pPr>
        <w:spacing w:line="360" w:lineRule="auto"/>
        <w:rPr>
          <w:rFonts w:hint="eastAsia" w:ascii="宋体" w:hAnsi="宋体" w:eastAsia="宋体" w:cs="宋体"/>
        </w:rPr>
      </w:pPr>
      <w:r>
        <w:rPr>
          <w:rFonts w:hint="eastAsia" w:ascii="宋体" w:hAnsi="宋体" w:eastAsia="宋体" w:cs="宋体"/>
        </w:rPr>
        <w:t>D.体温过低的需采取复温措施</w:t>
      </w:r>
    </w:p>
    <w:p>
      <w:pPr>
        <w:numPr>
          <w:ilvl w:val="0"/>
          <w:numId w:val="35"/>
        </w:numPr>
        <w:spacing w:line="360" w:lineRule="auto"/>
        <w:rPr>
          <w:rFonts w:hint="eastAsia" w:ascii="宋体" w:hAnsi="宋体" w:eastAsia="宋体" w:cs="宋体"/>
        </w:rPr>
      </w:pPr>
      <w:r>
        <w:rPr>
          <w:rFonts w:hint="eastAsia" w:ascii="宋体" w:hAnsi="宋体" w:eastAsia="宋体" w:cs="宋体"/>
        </w:rPr>
        <w:t>患者在输血过程中如发生急性血液反应应采取的措施有（    ）。</w:t>
      </w:r>
    </w:p>
    <w:p>
      <w:pPr>
        <w:numPr>
          <w:ilvl w:val="0"/>
          <w:numId w:val="0"/>
        </w:numPr>
        <w:spacing w:line="360" w:lineRule="auto"/>
        <w:rPr>
          <w:rFonts w:hint="eastAsia" w:ascii="宋体" w:hAnsi="宋体" w:eastAsia="宋体" w:cs="宋体"/>
        </w:rPr>
      </w:pPr>
      <w:r>
        <w:rPr>
          <w:rFonts w:hint="eastAsia" w:ascii="宋体" w:hAnsi="宋体" w:eastAsia="宋体" w:cs="宋体"/>
        </w:rPr>
        <w:t>A.停止输血，保留余血核对受血者和供血者血型和姓名</w:t>
      </w:r>
    </w:p>
    <w:p>
      <w:pPr>
        <w:spacing w:line="360" w:lineRule="auto"/>
        <w:rPr>
          <w:rFonts w:hint="eastAsia" w:ascii="宋体" w:hAnsi="宋体" w:eastAsia="宋体" w:cs="宋体"/>
        </w:rPr>
      </w:pPr>
      <w:r>
        <w:rPr>
          <w:rFonts w:hint="eastAsia" w:ascii="宋体" w:hAnsi="宋体" w:eastAsia="宋体" w:cs="宋体"/>
        </w:rPr>
        <w:t>B.应用晶体液，胶体液，及糖皮质激素扩容抗休克</w:t>
      </w:r>
    </w:p>
    <w:p>
      <w:pPr>
        <w:spacing w:line="360" w:lineRule="auto"/>
        <w:rPr>
          <w:rFonts w:hint="eastAsia" w:ascii="宋体" w:hAnsi="宋体" w:eastAsia="宋体" w:cs="宋体"/>
        </w:rPr>
      </w:pPr>
      <w:r>
        <w:rPr>
          <w:rFonts w:hint="eastAsia" w:ascii="宋体" w:hAnsi="宋体" w:eastAsia="宋体" w:cs="宋体"/>
        </w:rPr>
        <w:t>C.给以5%的碳酸氢钠250ML静脉滴注</w:t>
      </w:r>
    </w:p>
    <w:p>
      <w:pPr>
        <w:spacing w:line="360" w:lineRule="auto"/>
        <w:rPr>
          <w:rFonts w:hint="eastAsia" w:ascii="宋体" w:hAnsi="宋体" w:eastAsia="宋体" w:cs="宋体"/>
        </w:rPr>
      </w:pPr>
      <w:r>
        <w:rPr>
          <w:rFonts w:hint="eastAsia" w:ascii="宋体" w:hAnsi="宋体" w:eastAsia="宋体" w:cs="宋体"/>
        </w:rPr>
        <w:t>D.若DIC明显，应立即补充凝血因子</w:t>
      </w:r>
    </w:p>
    <w:p>
      <w:pPr>
        <w:numPr>
          <w:ilvl w:val="0"/>
          <w:numId w:val="35"/>
        </w:numPr>
        <w:spacing w:line="360" w:lineRule="auto"/>
        <w:rPr>
          <w:rFonts w:hint="eastAsia" w:ascii="宋体" w:hAnsi="宋体" w:eastAsia="宋体" w:cs="宋体"/>
        </w:rPr>
      </w:pPr>
      <w:r>
        <w:rPr>
          <w:rFonts w:hint="eastAsia" w:ascii="宋体" w:hAnsi="宋体" w:eastAsia="宋体" w:cs="宋体"/>
        </w:rPr>
        <w:t>胎儿先天畸形又称为出生缺陷，我国报道的发病率约为13.7%，常见的胎儿先天畸形有（    ）。</w:t>
      </w:r>
    </w:p>
    <w:p>
      <w:pPr>
        <w:numPr>
          <w:ilvl w:val="0"/>
          <w:numId w:val="0"/>
        </w:numPr>
        <w:spacing w:line="360" w:lineRule="auto"/>
        <w:rPr>
          <w:rFonts w:hint="eastAsia" w:ascii="宋体" w:hAnsi="宋体" w:eastAsia="宋体" w:cs="宋体"/>
        </w:rPr>
      </w:pPr>
      <w:r>
        <w:rPr>
          <w:rFonts w:hint="eastAsia" w:ascii="宋体" w:hAnsi="宋体" w:eastAsia="宋体" w:cs="宋体"/>
        </w:rPr>
        <w:t>A.开放性神经管缺陷</w:t>
      </w:r>
      <w:r>
        <w:rPr>
          <w:rFonts w:hint="eastAsia" w:ascii="宋体" w:hAnsi="宋体" w:eastAsia="宋体" w:cs="宋体"/>
        </w:rPr>
        <w:tab/>
      </w:r>
      <w:r>
        <w:rPr>
          <w:rFonts w:hint="eastAsia" w:ascii="宋体" w:hAnsi="宋体" w:eastAsia="宋体" w:cs="宋体"/>
        </w:rPr>
        <w:t>B.脑积水</w:t>
      </w:r>
    </w:p>
    <w:p>
      <w:pPr>
        <w:spacing w:line="360" w:lineRule="auto"/>
        <w:rPr>
          <w:rFonts w:hint="eastAsia" w:ascii="宋体" w:hAnsi="宋体" w:eastAsia="宋体" w:cs="宋体"/>
        </w:rPr>
      </w:pPr>
      <w:r>
        <w:rPr>
          <w:rFonts w:hint="eastAsia" w:ascii="宋体" w:hAnsi="宋体" w:eastAsia="宋体" w:cs="宋体"/>
        </w:rPr>
        <w:t>C.唇腭裂</w:t>
      </w:r>
      <w:r>
        <w:rPr>
          <w:rFonts w:hint="eastAsia" w:ascii="宋体" w:hAnsi="宋体" w:eastAsia="宋体" w:cs="宋体"/>
        </w:rPr>
        <w:tab/>
      </w:r>
      <w:r>
        <w:rPr>
          <w:rFonts w:hint="eastAsia" w:ascii="宋体" w:hAnsi="宋体" w:eastAsia="宋体" w:cs="宋体"/>
        </w:rPr>
        <w:t>D.21-三体综合征</w:t>
      </w:r>
    </w:p>
    <w:p>
      <w:pPr>
        <w:numPr>
          <w:ilvl w:val="0"/>
          <w:numId w:val="35"/>
        </w:numPr>
        <w:spacing w:line="360" w:lineRule="auto"/>
        <w:rPr>
          <w:rFonts w:hint="eastAsia" w:ascii="宋体" w:hAnsi="宋体" w:eastAsia="宋体" w:cs="宋体"/>
        </w:rPr>
      </w:pPr>
      <w:r>
        <w:rPr>
          <w:rFonts w:hint="eastAsia" w:ascii="宋体" w:hAnsi="宋体" w:eastAsia="宋体" w:cs="宋体"/>
        </w:rPr>
        <w:t>营养性维生素D缺乏性佝偻病是由于儿童体内维生素D不足引起的钙磷代谢失常的一种全身慢性营养性疾病，其中主要特征为骨骼改变和运动功能发育迟缓。患儿可出现的典型体征为有（    ）。</w:t>
      </w:r>
    </w:p>
    <w:p>
      <w:pPr>
        <w:numPr>
          <w:ilvl w:val="0"/>
          <w:numId w:val="0"/>
        </w:numPr>
        <w:spacing w:line="360" w:lineRule="auto"/>
        <w:rPr>
          <w:rFonts w:hint="eastAsia" w:ascii="宋体" w:hAnsi="宋体" w:eastAsia="宋体" w:cs="宋体"/>
        </w:rPr>
      </w:pPr>
      <w:r>
        <w:rPr>
          <w:rFonts w:hint="eastAsia" w:ascii="宋体" w:hAnsi="宋体" w:eastAsia="宋体" w:cs="宋体"/>
        </w:rPr>
        <w:t>A.尖颅</w:t>
      </w:r>
    </w:p>
    <w:p>
      <w:pPr>
        <w:spacing w:line="360" w:lineRule="auto"/>
        <w:rPr>
          <w:rFonts w:hint="eastAsia" w:ascii="宋体" w:hAnsi="宋体" w:eastAsia="宋体" w:cs="宋体"/>
        </w:rPr>
      </w:pPr>
      <w:r>
        <w:rPr>
          <w:rFonts w:hint="eastAsia" w:ascii="宋体" w:hAnsi="宋体" w:eastAsia="宋体" w:cs="宋体"/>
        </w:rPr>
        <w:t>B.肋骨串珠，鸡胸及漏斗胸</w:t>
      </w:r>
    </w:p>
    <w:p>
      <w:pPr>
        <w:spacing w:line="360" w:lineRule="auto"/>
        <w:rPr>
          <w:rFonts w:hint="eastAsia" w:ascii="宋体" w:hAnsi="宋体" w:eastAsia="宋体" w:cs="宋体"/>
        </w:rPr>
      </w:pPr>
      <w:r>
        <w:rPr>
          <w:rFonts w:hint="eastAsia" w:ascii="宋体" w:hAnsi="宋体" w:eastAsia="宋体" w:cs="宋体"/>
        </w:rPr>
        <w:t>C.佝偻病手足镯，“O”形腿和“X”形腿</w:t>
      </w:r>
    </w:p>
    <w:p>
      <w:pPr>
        <w:spacing w:line="360" w:lineRule="auto"/>
        <w:rPr>
          <w:rFonts w:hint="eastAsia" w:ascii="宋体" w:hAnsi="宋体" w:eastAsia="宋体" w:cs="宋体"/>
        </w:rPr>
      </w:pPr>
      <w:r>
        <w:rPr>
          <w:rFonts w:hint="eastAsia" w:ascii="宋体" w:hAnsi="宋体" w:eastAsia="宋体" w:cs="宋体"/>
        </w:rPr>
        <w:t>D.脊椎后凸畸形</w:t>
      </w:r>
    </w:p>
    <w:p>
      <w:pPr>
        <w:numPr>
          <w:ilvl w:val="0"/>
          <w:numId w:val="35"/>
        </w:numPr>
        <w:spacing w:line="360" w:lineRule="auto"/>
        <w:rPr>
          <w:rFonts w:hint="eastAsia" w:ascii="宋体" w:hAnsi="宋体" w:eastAsia="宋体" w:cs="宋体"/>
        </w:rPr>
      </w:pPr>
      <w:r>
        <w:rPr>
          <w:rFonts w:hint="eastAsia" w:ascii="宋体" w:hAnsi="宋体" w:eastAsia="宋体" w:cs="宋体"/>
        </w:rPr>
        <w:t>导致气管切开患者套管脱出的原因有（    ）。</w:t>
      </w:r>
    </w:p>
    <w:p>
      <w:pPr>
        <w:numPr>
          <w:ilvl w:val="0"/>
          <w:numId w:val="0"/>
        </w:numPr>
        <w:spacing w:line="360" w:lineRule="auto"/>
        <w:rPr>
          <w:rFonts w:hint="eastAsia" w:ascii="宋体" w:hAnsi="宋体" w:eastAsia="宋体" w:cs="宋体"/>
        </w:rPr>
      </w:pPr>
      <w:r>
        <w:rPr>
          <w:rFonts w:hint="eastAsia" w:ascii="宋体" w:hAnsi="宋体" w:eastAsia="宋体" w:cs="宋体"/>
        </w:rPr>
        <w:t>A.套管缚带太紧</w:t>
      </w:r>
      <w:r>
        <w:rPr>
          <w:rFonts w:hint="eastAsia" w:ascii="宋体" w:hAnsi="宋体" w:eastAsia="宋体" w:cs="宋体"/>
        </w:rPr>
        <w:tab/>
      </w:r>
      <w:r>
        <w:rPr>
          <w:rFonts w:hint="eastAsia" w:ascii="宋体" w:hAnsi="宋体" w:eastAsia="宋体" w:cs="宋体"/>
        </w:rPr>
        <w:t>B.套管活结解开</w:t>
      </w:r>
    </w:p>
    <w:p>
      <w:pPr>
        <w:spacing w:line="360" w:lineRule="auto"/>
        <w:rPr>
          <w:rFonts w:hint="eastAsia" w:ascii="宋体" w:hAnsi="宋体" w:eastAsia="宋体" w:cs="宋体"/>
        </w:rPr>
      </w:pPr>
      <w:r>
        <w:rPr>
          <w:rFonts w:hint="eastAsia" w:ascii="宋体" w:hAnsi="宋体" w:eastAsia="宋体" w:cs="宋体"/>
        </w:rPr>
        <w:t>C.颈部肿胀变粗</w:t>
      </w:r>
      <w:r>
        <w:rPr>
          <w:rFonts w:hint="eastAsia" w:ascii="宋体" w:hAnsi="宋体" w:eastAsia="宋体" w:cs="宋体"/>
        </w:rPr>
        <w:tab/>
      </w:r>
      <w:r>
        <w:rPr>
          <w:rFonts w:hint="eastAsia" w:ascii="宋体" w:hAnsi="宋体" w:eastAsia="宋体" w:cs="宋体"/>
        </w:rPr>
        <w:t>D.颈部皮下气肿</w:t>
      </w:r>
    </w:p>
    <w:p>
      <w:pPr>
        <w:numPr>
          <w:ilvl w:val="0"/>
          <w:numId w:val="35"/>
        </w:numPr>
        <w:spacing w:line="360" w:lineRule="auto"/>
        <w:rPr>
          <w:rFonts w:hint="eastAsia" w:ascii="宋体" w:hAnsi="宋体" w:eastAsia="宋体" w:cs="宋体"/>
        </w:rPr>
      </w:pPr>
      <w:r>
        <w:rPr>
          <w:rFonts w:hint="eastAsia" w:ascii="宋体" w:hAnsi="宋体" w:eastAsia="宋体" w:cs="宋体"/>
        </w:rPr>
        <w:t>针刺治疗下，下列做法正确的有（    ）。</w:t>
      </w:r>
    </w:p>
    <w:p>
      <w:pPr>
        <w:numPr>
          <w:ilvl w:val="0"/>
          <w:numId w:val="0"/>
        </w:numPr>
        <w:spacing w:line="360" w:lineRule="auto"/>
        <w:rPr>
          <w:rFonts w:hint="eastAsia" w:ascii="宋体" w:hAnsi="宋体" w:eastAsia="宋体" w:cs="宋体"/>
        </w:rPr>
      </w:pPr>
      <w:r>
        <w:rPr>
          <w:rFonts w:hint="eastAsia" w:ascii="宋体" w:hAnsi="宋体" w:eastAsia="宋体" w:cs="宋体"/>
        </w:rPr>
        <w:t>A.患者在针刺过程中如突发晕厥，应立即停止针刺，将针全部起出</w:t>
      </w:r>
    </w:p>
    <w:p>
      <w:pPr>
        <w:spacing w:line="360" w:lineRule="auto"/>
        <w:rPr>
          <w:rFonts w:hint="eastAsia" w:ascii="宋体" w:hAnsi="宋体" w:eastAsia="宋体" w:cs="宋体"/>
        </w:rPr>
      </w:pPr>
      <w:r>
        <w:rPr>
          <w:rFonts w:hint="eastAsia" w:ascii="宋体" w:hAnsi="宋体" w:eastAsia="宋体" w:cs="宋体"/>
        </w:rPr>
        <w:t>B.应在患者饥饿时针刺</w:t>
      </w:r>
    </w:p>
    <w:p>
      <w:pPr>
        <w:spacing w:line="360" w:lineRule="auto"/>
        <w:rPr>
          <w:rFonts w:hint="eastAsia" w:ascii="宋体" w:hAnsi="宋体" w:eastAsia="宋体" w:cs="宋体"/>
        </w:rPr>
      </w:pPr>
      <w:r>
        <w:rPr>
          <w:rFonts w:hint="eastAsia" w:ascii="宋体" w:hAnsi="宋体" w:eastAsia="宋体" w:cs="宋体"/>
        </w:rPr>
        <w:t>C.对严重晕厥者应针刺人中、内关、足三里、关元等穴急救</w:t>
      </w:r>
    </w:p>
    <w:p>
      <w:pPr>
        <w:spacing w:line="360" w:lineRule="auto"/>
        <w:rPr>
          <w:rFonts w:hint="eastAsia" w:ascii="宋体" w:hAnsi="宋体" w:eastAsia="宋体" w:cs="宋体"/>
        </w:rPr>
      </w:pPr>
      <w:r>
        <w:rPr>
          <w:rFonts w:hint="eastAsia" w:ascii="宋体" w:hAnsi="宋体" w:eastAsia="宋体" w:cs="宋体"/>
        </w:rPr>
        <w:t>D.身体虚弱者选穴要少，进针要轻</w:t>
      </w:r>
    </w:p>
    <w:p>
      <w:pPr>
        <w:numPr>
          <w:ilvl w:val="0"/>
          <w:numId w:val="35"/>
        </w:numPr>
        <w:spacing w:line="360" w:lineRule="auto"/>
        <w:rPr>
          <w:rFonts w:hint="eastAsia" w:ascii="宋体" w:hAnsi="宋体" w:eastAsia="宋体" w:cs="宋体"/>
        </w:rPr>
      </w:pPr>
      <w:r>
        <w:rPr>
          <w:rFonts w:hint="eastAsia" w:ascii="宋体" w:hAnsi="宋体" w:eastAsia="宋体" w:cs="宋体"/>
        </w:rPr>
        <w:t>许某，50岁，患高血压2年，由于工作紧张、劳累，经常失眠，患者目前已使用多种降压药物治疗，但血压仍时有波动。对该患者需进行心理社会干预和健康行为教育的处方应包括：（    ）</w:t>
      </w:r>
    </w:p>
    <w:p>
      <w:pPr>
        <w:numPr>
          <w:ilvl w:val="0"/>
          <w:numId w:val="0"/>
        </w:numPr>
        <w:spacing w:line="360" w:lineRule="auto"/>
        <w:rPr>
          <w:rFonts w:hint="eastAsia" w:ascii="宋体" w:hAnsi="宋体" w:eastAsia="宋体" w:cs="宋体"/>
        </w:rPr>
      </w:pPr>
      <w:r>
        <w:rPr>
          <w:rFonts w:hint="eastAsia" w:ascii="宋体" w:hAnsi="宋体" w:eastAsia="宋体" w:cs="宋体"/>
        </w:rPr>
        <w:t>A.松弛训练</w:t>
      </w:r>
    </w:p>
    <w:p>
      <w:pPr>
        <w:spacing w:line="360" w:lineRule="auto"/>
        <w:rPr>
          <w:rFonts w:hint="eastAsia" w:ascii="宋体" w:hAnsi="宋体" w:eastAsia="宋体" w:cs="宋体"/>
        </w:rPr>
      </w:pPr>
      <w:r>
        <w:rPr>
          <w:rFonts w:hint="eastAsia" w:ascii="宋体" w:hAnsi="宋体" w:eastAsia="宋体" w:cs="宋体"/>
        </w:rPr>
        <w:t>B.多休息，减少运动</w:t>
      </w:r>
    </w:p>
    <w:p>
      <w:pPr>
        <w:spacing w:line="360" w:lineRule="auto"/>
        <w:rPr>
          <w:rFonts w:hint="eastAsia" w:ascii="宋体" w:hAnsi="宋体" w:eastAsia="宋体" w:cs="宋体"/>
        </w:rPr>
      </w:pPr>
      <w:r>
        <w:rPr>
          <w:rFonts w:hint="eastAsia" w:ascii="宋体" w:hAnsi="宋体" w:eastAsia="宋体" w:cs="宋体"/>
        </w:rPr>
        <w:t>C.改变不良生活习惯</w:t>
      </w:r>
    </w:p>
    <w:p>
      <w:pPr>
        <w:spacing w:line="360" w:lineRule="auto"/>
        <w:rPr>
          <w:rFonts w:hint="eastAsia" w:ascii="宋体" w:hAnsi="宋体" w:eastAsia="宋体" w:cs="宋体"/>
        </w:rPr>
      </w:pPr>
      <w:r>
        <w:rPr>
          <w:rFonts w:hint="eastAsia" w:ascii="宋体" w:hAnsi="宋体" w:eastAsia="宋体" w:cs="宋体"/>
        </w:rPr>
        <w:t>D.如有持续焦虑和抑郁的症状需要药物治疗</w:t>
      </w:r>
    </w:p>
    <w:p>
      <w:pPr>
        <w:spacing w:line="360" w:lineRule="auto"/>
        <w:rPr>
          <w:rFonts w:hint="eastAsia" w:ascii="宋体" w:hAnsi="宋体" w:eastAsia="宋体" w:cs="宋体"/>
        </w:rPr>
      </w:pPr>
      <w:r>
        <w:rPr>
          <w:rFonts w:hint="eastAsia" w:ascii="宋体" w:hAnsi="宋体" w:eastAsia="宋体" w:cs="宋体"/>
        </w:rPr>
        <w:t>59.陈某在医院治疗慢性化脓性中耳炎，执行左耳鼓室探查术，手术知情同意书记载了陈某的病情，鼓室探查术的医疗风险并由陈某签名，术中探查发现为胆脂瘤型，从而施行左耳乳突根治术，术后陈某出现面瘫，此为左耳乳突根治术的术后并发症，关于此案，下列说法错误的有：（    ）。</w:t>
      </w:r>
    </w:p>
    <w:p>
      <w:pPr>
        <w:spacing w:line="360" w:lineRule="auto"/>
        <w:rPr>
          <w:rFonts w:hint="eastAsia" w:ascii="宋体" w:hAnsi="宋体" w:eastAsia="宋体" w:cs="宋体"/>
        </w:rPr>
      </w:pPr>
      <w:r>
        <w:rPr>
          <w:rFonts w:hint="eastAsia" w:ascii="宋体" w:hAnsi="宋体" w:eastAsia="宋体" w:cs="宋体"/>
        </w:rPr>
        <w:t>A.医院对陈某造成了损害，医院应当承担赔偿责任</w:t>
      </w:r>
    </w:p>
    <w:p>
      <w:pPr>
        <w:spacing w:line="360" w:lineRule="auto"/>
        <w:rPr>
          <w:rFonts w:hint="eastAsia" w:ascii="宋体" w:hAnsi="宋体" w:eastAsia="宋体" w:cs="宋体"/>
        </w:rPr>
      </w:pPr>
      <w:r>
        <w:rPr>
          <w:rFonts w:hint="eastAsia" w:ascii="宋体" w:hAnsi="宋体" w:eastAsia="宋体" w:cs="宋体"/>
        </w:rPr>
        <w:t>B.面瘫为术后并发症，医院无需承担赔偿责任</w:t>
      </w:r>
    </w:p>
    <w:p>
      <w:pPr>
        <w:spacing w:line="360" w:lineRule="auto"/>
        <w:rPr>
          <w:rFonts w:hint="eastAsia" w:ascii="宋体" w:hAnsi="宋体" w:eastAsia="宋体" w:cs="宋体"/>
        </w:rPr>
      </w:pPr>
      <w:r>
        <w:rPr>
          <w:rFonts w:hint="eastAsia" w:ascii="宋体" w:hAnsi="宋体" w:eastAsia="宋体" w:cs="宋体"/>
        </w:rPr>
        <w:t>C.医院术中施行左耳乳突根治手术，未尽告知义务，应承担赔偿责任</w:t>
      </w:r>
    </w:p>
    <w:p>
      <w:pPr>
        <w:spacing w:line="360" w:lineRule="auto"/>
        <w:rPr>
          <w:rFonts w:hint="eastAsia" w:ascii="宋体" w:hAnsi="宋体" w:eastAsia="宋体" w:cs="宋体"/>
        </w:rPr>
      </w:pPr>
      <w:r>
        <w:rPr>
          <w:rFonts w:hint="eastAsia" w:ascii="宋体" w:hAnsi="宋体" w:eastAsia="宋体" w:cs="宋体"/>
        </w:rPr>
        <w:t>D.医院已履行左耳鼓室探查术的相关告知义务，故无须赔偿责任</w:t>
      </w:r>
    </w:p>
    <w:p>
      <w:pPr>
        <w:numPr>
          <w:ilvl w:val="0"/>
          <w:numId w:val="36"/>
        </w:numPr>
        <w:spacing w:line="360" w:lineRule="auto"/>
        <w:rPr>
          <w:rFonts w:hint="eastAsia" w:ascii="宋体" w:hAnsi="宋体" w:eastAsia="宋体" w:cs="宋体"/>
        </w:rPr>
      </w:pPr>
      <w:r>
        <w:rPr>
          <w:rFonts w:hint="eastAsia" w:ascii="宋体" w:hAnsi="宋体" w:eastAsia="宋体" w:cs="宋体"/>
        </w:rPr>
        <w:t>依据我国母婴保健法的相关规定，下列关于终止妊娠的说法，正确的有（    ）</w:t>
      </w:r>
    </w:p>
    <w:p>
      <w:pPr>
        <w:numPr>
          <w:ilvl w:val="0"/>
          <w:numId w:val="0"/>
        </w:numPr>
        <w:spacing w:line="360" w:lineRule="auto"/>
        <w:rPr>
          <w:rFonts w:hint="eastAsia" w:ascii="宋体" w:hAnsi="宋体" w:eastAsia="宋体" w:cs="宋体"/>
        </w:rPr>
      </w:pPr>
      <w:r>
        <w:rPr>
          <w:rFonts w:hint="eastAsia" w:ascii="宋体" w:hAnsi="宋体" w:eastAsia="宋体" w:cs="宋体"/>
        </w:rPr>
        <w:t>A.胎儿患严重遗传性疾病，医师应当依法提出终止妊娠的医学意见</w:t>
      </w:r>
    </w:p>
    <w:p>
      <w:pPr>
        <w:spacing w:line="360" w:lineRule="auto"/>
        <w:rPr>
          <w:rFonts w:hint="eastAsia" w:ascii="宋体" w:hAnsi="宋体" w:eastAsia="宋体" w:cs="宋体"/>
        </w:rPr>
      </w:pPr>
      <w:r>
        <w:rPr>
          <w:rFonts w:hint="eastAsia" w:ascii="宋体" w:hAnsi="宋体" w:eastAsia="宋体" w:cs="宋体"/>
        </w:rPr>
        <w:t>B.胎儿有严重缺陷的，医师应当依法提出终止妊娠的医学意见</w:t>
      </w:r>
    </w:p>
    <w:p>
      <w:pPr>
        <w:spacing w:line="360" w:lineRule="auto"/>
        <w:rPr>
          <w:rFonts w:hint="eastAsia" w:ascii="宋体" w:hAnsi="宋体" w:eastAsia="宋体" w:cs="宋体"/>
        </w:rPr>
      </w:pPr>
      <w:r>
        <w:rPr>
          <w:rFonts w:hint="eastAsia" w:ascii="宋体" w:hAnsi="宋体" w:eastAsia="宋体" w:cs="宋体"/>
        </w:rPr>
        <w:t>C.依法施行终止妊娠，只能由本人同意并签署意见</w:t>
      </w:r>
    </w:p>
    <w:p>
      <w:pPr>
        <w:spacing w:line="360" w:lineRule="auto"/>
        <w:rPr>
          <w:rFonts w:hint="eastAsia" w:ascii="宋体" w:hAnsi="宋体" w:eastAsia="宋体" w:cs="宋体"/>
        </w:rPr>
      </w:pPr>
      <w:r>
        <w:rPr>
          <w:rFonts w:hint="eastAsia" w:ascii="宋体" w:hAnsi="宋体" w:eastAsia="宋体" w:cs="宋体"/>
        </w:rPr>
        <w:t>D.依照法律相关规定施行终止妊娠的，接受免费服务</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中医临床岗位</w:t>
      </w:r>
    </w:p>
    <w:p>
      <w:pPr>
        <w:spacing w:line="360" w:lineRule="auto"/>
        <w:rPr>
          <w:rFonts w:hint="eastAsia" w:ascii="宋体" w:hAnsi="宋体" w:eastAsia="宋体" w:cs="宋体"/>
          <w:b/>
          <w:bCs/>
        </w:rPr>
      </w:pPr>
      <w:r>
        <w:rPr>
          <w:rFonts w:hint="eastAsia" w:ascii="宋体" w:hAnsi="宋体" w:eastAsia="宋体" w:cs="宋体"/>
          <w:b/>
          <w:bCs/>
        </w:rPr>
        <w:t>三、案例分析题：30分</w:t>
      </w:r>
    </w:p>
    <w:p>
      <w:pPr>
        <w:spacing w:line="360" w:lineRule="auto"/>
        <w:rPr>
          <w:rFonts w:hint="eastAsia" w:ascii="宋体" w:hAnsi="宋体" w:eastAsia="宋体" w:cs="宋体"/>
        </w:rPr>
      </w:pPr>
      <w:r>
        <w:rPr>
          <w:rFonts w:hint="eastAsia" w:ascii="宋体" w:hAnsi="宋体" w:eastAsia="宋体" w:cs="宋体"/>
        </w:rPr>
        <w:t>王某，男，56岁，胸闷气喘、咳嗽反复发作10年，既往有慢性支气管炎、支气管扩张病史。1周前淋雨受寒，胸闷气喘，咳嗽发作。经门诊治疗后，病情未明显缓解。</w:t>
      </w:r>
    </w:p>
    <w:p>
      <w:pPr>
        <w:spacing w:line="360" w:lineRule="auto"/>
        <w:rPr>
          <w:rFonts w:hint="eastAsia" w:ascii="宋体" w:hAnsi="宋体" w:eastAsia="宋体" w:cs="宋体"/>
        </w:rPr>
      </w:pPr>
      <w:r>
        <w:rPr>
          <w:rFonts w:hint="eastAsia" w:ascii="宋体" w:hAnsi="宋体" w:eastAsia="宋体" w:cs="宋体"/>
        </w:rPr>
        <w:t>刻诊：胸闷气喘，动则尤甚，咳嗽频作，痰多质稀，面色少华，神疲乏力，时有心慌，口干且苦，大便困难，寐差烦躁，口唇紫绀，舌质淡暗，苔薄白腻，脉细沉。</w:t>
      </w:r>
    </w:p>
    <w:p>
      <w:pPr>
        <w:spacing w:line="360" w:lineRule="auto"/>
        <w:rPr>
          <w:rFonts w:hint="eastAsia" w:ascii="宋体" w:hAnsi="宋体" w:eastAsia="宋体" w:cs="宋体"/>
        </w:rPr>
      </w:pPr>
      <w:r>
        <w:rPr>
          <w:rFonts w:hint="eastAsia" w:ascii="宋体" w:hAnsi="宋体" w:eastAsia="宋体" w:cs="宋体"/>
        </w:rPr>
        <w:t>根据上述案例，回答下列问题：</w:t>
      </w:r>
    </w:p>
    <w:p>
      <w:pPr>
        <w:spacing w:line="360" w:lineRule="auto"/>
        <w:rPr>
          <w:rFonts w:hint="eastAsia" w:ascii="宋体" w:hAnsi="宋体" w:eastAsia="宋体" w:cs="宋体"/>
        </w:rPr>
      </w:pPr>
      <w:r>
        <w:rPr>
          <w:rFonts w:hint="eastAsia" w:ascii="宋体" w:hAnsi="宋体" w:eastAsia="宋体" w:cs="宋体"/>
        </w:rPr>
        <w:t>1.请根据本案情况，列出中医病名诊断、证候，病机归纳并阐述理由。</w:t>
      </w:r>
    </w:p>
    <w:p>
      <w:pPr>
        <w:spacing w:line="360" w:lineRule="auto"/>
        <w:rPr>
          <w:rFonts w:hint="eastAsia" w:ascii="宋体" w:hAnsi="宋体" w:eastAsia="宋体" w:cs="宋体"/>
        </w:rPr>
      </w:pPr>
      <w:r>
        <w:rPr>
          <w:rFonts w:hint="eastAsia" w:ascii="宋体" w:hAnsi="宋体" w:eastAsia="宋体" w:cs="宋体"/>
        </w:rPr>
        <w:t>2.请列出本案的治法、代表方。</w:t>
      </w:r>
    </w:p>
    <w:p>
      <w:pPr>
        <w:spacing w:line="360" w:lineRule="auto"/>
        <w:rPr>
          <w:rFonts w:hint="eastAsia" w:ascii="宋体" w:hAnsi="宋体" w:eastAsia="宋体" w:cs="宋体"/>
          <w:b/>
          <w:bCs/>
        </w:rPr>
      </w:pPr>
      <w:r>
        <w:rPr>
          <w:rFonts w:hint="eastAsia" w:ascii="宋体" w:hAnsi="宋体" w:eastAsia="宋体" w:cs="宋体"/>
          <w:b/>
          <w:bCs/>
        </w:rPr>
        <w:t>四、实务题：30分。</w:t>
      </w:r>
    </w:p>
    <w:p>
      <w:pPr>
        <w:spacing w:line="360" w:lineRule="auto"/>
        <w:rPr>
          <w:rFonts w:hint="eastAsia" w:ascii="宋体" w:hAnsi="宋体" w:eastAsia="宋体" w:cs="宋体"/>
        </w:rPr>
      </w:pPr>
      <w:r>
        <w:rPr>
          <w:rFonts w:hint="eastAsia" w:ascii="宋体" w:hAnsi="宋体" w:eastAsia="宋体" w:cs="宋体"/>
        </w:rPr>
        <w:t>李某，男，34岁，近期因过度劳累，发现小便色黄，腹胀纳差，大便不畅，疲劳乏力，口干苦，今晨发现巩膜发黄，皮肤发黄如橘色，遂来医院就诊。</w:t>
      </w:r>
    </w:p>
    <w:p>
      <w:pPr>
        <w:spacing w:line="360" w:lineRule="auto"/>
        <w:rPr>
          <w:rFonts w:hint="eastAsia" w:ascii="宋体" w:hAnsi="宋体" w:eastAsia="宋体" w:cs="宋体"/>
        </w:rPr>
      </w:pPr>
      <w:r>
        <w:rPr>
          <w:rFonts w:hint="eastAsia" w:ascii="宋体" w:hAnsi="宋体" w:eastAsia="宋体" w:cs="宋体"/>
        </w:rPr>
        <w:t>根据上述材料提供的信息，回答下列问题：</w:t>
      </w:r>
    </w:p>
    <w:p>
      <w:pPr>
        <w:spacing w:line="360" w:lineRule="auto"/>
        <w:rPr>
          <w:rFonts w:hint="eastAsia" w:ascii="宋体" w:hAnsi="宋体" w:eastAsia="宋体" w:cs="宋体"/>
        </w:rPr>
      </w:pPr>
      <w:r>
        <w:rPr>
          <w:rFonts w:hint="eastAsia" w:ascii="宋体" w:hAnsi="宋体" w:eastAsia="宋体" w:cs="宋体"/>
        </w:rPr>
        <w:t>1.如果你是首诊医生，如何从四诊角度对患者进行诊断、辩证？</w:t>
      </w:r>
    </w:p>
    <w:p>
      <w:pPr>
        <w:spacing w:line="360" w:lineRule="auto"/>
        <w:rPr>
          <w:rFonts w:hint="eastAsia" w:ascii="宋体" w:hAnsi="宋体" w:eastAsia="宋体" w:cs="宋体"/>
        </w:rPr>
      </w:pPr>
      <w:r>
        <w:rPr>
          <w:rFonts w:hint="eastAsia" w:ascii="宋体" w:hAnsi="宋体" w:eastAsia="宋体" w:cs="宋体"/>
        </w:rPr>
        <w:t>2.如果该患者三天未解大便，皮肤颜色迅速加深，色黄似金，伴有神智恍惚，高热，舌苔黄，舌质暗紫，脉弦数，你认为应该如何处理？</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药剂岗位</w:t>
      </w:r>
    </w:p>
    <w:p>
      <w:pPr>
        <w:numPr>
          <w:ilvl w:val="0"/>
          <w:numId w:val="37"/>
        </w:numPr>
        <w:spacing w:line="360" w:lineRule="auto"/>
        <w:rPr>
          <w:rFonts w:hint="eastAsia" w:ascii="宋体" w:hAnsi="宋体" w:eastAsia="宋体" w:cs="宋体"/>
          <w:b/>
          <w:bCs/>
        </w:rPr>
      </w:pPr>
      <w:r>
        <w:rPr>
          <w:rFonts w:hint="eastAsia" w:ascii="宋体" w:hAnsi="宋体" w:eastAsia="宋体" w:cs="宋体"/>
          <w:b/>
          <w:bCs/>
        </w:rPr>
        <w:t>案例分析题：30分。</w:t>
      </w:r>
    </w:p>
    <w:p>
      <w:pPr>
        <w:numPr>
          <w:ilvl w:val="0"/>
          <w:numId w:val="0"/>
        </w:numPr>
        <w:spacing w:line="360" w:lineRule="auto"/>
        <w:rPr>
          <w:rFonts w:hint="eastAsia" w:ascii="宋体" w:hAnsi="宋体" w:eastAsia="宋体" w:cs="宋体"/>
        </w:rPr>
      </w:pPr>
      <w:r>
        <w:rPr>
          <w:rFonts w:hint="eastAsia" w:ascii="宋体" w:hAnsi="宋体" w:eastAsia="宋体" w:cs="宋体"/>
        </w:rPr>
        <w:t>某药物治疗指数小，其有效浓度和中毒浓度接近。根据患者年龄、体重、心功能状态及临床合并症，制定个体化用药方案是预防药物中毒的关键。因此</w:t>
      </w:r>
      <w:r>
        <w:rPr>
          <w:rFonts w:hint="eastAsia" w:ascii="宋体" w:hAnsi="宋体" w:eastAsia="宋体" w:cs="宋体"/>
          <w:lang w:eastAsia="zh-CN"/>
        </w:rPr>
        <w:t>，</w:t>
      </w:r>
      <w:r>
        <w:rPr>
          <w:rFonts w:hint="eastAsia" w:ascii="宋体" w:hAnsi="宋体" w:eastAsia="宋体" w:cs="宋体"/>
        </w:rPr>
        <w:t>在临床使用时，常对服用该药物的患者体内的药物浓度进行检测。患者陈某单次口服该药物后，其血药监测结果如下图所示：</w:t>
      </w:r>
      <w:r>
        <w:drawing>
          <wp:inline distT="0" distB="0" distL="0" distR="0">
            <wp:extent cx="4271010" cy="2473960"/>
            <wp:effectExtent l="0" t="0" r="11430" b="10160"/>
            <wp:docPr id="1" name="图片 1" descr="C:\Users\Administrator\Desktop\QQ截图20151031133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截图20151031133452.png"/>
                    <pic:cNvPicPr>
                      <a:picLocks noChangeAspect="1" noChangeArrowheads="1"/>
                    </pic:cNvPicPr>
                  </pic:nvPicPr>
                  <pic:blipFill>
                    <a:blip r:embed="rId4" cstate="print"/>
                    <a:srcRect/>
                    <a:stretch>
                      <a:fillRect/>
                    </a:stretch>
                  </pic:blipFill>
                  <pic:spPr>
                    <a:xfrm>
                      <a:off x="0" y="0"/>
                      <a:ext cx="4271010" cy="2473960"/>
                    </a:xfrm>
                    <a:prstGeom prst="rect">
                      <a:avLst/>
                    </a:prstGeom>
                    <a:noFill/>
                    <a:ln w="9525">
                      <a:noFill/>
                      <a:miter lim="800000"/>
                      <a:headEnd/>
                      <a:tailEnd/>
                    </a:ln>
                  </pic:spPr>
                </pic:pic>
              </a:graphicData>
            </a:graphic>
          </wp:inline>
        </w:drawing>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根据上述案例，回答下列问题：</w:t>
      </w:r>
    </w:p>
    <w:p>
      <w:pPr>
        <w:spacing w:line="360" w:lineRule="auto"/>
        <w:rPr>
          <w:rFonts w:hint="eastAsia" w:ascii="宋体" w:hAnsi="宋体" w:eastAsia="宋体" w:cs="宋体"/>
        </w:rPr>
      </w:pPr>
      <w:r>
        <w:rPr>
          <w:rFonts w:hint="eastAsia" w:ascii="宋体" w:hAnsi="宋体" w:eastAsia="宋体" w:cs="宋体"/>
        </w:rPr>
        <w:t>1.请分析上图反映的是生物药剂学中的哪种现象？这种现象产生的原因是什么？</w:t>
      </w:r>
    </w:p>
    <w:p>
      <w:pPr>
        <w:spacing w:line="360" w:lineRule="auto"/>
        <w:rPr>
          <w:rFonts w:hint="eastAsia" w:ascii="宋体" w:hAnsi="宋体" w:eastAsia="宋体" w:cs="宋体"/>
        </w:rPr>
      </w:pPr>
      <w:r>
        <w:rPr>
          <w:rFonts w:hint="eastAsia" w:ascii="宋体" w:hAnsi="宋体" w:eastAsia="宋体" w:cs="宋体"/>
        </w:rPr>
        <w:t>2.请分析长期服用该药物易产生中毒的原因。</w:t>
      </w:r>
    </w:p>
    <w:p>
      <w:pPr>
        <w:spacing w:line="360" w:lineRule="auto"/>
        <w:rPr>
          <w:rFonts w:hint="eastAsia" w:ascii="宋体" w:hAnsi="宋体" w:eastAsia="宋体" w:cs="宋体"/>
          <w:b/>
          <w:bCs/>
          <w:lang w:eastAsia="zh-CN"/>
        </w:rPr>
      </w:pPr>
      <w:r>
        <w:rPr>
          <w:rFonts w:hint="eastAsia" w:ascii="宋体" w:hAnsi="宋体" w:eastAsia="宋体" w:cs="宋体"/>
          <w:b/>
          <w:bCs/>
        </w:rPr>
        <w:t>四、实务题：30</w:t>
      </w:r>
      <w:r>
        <w:rPr>
          <w:rFonts w:hint="eastAsia" w:ascii="宋体" w:hAnsi="宋体" w:eastAsia="宋体" w:cs="宋体"/>
          <w:b/>
          <w:bCs/>
          <w:lang w:eastAsia="zh-CN"/>
        </w:rPr>
        <w:t>分。</w:t>
      </w:r>
    </w:p>
    <w:p>
      <w:pPr>
        <w:spacing w:line="360" w:lineRule="auto"/>
        <w:rPr>
          <w:rFonts w:hint="eastAsia" w:ascii="宋体" w:hAnsi="宋体" w:eastAsia="宋体" w:cs="宋体"/>
        </w:rPr>
      </w:pPr>
      <w:r>
        <w:rPr>
          <w:rFonts w:hint="eastAsia" w:ascii="宋体" w:hAnsi="宋体" w:eastAsia="宋体" w:cs="宋体"/>
        </w:rPr>
        <w:t>当归补血汤经提取、分离、纯化、浓缩以后得到流浸膏，为进一步制剂加工并长期存放，需要完全去除水分得到干燥固体。该流浸膏具有一定粘度，普通加热或自然干燥难以达到水分控制要求。</w:t>
      </w:r>
    </w:p>
    <w:p>
      <w:pPr>
        <w:spacing w:line="360" w:lineRule="auto"/>
        <w:rPr>
          <w:rFonts w:hint="eastAsia" w:ascii="宋体" w:hAnsi="宋体" w:eastAsia="宋体" w:cs="宋体"/>
        </w:rPr>
      </w:pPr>
      <w:r>
        <w:rPr>
          <w:rFonts w:hint="eastAsia" w:ascii="宋体" w:hAnsi="宋体" w:eastAsia="宋体" w:cs="宋体"/>
        </w:rPr>
        <w:t>假如你是制剂室的一名药剂师，请列出该流浸膏可以采用的几种干燥方法，并阐述其操作工艺和主要特点。</w:t>
      </w:r>
    </w:p>
    <w:p>
      <w:pPr>
        <w:spacing w:line="360" w:lineRule="auto"/>
        <w:rPr>
          <w:rFonts w:hint="eastAsia" w:ascii="宋体" w:hAnsi="宋体" w:eastAsia="宋体" w:cs="宋体"/>
          <w:b/>
          <w:bCs/>
        </w:rPr>
      </w:pPr>
      <w:r>
        <w:rPr>
          <w:rFonts w:hint="eastAsia" w:ascii="宋体" w:hAnsi="宋体" w:eastAsia="宋体" w:cs="宋体"/>
          <w:b/>
          <w:bCs/>
        </w:rPr>
        <w:t>三、案例分析题：</w:t>
      </w:r>
      <w:r>
        <w:rPr>
          <w:rFonts w:hint="eastAsia" w:ascii="宋体" w:hAnsi="宋体" w:eastAsia="宋体" w:cs="宋体"/>
          <w:b/>
          <w:bCs/>
          <w:lang w:val="en-US" w:eastAsia="zh-CN"/>
        </w:rPr>
        <w:t>30</w:t>
      </w:r>
      <w:r>
        <w:rPr>
          <w:rFonts w:hint="eastAsia" w:ascii="宋体" w:hAnsi="宋体" w:eastAsia="宋体" w:cs="宋体"/>
          <w:b/>
          <w:bCs/>
        </w:rPr>
        <w:t>分</w:t>
      </w:r>
    </w:p>
    <w:p>
      <w:pPr>
        <w:spacing w:line="360" w:lineRule="auto"/>
        <w:rPr>
          <w:rFonts w:hint="eastAsia" w:ascii="宋体" w:hAnsi="宋体" w:eastAsia="宋体" w:cs="宋体"/>
        </w:rPr>
      </w:pPr>
      <w:r>
        <w:rPr>
          <w:rFonts w:hint="eastAsia" w:ascii="宋体" w:hAnsi="宋体" w:eastAsia="宋体" w:cs="宋体"/>
        </w:rPr>
        <w:t>李某，女，２９岁，小学教师，晚饭后突然出现右下腹剧烈疼痛，休息后疼痛仍不缓解，并伴有恶心、呕吐，由１２０送入急诊，因患者剧烈腹痛，首诊医生立即给患者肌肉注射强痛定止痛，经静脉输注抗生素治疗，并急诊留观。半小时后患者腹痛缓解，但仍感胸闷，心悸，心电图检查为窦性心动过速，未予特殊处理。２小时后护士发现患者面色苍白、嗜睡、四肢湿冷，ＢＰ６０／４０ｍｍＨｇ。血常规：白细胞总数８.０×１０９／Ｌ、中性粒细胞７０％，淋巴细胞３０％、血红蛋白８５ｇ／Ｌ、红细胞２.７×１０１２／Ｌ，追问病史，患者已停经５０天，体检：腹部膨隆，移动性浊音阳性。妇产科医生会诊后诊断异位妊娠破裂出血、失血性休克，并立即手术治疗。</w:t>
      </w:r>
    </w:p>
    <w:p>
      <w:pPr>
        <w:spacing w:line="360" w:lineRule="auto"/>
        <w:rPr>
          <w:rFonts w:hint="eastAsia" w:ascii="宋体" w:hAnsi="宋体" w:eastAsia="宋体" w:cs="宋体"/>
        </w:rPr>
      </w:pPr>
      <w:r>
        <w:rPr>
          <w:rFonts w:hint="eastAsia" w:ascii="宋体" w:hAnsi="宋体" w:eastAsia="宋体" w:cs="宋体"/>
        </w:rPr>
        <w:t>根据上述案例，回答下列问题：</w:t>
      </w:r>
    </w:p>
    <w:p>
      <w:pPr>
        <w:numPr>
          <w:ilvl w:val="0"/>
          <w:numId w:val="38"/>
        </w:numPr>
        <w:spacing w:line="360" w:lineRule="auto"/>
        <w:rPr>
          <w:rFonts w:hint="eastAsia" w:ascii="宋体" w:hAnsi="宋体" w:eastAsia="宋体" w:cs="宋体"/>
        </w:rPr>
      </w:pPr>
      <w:r>
        <w:rPr>
          <w:rFonts w:hint="eastAsia" w:ascii="宋体" w:hAnsi="宋体" w:eastAsia="宋体" w:cs="宋体"/>
        </w:rPr>
        <w:t>根据上述案例，请分析首诊医生的处置存在哪些问题？</w:t>
      </w:r>
    </w:p>
    <w:p>
      <w:pPr>
        <w:numPr>
          <w:ilvl w:val="0"/>
          <w:numId w:val="0"/>
        </w:numPr>
        <w:spacing w:line="360" w:lineRule="auto"/>
        <w:rPr>
          <w:rFonts w:hint="eastAsia" w:ascii="宋体" w:hAnsi="宋体" w:eastAsia="宋体" w:cs="宋体"/>
        </w:rPr>
      </w:pPr>
      <w:r>
        <w:rPr>
          <w:rFonts w:hint="eastAsia" w:ascii="宋体" w:hAnsi="宋体" w:eastAsia="宋体" w:cs="宋体"/>
        </w:rPr>
        <w:t>２.作为首诊医生，你应该采取哪些正确措施？</w:t>
      </w:r>
    </w:p>
    <w:p>
      <w:pPr>
        <w:spacing w:line="360" w:lineRule="auto"/>
        <w:rPr>
          <w:rFonts w:hint="eastAsia" w:ascii="宋体" w:hAnsi="宋体" w:eastAsia="宋体" w:cs="宋体"/>
          <w:b/>
          <w:bCs/>
        </w:rPr>
      </w:pPr>
      <w:r>
        <w:rPr>
          <w:rFonts w:hint="eastAsia" w:ascii="宋体" w:hAnsi="宋体" w:eastAsia="宋体" w:cs="宋体"/>
          <w:b/>
          <w:bCs/>
        </w:rPr>
        <w:t>四、实务题：３０题。</w:t>
      </w:r>
    </w:p>
    <w:p>
      <w:pPr>
        <w:spacing w:line="360" w:lineRule="auto"/>
        <w:rPr>
          <w:rFonts w:hint="eastAsia" w:ascii="宋体" w:hAnsi="宋体" w:eastAsia="宋体" w:cs="宋体"/>
        </w:rPr>
      </w:pPr>
      <w:r>
        <w:rPr>
          <w:rFonts w:hint="eastAsia" w:ascii="宋体" w:hAnsi="宋体" w:eastAsia="宋体" w:cs="宋体"/>
        </w:rPr>
        <w:t>小明，男，１０岁。３周前放学淋雨后出现发热、咽痛，经治疗后痊愈。１周前妈妈发现小明颜面部浮肿，没有重视，未予特殊处理。今晨起床后小明发现小便发红，妈妈立即带小明来医院检查治疗。</w:t>
      </w:r>
    </w:p>
    <w:p>
      <w:pPr>
        <w:spacing w:line="360" w:lineRule="auto"/>
        <w:rPr>
          <w:rFonts w:hint="eastAsia" w:ascii="宋体" w:hAnsi="宋体" w:eastAsia="宋体" w:cs="宋体"/>
        </w:rPr>
      </w:pPr>
      <w:r>
        <w:rPr>
          <w:rFonts w:hint="eastAsia" w:ascii="宋体" w:hAnsi="宋体" w:eastAsia="宋体" w:cs="宋体"/>
        </w:rPr>
        <w:t>根据上述资料提供的信息，回答下列问题：</w:t>
      </w:r>
    </w:p>
    <w:p>
      <w:pPr>
        <w:spacing w:line="360" w:lineRule="auto"/>
        <w:rPr>
          <w:rFonts w:hint="eastAsia" w:ascii="宋体" w:hAnsi="宋体" w:eastAsia="宋体" w:cs="宋体"/>
        </w:rPr>
      </w:pPr>
      <w:r>
        <w:rPr>
          <w:rFonts w:hint="eastAsia" w:ascii="宋体" w:hAnsi="宋体" w:eastAsia="宋体" w:cs="宋体"/>
        </w:rPr>
        <w:t>１.你认为小明可能患有什么疾病？还需要做哪些必要的检查？</w:t>
      </w:r>
    </w:p>
    <w:p>
      <w:pPr>
        <w:spacing w:line="360" w:lineRule="auto"/>
        <w:rPr>
          <w:rFonts w:hint="eastAsia" w:ascii="宋体" w:hAnsi="宋体" w:eastAsia="宋体" w:cs="宋体"/>
        </w:rPr>
      </w:pPr>
      <w:r>
        <w:rPr>
          <w:rFonts w:hint="eastAsia" w:ascii="宋体" w:hAnsi="宋体" w:eastAsia="宋体" w:cs="宋体"/>
        </w:rPr>
        <w:t>２.在诊断过程中，如果需要进行有创伤检查，应该如何与患者进行沟通？</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护理岗位</w:t>
      </w:r>
    </w:p>
    <w:p>
      <w:pPr>
        <w:spacing w:line="360" w:lineRule="auto"/>
        <w:jc w:val="center"/>
        <w:rPr>
          <w:rFonts w:hint="eastAsia" w:ascii="宋体" w:hAnsi="宋体" w:eastAsia="宋体" w:cs="宋体"/>
        </w:rPr>
      </w:pPr>
      <w:r>
        <w:rPr>
          <w:rFonts w:hint="eastAsia" w:ascii="宋体" w:hAnsi="宋体" w:eastAsia="宋体" w:cs="宋体"/>
        </w:rPr>
        <w:t>（本套试题仅限报考护理岗位的考生作答）</w:t>
      </w:r>
    </w:p>
    <w:p>
      <w:pPr>
        <w:spacing w:line="360" w:lineRule="auto"/>
        <w:rPr>
          <w:rFonts w:hint="eastAsia" w:ascii="宋体" w:hAnsi="宋体" w:eastAsia="宋体" w:cs="宋体"/>
          <w:b/>
          <w:bCs/>
        </w:rPr>
      </w:pPr>
      <w:r>
        <w:rPr>
          <w:rFonts w:hint="eastAsia" w:ascii="宋体" w:hAnsi="宋体" w:eastAsia="宋体" w:cs="宋体"/>
          <w:b/>
          <w:bCs/>
        </w:rPr>
        <w:t>三、案例分析题：30分</w:t>
      </w:r>
    </w:p>
    <w:p>
      <w:pPr>
        <w:spacing w:line="360" w:lineRule="auto"/>
        <w:rPr>
          <w:rFonts w:hint="eastAsia" w:ascii="宋体" w:hAnsi="宋体" w:eastAsia="宋体" w:cs="宋体"/>
        </w:rPr>
      </w:pPr>
      <w:r>
        <w:rPr>
          <w:rFonts w:hint="eastAsia" w:ascii="宋体" w:hAnsi="宋体" w:eastAsia="宋体" w:cs="宋体"/>
        </w:rPr>
        <w:t>齐某，女，65岁，因腹部胀痛，伴阵发性绞痛1天入院。自述疼痛发作时，自觉腹内有“气块”窜动。并受阻于左下腹，无呕吐，3天未排便，体格检查：T37.1℃，P86次/分，R18次/分，BP140/80mmHg，神志清楚，烦躁，营养状况差，腹部检查左下腹见肠型和蠕动波，有轻度压痛，无腹膜刺激征，听诊肠鸣音亢进。实验室检查：血常规、血气分析，血清电解质无异常结果。X线检查：腹部可见多个液平面以及胀气肠袢，非手术治疗后未解除肠梗阻症状，进一步腹部CT检查提示乙状结肠肿块，肠梗阻，暂行结肠造口术，目前，结肠造口颜色呈新鲜肉红色，突出皮肤表面1cm，患者自觉结肠造口对生活影响较大，患者家属对造口护理有顾虑，担心出院后无法处理。</w:t>
      </w:r>
    </w:p>
    <w:p>
      <w:pPr>
        <w:spacing w:line="360" w:lineRule="auto"/>
        <w:rPr>
          <w:rFonts w:hint="eastAsia" w:ascii="宋体" w:hAnsi="宋体" w:eastAsia="宋体" w:cs="宋体"/>
        </w:rPr>
      </w:pPr>
      <w:r>
        <w:rPr>
          <w:rFonts w:hint="eastAsia" w:ascii="宋体" w:hAnsi="宋体" w:eastAsia="宋体" w:cs="宋体"/>
        </w:rPr>
        <w:t>根据上述案例，回答下述问题：</w:t>
      </w:r>
    </w:p>
    <w:p>
      <w:pPr>
        <w:spacing w:line="360" w:lineRule="auto"/>
        <w:rPr>
          <w:rFonts w:hint="eastAsia" w:ascii="宋体" w:hAnsi="宋体" w:eastAsia="宋体" w:cs="宋体"/>
        </w:rPr>
      </w:pPr>
      <w:r>
        <w:rPr>
          <w:rFonts w:hint="eastAsia" w:ascii="宋体" w:hAnsi="宋体" w:eastAsia="宋体" w:cs="宋体"/>
        </w:rPr>
        <w:t>1.请你分析该患者情况，列出术前、术后主要的护理诊断。</w:t>
      </w:r>
    </w:p>
    <w:p>
      <w:pPr>
        <w:spacing w:line="360" w:lineRule="auto"/>
        <w:rPr>
          <w:rFonts w:hint="eastAsia" w:ascii="宋体" w:hAnsi="宋体" w:eastAsia="宋体" w:cs="宋体"/>
        </w:rPr>
      </w:pPr>
      <w:r>
        <w:rPr>
          <w:rFonts w:hint="eastAsia" w:ascii="宋体" w:hAnsi="宋体" w:eastAsia="宋体" w:cs="宋体"/>
        </w:rPr>
        <w:t>2.针对该患者的结肠造口，应做好哪些方面的护理措施？</w:t>
      </w:r>
    </w:p>
    <w:p>
      <w:pPr>
        <w:spacing w:line="360" w:lineRule="auto"/>
        <w:rPr>
          <w:rFonts w:hint="eastAsia" w:ascii="宋体" w:hAnsi="宋体" w:eastAsia="宋体" w:cs="宋体"/>
          <w:b/>
          <w:bCs/>
        </w:rPr>
      </w:pPr>
      <w:r>
        <w:rPr>
          <w:rFonts w:hint="eastAsia" w:ascii="宋体" w:hAnsi="宋体" w:eastAsia="宋体" w:cs="宋体"/>
          <w:b/>
          <w:bCs/>
        </w:rPr>
        <w:t>四、实务题：30分。</w:t>
      </w:r>
    </w:p>
    <w:p>
      <w:pPr>
        <w:spacing w:line="360" w:lineRule="auto"/>
        <w:rPr>
          <w:rFonts w:hint="eastAsia" w:ascii="宋体" w:hAnsi="宋体" w:eastAsia="宋体" w:cs="宋体"/>
        </w:rPr>
      </w:pPr>
      <w:r>
        <w:rPr>
          <w:rFonts w:hint="eastAsia" w:ascii="宋体" w:hAnsi="宋体" w:eastAsia="宋体" w:cs="宋体"/>
        </w:rPr>
        <w:t>医护人员工作中存在职业暴露的风险。针刺伤、锐器伤和血液直接接触是获得血液传播疾病的重要途径。美国疾病预防控制中心（CDC）监测报道，每年至少发生100万次意外针刺伤，引起20余种血液型疾病传播。护士是针刺伤的高发人群，在行静脉输液和皮下注射时受针刺伤的概率较高。</w:t>
      </w:r>
    </w:p>
    <w:p>
      <w:pPr>
        <w:spacing w:line="360" w:lineRule="auto"/>
        <w:rPr>
          <w:rFonts w:hint="eastAsia" w:ascii="宋体" w:hAnsi="宋体" w:eastAsia="宋体" w:cs="宋体"/>
        </w:rPr>
      </w:pPr>
      <w:r>
        <w:rPr>
          <w:rFonts w:hint="eastAsia" w:ascii="宋体" w:hAnsi="宋体" w:eastAsia="宋体" w:cs="宋体"/>
        </w:rPr>
        <w:t>根据上述材料提供的信息，回答下列问题：</w:t>
      </w:r>
    </w:p>
    <w:p>
      <w:pPr>
        <w:spacing w:line="360" w:lineRule="auto"/>
        <w:rPr>
          <w:rFonts w:hint="eastAsia" w:ascii="宋体" w:hAnsi="宋体" w:eastAsia="宋体" w:cs="宋体"/>
        </w:rPr>
      </w:pPr>
      <w:r>
        <w:rPr>
          <w:rFonts w:hint="eastAsia" w:ascii="宋体" w:hAnsi="宋体" w:eastAsia="宋体" w:cs="宋体"/>
        </w:rPr>
        <w:t>1.作为一名护士，你在治疗过程中如何预防针刺伤？</w:t>
      </w:r>
    </w:p>
    <w:p>
      <w:pPr>
        <w:spacing w:line="360" w:lineRule="auto"/>
        <w:rPr>
          <w:rFonts w:hint="eastAsia" w:ascii="宋体" w:hAnsi="宋体" w:eastAsia="宋体" w:cs="宋体"/>
        </w:rPr>
      </w:pPr>
      <w:r>
        <w:rPr>
          <w:rFonts w:hint="eastAsia" w:ascii="宋体" w:hAnsi="宋体" w:eastAsia="宋体" w:cs="宋体"/>
        </w:rPr>
        <w:t>2.若你在给一名乙肝患者治疗时，不慎被患者使用过的针头扎伤手指，并有鲜血从伤口流出，应如何处理？</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公共卫生管理岗位</w:t>
      </w:r>
    </w:p>
    <w:p>
      <w:pPr>
        <w:spacing w:line="360" w:lineRule="auto"/>
        <w:jc w:val="center"/>
        <w:rPr>
          <w:rFonts w:hint="eastAsia" w:ascii="宋体" w:hAnsi="宋体" w:eastAsia="宋体" w:cs="宋体"/>
        </w:rPr>
      </w:pPr>
      <w:r>
        <w:rPr>
          <w:rFonts w:hint="eastAsia" w:ascii="宋体" w:hAnsi="宋体" w:eastAsia="宋体" w:cs="宋体"/>
        </w:rPr>
        <w:t>（本页试题仅限报考公共卫生管理岗位的考生作答）</w:t>
      </w:r>
    </w:p>
    <w:p>
      <w:pPr>
        <w:spacing w:line="360" w:lineRule="auto"/>
        <w:rPr>
          <w:rFonts w:hint="eastAsia" w:ascii="宋体" w:hAnsi="宋体" w:eastAsia="宋体" w:cs="宋体"/>
          <w:b/>
          <w:bCs/>
        </w:rPr>
      </w:pPr>
      <w:r>
        <w:rPr>
          <w:rFonts w:hint="eastAsia" w:ascii="宋体" w:hAnsi="宋体" w:eastAsia="宋体" w:cs="宋体"/>
          <w:b/>
          <w:bCs/>
        </w:rPr>
        <w:t>三、案例分析题：30分</w:t>
      </w:r>
    </w:p>
    <w:p>
      <w:pPr>
        <w:spacing w:line="360" w:lineRule="auto"/>
        <w:rPr>
          <w:rFonts w:hint="eastAsia" w:ascii="宋体" w:hAnsi="宋体" w:eastAsia="宋体" w:cs="宋体"/>
        </w:rPr>
      </w:pPr>
      <w:r>
        <w:rPr>
          <w:rFonts w:hint="eastAsia" w:ascii="宋体" w:hAnsi="宋体" w:eastAsia="宋体" w:cs="宋体"/>
        </w:rPr>
        <w:t>2013年，我国一例感染某型禽流感的患者在医院不幸病逝。其家属认为“人死医院就得赔”，并以医院采取的救治措施不当为由，向医院索赔100万元。而该病毒是人类首次发现的新病毒，在疫情初期，医院（医生）根本无法预见。医院按重症肺炎诊治，符合诊疗常规，又不存在医疗过错。医院最终给予人道主义补助10万元。</w:t>
      </w:r>
    </w:p>
    <w:p>
      <w:pPr>
        <w:spacing w:line="360" w:lineRule="auto"/>
        <w:rPr>
          <w:rFonts w:hint="eastAsia" w:ascii="宋体" w:hAnsi="宋体" w:eastAsia="宋体" w:cs="宋体"/>
        </w:rPr>
      </w:pPr>
      <w:r>
        <w:rPr>
          <w:rFonts w:hint="eastAsia" w:ascii="宋体" w:hAnsi="宋体" w:eastAsia="宋体" w:cs="宋体"/>
        </w:rPr>
        <w:t>请对上述案件中医患双方的观点和行为进行评析，并提出建议。</w:t>
      </w:r>
    </w:p>
    <w:p>
      <w:pPr>
        <w:spacing w:line="360" w:lineRule="auto"/>
        <w:rPr>
          <w:rFonts w:hint="eastAsia" w:ascii="宋体" w:hAnsi="宋体" w:eastAsia="宋体" w:cs="宋体"/>
          <w:b/>
          <w:bCs/>
        </w:rPr>
      </w:pPr>
      <w:r>
        <w:rPr>
          <w:rFonts w:hint="eastAsia" w:ascii="宋体" w:hAnsi="宋体" w:eastAsia="宋体" w:cs="宋体"/>
          <w:b/>
          <w:bCs/>
        </w:rPr>
        <w:t>四、实务题：30分</w:t>
      </w:r>
    </w:p>
    <w:p>
      <w:pPr>
        <w:spacing w:line="360" w:lineRule="auto"/>
        <w:rPr>
          <w:rFonts w:hint="eastAsia" w:ascii="宋体" w:hAnsi="宋体" w:eastAsia="宋体" w:cs="宋体"/>
        </w:rPr>
      </w:pPr>
      <w:r>
        <w:rPr>
          <w:rFonts w:hint="eastAsia" w:ascii="宋体" w:hAnsi="宋体" w:eastAsia="宋体" w:cs="宋体"/>
        </w:rPr>
        <w:t>2015年7月6日下午4点，某三甲医院接到主管部门通知，某中学在校用午餐的学生中，有10人出现头昏、腹痛、上吐下泻的症状，现正送往医院，预计20分钟后到达。</w:t>
      </w:r>
    </w:p>
    <w:p>
      <w:pPr>
        <w:spacing w:line="360" w:lineRule="auto"/>
        <w:rPr>
          <w:rFonts w:hint="eastAsia" w:ascii="宋体" w:hAnsi="宋体" w:eastAsia="宋体" w:cs="宋体"/>
        </w:rPr>
      </w:pPr>
      <w:r>
        <w:rPr>
          <w:rFonts w:hint="eastAsia" w:ascii="宋体" w:hAnsi="宋体" w:eastAsia="宋体" w:cs="宋体"/>
        </w:rPr>
        <w:t>如果你是该医院的医务管理人员，负责此项事件的救治组织工作，你应该在哪些方面开展工作？</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医技岗位</w:t>
      </w:r>
    </w:p>
    <w:p>
      <w:pPr>
        <w:spacing w:line="360" w:lineRule="auto"/>
        <w:rPr>
          <w:rFonts w:hint="eastAsia" w:ascii="宋体" w:hAnsi="宋体" w:eastAsia="宋体" w:cs="宋体"/>
          <w:b/>
          <w:bCs/>
        </w:rPr>
      </w:pPr>
      <w:r>
        <w:rPr>
          <w:rFonts w:hint="eastAsia" w:ascii="宋体" w:hAnsi="宋体" w:eastAsia="宋体" w:cs="宋体"/>
          <w:b/>
          <w:bCs/>
        </w:rPr>
        <w:t>三、案例分析题：30分</w:t>
      </w:r>
    </w:p>
    <w:p>
      <w:pPr>
        <w:spacing w:line="360" w:lineRule="auto"/>
        <w:rPr>
          <w:rFonts w:hint="eastAsia" w:ascii="宋体" w:hAnsi="宋体" w:eastAsia="宋体" w:cs="宋体"/>
        </w:rPr>
      </w:pPr>
      <w:r>
        <w:rPr>
          <w:rFonts w:hint="eastAsia" w:ascii="宋体" w:hAnsi="宋体" w:eastAsia="宋体" w:cs="宋体"/>
        </w:rPr>
        <w:t>张某，男，54岁。腹泻2周，逐渐消瘦，体重下降5公斤。肠镜检查诊断为乙状结肠癌，收住外科准备手术治疗，管床朱医生开了中下腹CT直接增强扫描检查申请单，并带其到CT室做检查，CT室工作人员询问患者无碘过敏史后，即安排患者先喝水准备，然后等候检查，患者检查完毕后，即感到面部皮肤发黄，并突然呕吐，呕吐的食物及水弄脏了患者及检查床，检查医生和护士让患者到外面休息。赶紧打扫检查床，准备为下一个患者做检查。</w:t>
      </w:r>
    </w:p>
    <w:p>
      <w:pPr>
        <w:spacing w:line="360" w:lineRule="auto"/>
        <w:rPr>
          <w:rFonts w:hint="eastAsia" w:ascii="宋体" w:hAnsi="宋体" w:eastAsia="宋体" w:cs="宋体"/>
        </w:rPr>
      </w:pPr>
      <w:r>
        <w:rPr>
          <w:rFonts w:hint="eastAsia" w:ascii="宋体" w:hAnsi="宋体" w:eastAsia="宋体" w:cs="宋体"/>
        </w:rPr>
        <w:t>请分析上诉案例中，医护人员的行为有哪些不妥之处？并说明理由。</w:t>
      </w:r>
    </w:p>
    <w:p>
      <w:pPr>
        <w:spacing w:line="360" w:lineRule="auto"/>
        <w:rPr>
          <w:rFonts w:hint="eastAsia" w:ascii="宋体" w:hAnsi="宋体" w:eastAsia="宋体" w:cs="宋体"/>
          <w:b/>
          <w:bCs/>
        </w:rPr>
      </w:pPr>
      <w:r>
        <w:rPr>
          <w:rFonts w:hint="eastAsia" w:ascii="宋体" w:hAnsi="宋体" w:eastAsia="宋体" w:cs="宋体"/>
          <w:b/>
          <w:bCs/>
        </w:rPr>
        <w:t>四．实务题：30分</w:t>
      </w:r>
    </w:p>
    <w:p>
      <w:pPr>
        <w:spacing w:line="360" w:lineRule="auto"/>
        <w:rPr>
          <w:rFonts w:hint="eastAsia" w:ascii="宋体" w:hAnsi="宋体" w:eastAsia="宋体" w:cs="宋体"/>
        </w:rPr>
      </w:pPr>
      <w:r>
        <w:rPr>
          <w:rFonts w:hint="eastAsia" w:ascii="宋体" w:hAnsi="宋体" w:eastAsia="宋体" w:cs="宋体"/>
        </w:rPr>
        <w:t>顾某女，25岁，突发上腹部疼痛6小时，前一天晚上和同学聚会时曾吃烧烤喝了很多啤酒，无呕吐，无腹泻。T36.5，P90次/分。BP120/80mmHg，体格检查：急性病容，中上腹压痛，无反跳痛、肌紧张。2年前体检时发现有胆结石。</w:t>
      </w:r>
    </w:p>
    <w:p>
      <w:pPr>
        <w:spacing w:line="360" w:lineRule="auto"/>
        <w:rPr>
          <w:rFonts w:hint="eastAsia" w:ascii="宋体" w:hAnsi="宋体" w:eastAsia="宋体" w:cs="宋体"/>
        </w:rPr>
      </w:pPr>
      <w:r>
        <w:rPr>
          <w:rFonts w:hint="eastAsia" w:ascii="宋体" w:hAnsi="宋体" w:eastAsia="宋体" w:cs="宋体"/>
        </w:rPr>
        <w:t>该患者经针对性治疗2周后，病情未缓解，转到上级医院。呼吸困难，小便少。T39.5，R20次/分，BP95/60mmHg，体格检查：胸部广泛压痛，反跳痛，全腹部CT增强扫描显示坏死性胰腺炎，腹腔内胰腺周围大量渗出液。</w:t>
      </w:r>
    </w:p>
    <w:p>
      <w:pPr>
        <w:spacing w:line="360" w:lineRule="auto"/>
        <w:rPr>
          <w:rFonts w:hint="eastAsia" w:ascii="宋体" w:hAnsi="宋体" w:eastAsia="宋体" w:cs="宋体"/>
        </w:rPr>
      </w:pPr>
      <w:r>
        <w:rPr>
          <w:rFonts w:hint="eastAsia" w:ascii="宋体" w:hAnsi="宋体" w:eastAsia="宋体" w:cs="宋体"/>
        </w:rPr>
        <w:t>根据以上材料回答：</w:t>
      </w:r>
    </w:p>
    <w:p>
      <w:pPr>
        <w:spacing w:line="360" w:lineRule="auto"/>
        <w:rPr>
          <w:rFonts w:hint="eastAsia" w:ascii="宋体" w:hAnsi="宋体" w:eastAsia="宋体" w:cs="宋体"/>
        </w:rPr>
      </w:pPr>
      <w:r>
        <w:rPr>
          <w:rFonts w:hint="eastAsia" w:ascii="宋体" w:hAnsi="宋体" w:eastAsia="宋体" w:cs="宋体"/>
        </w:rPr>
        <w:t>1.你认为顾某突发腹痛就诊时需做哪些实验室检查能协助诊断？</w:t>
      </w:r>
    </w:p>
    <w:p>
      <w:pPr>
        <w:spacing w:line="360" w:lineRule="auto"/>
        <w:rPr>
          <w:rFonts w:hint="eastAsia" w:ascii="宋体" w:hAnsi="宋体" w:eastAsia="宋体" w:cs="宋体"/>
        </w:rPr>
      </w:pPr>
      <w:r>
        <w:rPr>
          <w:rFonts w:hint="eastAsia" w:ascii="宋体" w:hAnsi="宋体" w:eastAsia="宋体" w:cs="宋体"/>
        </w:rPr>
        <w:t>2.根据目前情况，你认为为需做哪些实验室检查来监测病情，并说明理由。</w:t>
      </w:r>
    </w:p>
    <w:p>
      <w:pPr>
        <w:spacing w:line="360" w:lineRule="auto"/>
        <w:rPr>
          <w:rFonts w:hint="eastAsia" w:ascii="宋体" w:hAnsi="宋体" w:eastAsia="宋体" w:cs="宋体"/>
        </w:rPr>
      </w:pPr>
    </w:p>
    <w:p>
      <w:pPr>
        <w:spacing w:line="360" w:lineRule="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5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5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5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文鼎特勘亭流体">
    <w:altName w:val="宋体"/>
    <w:panose1 w:val="030009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alibri Light">
    <w:altName w:val="Calibri"/>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roman"/>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366001">
    <w:nsid w:val="5635CB31"/>
    <w:multiLevelType w:val="singleLevel"/>
    <w:tmpl w:val="5635CB31"/>
    <w:lvl w:ilvl="0" w:tentative="1">
      <w:start w:val="5"/>
      <w:numFmt w:val="decimal"/>
      <w:suff w:val="nothing"/>
      <w:lvlText w:val="%1."/>
      <w:lvlJc w:val="left"/>
    </w:lvl>
  </w:abstractNum>
  <w:abstractNum w:abstractNumId="1446366017">
    <w:nsid w:val="5635CB41"/>
    <w:multiLevelType w:val="singleLevel"/>
    <w:tmpl w:val="5635CB41"/>
    <w:lvl w:ilvl="0" w:tentative="1">
      <w:start w:val="4"/>
      <w:numFmt w:val="decimal"/>
      <w:suff w:val="nothing"/>
      <w:lvlText w:val="%1."/>
      <w:lvlJc w:val="left"/>
    </w:lvl>
  </w:abstractNum>
  <w:abstractNum w:abstractNumId="1446366047">
    <w:nsid w:val="5635CB5F"/>
    <w:multiLevelType w:val="singleLevel"/>
    <w:tmpl w:val="5635CB5F"/>
    <w:lvl w:ilvl="0" w:tentative="1">
      <w:start w:val="2"/>
      <w:numFmt w:val="decimal"/>
      <w:suff w:val="nothing"/>
      <w:lvlText w:val="%1."/>
      <w:lvlJc w:val="left"/>
    </w:lvl>
  </w:abstractNum>
  <w:abstractNum w:abstractNumId="1446366032">
    <w:nsid w:val="5635CB50"/>
    <w:multiLevelType w:val="singleLevel"/>
    <w:tmpl w:val="5635CB50"/>
    <w:lvl w:ilvl="0" w:tentative="1">
      <w:start w:val="3"/>
      <w:numFmt w:val="decimal"/>
      <w:suff w:val="nothing"/>
      <w:lvlText w:val="%1."/>
      <w:lvlJc w:val="left"/>
    </w:lvl>
  </w:abstractNum>
  <w:abstractNum w:abstractNumId="1446364774">
    <w:nsid w:val="5635C666"/>
    <w:multiLevelType w:val="singleLevel"/>
    <w:tmpl w:val="5635C666"/>
    <w:lvl w:ilvl="0" w:tentative="1">
      <w:start w:val="40"/>
      <w:numFmt w:val="decimal"/>
      <w:suff w:val="nothing"/>
      <w:lvlText w:val="%1."/>
      <w:lvlJc w:val="left"/>
    </w:lvl>
  </w:abstractNum>
  <w:abstractNum w:abstractNumId="1446364837">
    <w:nsid w:val="5635C6A5"/>
    <w:multiLevelType w:val="singleLevel"/>
    <w:tmpl w:val="5635C6A5"/>
    <w:lvl w:ilvl="0" w:tentative="1">
      <w:start w:val="42"/>
      <w:numFmt w:val="decimal"/>
      <w:suff w:val="nothing"/>
      <w:lvlText w:val="%1."/>
      <w:lvlJc w:val="left"/>
    </w:lvl>
  </w:abstractNum>
  <w:abstractNum w:abstractNumId="1446364876">
    <w:nsid w:val="5635C6CC"/>
    <w:multiLevelType w:val="singleLevel"/>
    <w:tmpl w:val="5635C6CC"/>
    <w:lvl w:ilvl="0" w:tentative="1">
      <w:start w:val="45"/>
      <w:numFmt w:val="decimal"/>
      <w:suff w:val="nothing"/>
      <w:lvlText w:val="%1."/>
      <w:lvlJc w:val="left"/>
    </w:lvl>
  </w:abstractNum>
  <w:abstractNum w:abstractNumId="1446365543">
    <w:nsid w:val="5635C967"/>
    <w:multiLevelType w:val="singleLevel"/>
    <w:tmpl w:val="5635C967"/>
    <w:lvl w:ilvl="0" w:tentative="1">
      <w:start w:val="48"/>
      <w:numFmt w:val="decimal"/>
      <w:suff w:val="nothing"/>
      <w:lvlText w:val="%1."/>
      <w:lvlJc w:val="left"/>
    </w:lvl>
  </w:abstractNum>
  <w:abstractNum w:abstractNumId="1446365526">
    <w:nsid w:val="5635C956"/>
    <w:multiLevelType w:val="singleLevel"/>
    <w:tmpl w:val="5635C956"/>
    <w:lvl w:ilvl="0" w:tentative="1">
      <w:start w:val="49"/>
      <w:numFmt w:val="decimal"/>
      <w:suff w:val="nothing"/>
      <w:lvlText w:val="%1."/>
      <w:lvlJc w:val="left"/>
    </w:lvl>
  </w:abstractNum>
  <w:abstractNum w:abstractNumId="1446365892">
    <w:nsid w:val="5635CAC4"/>
    <w:multiLevelType w:val="singleLevel"/>
    <w:tmpl w:val="5635CAC4"/>
    <w:lvl w:ilvl="0" w:tentative="1">
      <w:start w:val="13"/>
      <w:numFmt w:val="decimal"/>
      <w:suff w:val="nothing"/>
      <w:lvlText w:val="%1."/>
      <w:lvlJc w:val="left"/>
    </w:lvl>
  </w:abstractNum>
  <w:abstractNum w:abstractNumId="1446365877">
    <w:nsid w:val="5635CAB5"/>
    <w:multiLevelType w:val="singleLevel"/>
    <w:tmpl w:val="5635CAB5"/>
    <w:lvl w:ilvl="0" w:tentative="1">
      <w:start w:val="14"/>
      <w:numFmt w:val="decimal"/>
      <w:suff w:val="nothing"/>
      <w:lvlText w:val="%1."/>
      <w:lvlJc w:val="left"/>
    </w:lvl>
  </w:abstractNum>
  <w:abstractNum w:abstractNumId="1446365863">
    <w:nsid w:val="5635CAA7"/>
    <w:multiLevelType w:val="singleLevel"/>
    <w:tmpl w:val="5635CAA7"/>
    <w:lvl w:ilvl="0" w:tentative="1">
      <w:start w:val="15"/>
      <w:numFmt w:val="decimal"/>
      <w:suff w:val="nothing"/>
      <w:lvlText w:val="%1."/>
      <w:lvlJc w:val="left"/>
    </w:lvl>
  </w:abstractNum>
  <w:abstractNum w:abstractNumId="1446365848">
    <w:nsid w:val="5635CA98"/>
    <w:multiLevelType w:val="singleLevel"/>
    <w:tmpl w:val="5635CA98"/>
    <w:lvl w:ilvl="0" w:tentative="1">
      <w:start w:val="16"/>
      <w:numFmt w:val="decimal"/>
      <w:suff w:val="nothing"/>
      <w:lvlText w:val="%1."/>
      <w:lvlJc w:val="left"/>
    </w:lvl>
  </w:abstractNum>
  <w:abstractNum w:abstractNumId="1446365828">
    <w:nsid w:val="5635CA84"/>
    <w:multiLevelType w:val="singleLevel"/>
    <w:tmpl w:val="5635CA84"/>
    <w:lvl w:ilvl="0" w:tentative="1">
      <w:start w:val="18"/>
      <w:numFmt w:val="decimal"/>
      <w:suff w:val="nothing"/>
      <w:lvlText w:val="%1."/>
      <w:lvlJc w:val="left"/>
    </w:lvl>
  </w:abstractNum>
  <w:abstractNum w:abstractNumId="1446365813">
    <w:nsid w:val="5635CA75"/>
    <w:multiLevelType w:val="singleLevel"/>
    <w:tmpl w:val="5635CA75"/>
    <w:lvl w:ilvl="0" w:tentative="1">
      <w:start w:val="19"/>
      <w:numFmt w:val="decimal"/>
      <w:suff w:val="nothing"/>
      <w:lvlText w:val="%1."/>
      <w:lvlJc w:val="left"/>
    </w:lvl>
  </w:abstractNum>
  <w:abstractNum w:abstractNumId="1446365763">
    <w:nsid w:val="5635CA43"/>
    <w:multiLevelType w:val="singleLevel"/>
    <w:tmpl w:val="5635CA43"/>
    <w:lvl w:ilvl="0" w:tentative="1">
      <w:start w:val="22"/>
      <w:numFmt w:val="decimal"/>
      <w:suff w:val="nothing"/>
      <w:lvlText w:val="%1."/>
      <w:lvlJc w:val="left"/>
    </w:lvl>
  </w:abstractNum>
  <w:abstractNum w:abstractNumId="1446365505">
    <w:nsid w:val="5635C941"/>
    <w:multiLevelType w:val="singleLevel"/>
    <w:tmpl w:val="5635C941"/>
    <w:lvl w:ilvl="0" w:tentative="1">
      <w:start w:val="50"/>
      <w:numFmt w:val="decimal"/>
      <w:suff w:val="nothing"/>
      <w:lvlText w:val="%1."/>
      <w:lvlJc w:val="left"/>
    </w:lvl>
  </w:abstractNum>
  <w:abstractNum w:abstractNumId="1446364961">
    <w:nsid w:val="5635C721"/>
    <w:multiLevelType w:val="singleLevel"/>
    <w:tmpl w:val="5635C721"/>
    <w:lvl w:ilvl="0" w:tentative="1">
      <w:start w:val="51"/>
      <w:numFmt w:val="decimal"/>
      <w:suff w:val="nothing"/>
      <w:lvlText w:val="%1."/>
      <w:lvlJc w:val="left"/>
    </w:lvl>
  </w:abstractNum>
  <w:abstractNum w:abstractNumId="1446365066">
    <w:nsid w:val="5635C78A"/>
    <w:multiLevelType w:val="singleLevel"/>
    <w:tmpl w:val="5635C78A"/>
    <w:lvl w:ilvl="0" w:tentative="1">
      <w:start w:val="60"/>
      <w:numFmt w:val="decimal"/>
      <w:suff w:val="nothing"/>
      <w:lvlText w:val="%1."/>
      <w:lvlJc w:val="left"/>
    </w:lvl>
  </w:abstractNum>
  <w:abstractNum w:abstractNumId="1446365147">
    <w:nsid w:val="5635C7DB"/>
    <w:multiLevelType w:val="singleLevel"/>
    <w:tmpl w:val="5635C7DB"/>
    <w:lvl w:ilvl="0" w:tentative="1">
      <w:start w:val="3"/>
      <w:numFmt w:val="chineseCounting"/>
      <w:suff w:val="nothing"/>
      <w:lvlText w:val="%1、"/>
      <w:lvlJc w:val="left"/>
    </w:lvl>
  </w:abstractNum>
  <w:abstractNum w:abstractNumId="1446454017">
    <w:nsid w:val="56372301"/>
    <w:multiLevelType w:val="singleLevel"/>
    <w:tmpl w:val="56372301"/>
    <w:lvl w:ilvl="0" w:tentative="1">
      <w:start w:val="1"/>
      <w:numFmt w:val="decimalFullWidth"/>
      <w:suff w:val="nothing"/>
      <w:lvlText w:val="%1."/>
      <w:lvlJc w:val="left"/>
    </w:lvl>
  </w:abstractNum>
  <w:abstractNum w:abstractNumId="1446365907">
    <w:nsid w:val="5635CAD3"/>
    <w:multiLevelType w:val="singleLevel"/>
    <w:tmpl w:val="5635CAD3"/>
    <w:lvl w:ilvl="0" w:tentative="1">
      <w:start w:val="12"/>
      <w:numFmt w:val="decimal"/>
      <w:suff w:val="nothing"/>
      <w:lvlText w:val="%1."/>
      <w:lvlJc w:val="left"/>
    </w:lvl>
  </w:abstractNum>
  <w:abstractNum w:abstractNumId="1446365747">
    <w:nsid w:val="5635CA33"/>
    <w:multiLevelType w:val="singleLevel"/>
    <w:tmpl w:val="5635CA33"/>
    <w:lvl w:ilvl="0" w:tentative="1">
      <w:start w:val="23"/>
      <w:numFmt w:val="decimal"/>
      <w:suff w:val="nothing"/>
      <w:lvlText w:val="%1."/>
      <w:lvlJc w:val="left"/>
    </w:lvl>
  </w:abstractNum>
  <w:abstractNum w:abstractNumId="1446365732">
    <w:nsid w:val="5635CA24"/>
    <w:multiLevelType w:val="singleLevel"/>
    <w:tmpl w:val="5635CA24"/>
    <w:lvl w:ilvl="0" w:tentative="1">
      <w:start w:val="24"/>
      <w:numFmt w:val="decimal"/>
      <w:suff w:val="nothing"/>
      <w:lvlText w:val="%1."/>
      <w:lvlJc w:val="left"/>
    </w:lvl>
  </w:abstractNum>
  <w:abstractNum w:abstractNumId="1446365717">
    <w:nsid w:val="5635CA15"/>
    <w:multiLevelType w:val="singleLevel"/>
    <w:tmpl w:val="5635CA15"/>
    <w:lvl w:ilvl="0" w:tentative="1">
      <w:start w:val="25"/>
      <w:numFmt w:val="decimal"/>
      <w:suff w:val="nothing"/>
      <w:lvlText w:val="%1."/>
      <w:lvlJc w:val="left"/>
    </w:lvl>
  </w:abstractNum>
  <w:abstractNum w:abstractNumId="1446365701">
    <w:nsid w:val="5635CA05"/>
    <w:multiLevelType w:val="singleLevel"/>
    <w:tmpl w:val="5635CA05"/>
    <w:lvl w:ilvl="0" w:tentative="1">
      <w:start w:val="26"/>
      <w:numFmt w:val="decimal"/>
      <w:suff w:val="nothing"/>
      <w:lvlText w:val="%1."/>
      <w:lvlJc w:val="left"/>
    </w:lvl>
  </w:abstractNum>
  <w:abstractNum w:abstractNumId="1446365682">
    <w:nsid w:val="5635C9F2"/>
    <w:multiLevelType w:val="singleLevel"/>
    <w:tmpl w:val="5635C9F2"/>
    <w:lvl w:ilvl="0" w:tentative="1">
      <w:start w:val="27"/>
      <w:numFmt w:val="decimal"/>
      <w:suff w:val="nothing"/>
      <w:lvlText w:val="%1."/>
      <w:lvlJc w:val="left"/>
    </w:lvl>
  </w:abstractNum>
  <w:abstractNum w:abstractNumId="1446365666">
    <w:nsid w:val="5635C9E2"/>
    <w:multiLevelType w:val="singleLevel"/>
    <w:tmpl w:val="5635C9E2"/>
    <w:lvl w:ilvl="0" w:tentative="1">
      <w:start w:val="28"/>
      <w:numFmt w:val="decimal"/>
      <w:suff w:val="nothing"/>
      <w:lvlText w:val="%1."/>
      <w:lvlJc w:val="left"/>
    </w:lvl>
  </w:abstractNum>
  <w:abstractNum w:abstractNumId="1446365924">
    <w:nsid w:val="5635CAE4"/>
    <w:multiLevelType w:val="singleLevel"/>
    <w:tmpl w:val="5635CAE4"/>
    <w:lvl w:ilvl="0" w:tentative="1">
      <w:start w:val="11"/>
      <w:numFmt w:val="decimal"/>
      <w:suff w:val="nothing"/>
      <w:lvlText w:val="%1．"/>
      <w:lvlJc w:val="left"/>
    </w:lvl>
  </w:abstractNum>
  <w:abstractNum w:abstractNumId="1446365647">
    <w:nsid w:val="5635C9CF"/>
    <w:multiLevelType w:val="singleLevel"/>
    <w:tmpl w:val="5635C9CF"/>
    <w:lvl w:ilvl="0" w:tentative="1">
      <w:start w:val="29"/>
      <w:numFmt w:val="decimal"/>
      <w:suff w:val="nothing"/>
      <w:lvlText w:val="%1."/>
      <w:lvlJc w:val="left"/>
    </w:lvl>
  </w:abstractNum>
  <w:abstractNum w:abstractNumId="1446365628">
    <w:nsid w:val="5635C9BC"/>
    <w:multiLevelType w:val="singleLevel"/>
    <w:tmpl w:val="5635C9BC"/>
    <w:lvl w:ilvl="0" w:tentative="1">
      <w:start w:val="30"/>
      <w:numFmt w:val="decimal"/>
      <w:suff w:val="nothing"/>
      <w:lvlText w:val="%1."/>
      <w:lvlJc w:val="left"/>
    </w:lvl>
  </w:abstractNum>
  <w:abstractNum w:abstractNumId="1446365612">
    <w:nsid w:val="5635C9AC"/>
    <w:multiLevelType w:val="singleLevel"/>
    <w:tmpl w:val="5635C9AC"/>
    <w:lvl w:ilvl="0" w:tentative="1">
      <w:start w:val="31"/>
      <w:numFmt w:val="decimal"/>
      <w:suff w:val="nothing"/>
      <w:lvlText w:val="%1."/>
      <w:lvlJc w:val="left"/>
    </w:lvl>
  </w:abstractNum>
  <w:abstractNum w:abstractNumId="1446365589">
    <w:nsid w:val="5635C995"/>
    <w:multiLevelType w:val="singleLevel"/>
    <w:tmpl w:val="5635C995"/>
    <w:lvl w:ilvl="0" w:tentative="1">
      <w:start w:val="34"/>
      <w:numFmt w:val="decimal"/>
      <w:suff w:val="nothing"/>
      <w:lvlText w:val="%1."/>
      <w:lvlJc w:val="left"/>
    </w:lvl>
  </w:abstractNum>
  <w:abstractNum w:abstractNumId="1446364706">
    <w:nsid w:val="5635C622"/>
    <w:multiLevelType w:val="singleLevel"/>
    <w:tmpl w:val="5635C622"/>
    <w:lvl w:ilvl="0" w:tentative="1">
      <w:start w:val="35"/>
      <w:numFmt w:val="decimal"/>
      <w:suff w:val="nothing"/>
      <w:lvlText w:val="%1."/>
      <w:lvlJc w:val="left"/>
    </w:lvl>
  </w:abstractNum>
  <w:abstractNum w:abstractNumId="1446364751">
    <w:nsid w:val="5635C64F"/>
    <w:multiLevelType w:val="singleLevel"/>
    <w:tmpl w:val="5635C64F"/>
    <w:lvl w:ilvl="0" w:tentative="1">
      <w:start w:val="38"/>
      <w:numFmt w:val="decimal"/>
      <w:suff w:val="nothing"/>
      <w:lvlText w:val="%1."/>
      <w:lvlJc w:val="left"/>
    </w:lvl>
  </w:abstractNum>
  <w:abstractNum w:abstractNumId="1446365938">
    <w:nsid w:val="5635CAF2"/>
    <w:multiLevelType w:val="singleLevel"/>
    <w:tmpl w:val="5635CAF2"/>
    <w:lvl w:ilvl="0" w:tentative="1">
      <w:start w:val="10"/>
      <w:numFmt w:val="decimal"/>
      <w:suff w:val="nothing"/>
      <w:lvlText w:val="%1."/>
      <w:lvlJc w:val="left"/>
    </w:lvl>
  </w:abstractNum>
  <w:abstractNum w:abstractNumId="1446365986">
    <w:nsid w:val="5635CB22"/>
    <w:multiLevelType w:val="singleLevel"/>
    <w:tmpl w:val="5635CB22"/>
    <w:lvl w:ilvl="0" w:tentative="1">
      <w:start w:val="6"/>
      <w:numFmt w:val="decimal"/>
      <w:suff w:val="nothing"/>
      <w:lvlText w:val="%1."/>
      <w:lvlJc w:val="left"/>
    </w:lvl>
  </w:abstractNum>
  <w:abstractNum w:abstractNumId="1446365953">
    <w:nsid w:val="5635CB01"/>
    <w:multiLevelType w:val="singleLevel"/>
    <w:tmpl w:val="5635CB01"/>
    <w:lvl w:ilvl="0" w:tentative="1">
      <w:start w:val="9"/>
      <w:numFmt w:val="decimal"/>
      <w:suff w:val="nothing"/>
      <w:lvlText w:val="%1."/>
      <w:lvlJc w:val="left"/>
    </w:lvl>
  </w:abstractNum>
  <w:num w:numId="1">
    <w:abstractNumId w:val="1446366047"/>
  </w:num>
  <w:num w:numId="2">
    <w:abstractNumId w:val="1446366032"/>
  </w:num>
  <w:num w:numId="3">
    <w:abstractNumId w:val="1446366017"/>
  </w:num>
  <w:num w:numId="4">
    <w:abstractNumId w:val="1446366001"/>
  </w:num>
  <w:num w:numId="5">
    <w:abstractNumId w:val="1446365986"/>
  </w:num>
  <w:num w:numId="6">
    <w:abstractNumId w:val="1446365953"/>
  </w:num>
  <w:num w:numId="7">
    <w:abstractNumId w:val="1446365938"/>
  </w:num>
  <w:num w:numId="8">
    <w:abstractNumId w:val="1446365924"/>
  </w:num>
  <w:num w:numId="9">
    <w:abstractNumId w:val="1446365907"/>
  </w:num>
  <w:num w:numId="10">
    <w:abstractNumId w:val="1446365892"/>
  </w:num>
  <w:num w:numId="11">
    <w:abstractNumId w:val="1446365877"/>
  </w:num>
  <w:num w:numId="12">
    <w:abstractNumId w:val="1446365863"/>
  </w:num>
  <w:num w:numId="13">
    <w:abstractNumId w:val="1446365848"/>
  </w:num>
  <w:num w:numId="14">
    <w:abstractNumId w:val="1446365828"/>
  </w:num>
  <w:num w:numId="15">
    <w:abstractNumId w:val="1446365813"/>
  </w:num>
  <w:num w:numId="16">
    <w:abstractNumId w:val="1446365763"/>
  </w:num>
  <w:num w:numId="17">
    <w:abstractNumId w:val="1446365747"/>
  </w:num>
  <w:num w:numId="18">
    <w:abstractNumId w:val="1446365732"/>
  </w:num>
  <w:num w:numId="19">
    <w:abstractNumId w:val="1446365717"/>
  </w:num>
  <w:num w:numId="20">
    <w:abstractNumId w:val="1446365701"/>
  </w:num>
  <w:num w:numId="21">
    <w:abstractNumId w:val="1446365682"/>
  </w:num>
  <w:num w:numId="22">
    <w:abstractNumId w:val="1446365666"/>
  </w:num>
  <w:num w:numId="23">
    <w:abstractNumId w:val="1446365647"/>
  </w:num>
  <w:num w:numId="24">
    <w:abstractNumId w:val="1446365628"/>
  </w:num>
  <w:num w:numId="25">
    <w:abstractNumId w:val="1446365612"/>
  </w:num>
  <w:num w:numId="26">
    <w:abstractNumId w:val="1446365589"/>
  </w:num>
  <w:num w:numId="27">
    <w:abstractNumId w:val="1446364706"/>
  </w:num>
  <w:num w:numId="28">
    <w:abstractNumId w:val="1446364751"/>
  </w:num>
  <w:num w:numId="29">
    <w:abstractNumId w:val="1446364774"/>
  </w:num>
  <w:num w:numId="30">
    <w:abstractNumId w:val="1446364837"/>
  </w:num>
  <w:num w:numId="31">
    <w:abstractNumId w:val="1446364876"/>
  </w:num>
  <w:num w:numId="32">
    <w:abstractNumId w:val="1446365543"/>
  </w:num>
  <w:num w:numId="33">
    <w:abstractNumId w:val="1446365526"/>
  </w:num>
  <w:num w:numId="34">
    <w:abstractNumId w:val="1446365505"/>
  </w:num>
  <w:num w:numId="35">
    <w:abstractNumId w:val="1446364961"/>
  </w:num>
  <w:num w:numId="36">
    <w:abstractNumId w:val="1446365066"/>
  </w:num>
  <w:num w:numId="37">
    <w:abstractNumId w:val="1446365147"/>
  </w:num>
  <w:num w:numId="38">
    <w:abstractNumId w:val="14464540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06EF2"/>
    <w:rsid w:val="31520AE2"/>
    <w:rsid w:val="317561B2"/>
    <w:rsid w:val="5BF6087C"/>
    <w:rsid w:val="7C7001B6"/>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2015-11-02T08:09:00Z</dcterms:created>
  <dc:creator>huatu201509</dc:creator>
  <cp:lastModifiedBy>Administrator</cp:lastModifiedBy>
  <dcterms:modified xsi:type="dcterms:W3CDTF">2015-11-02T08:50:46Z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