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szCs w:val="21"/>
        </w:rPr>
      </w:pPr>
      <w:bookmarkStart w:id="0" w:name="_GoBack"/>
      <w:r>
        <w:rPr>
          <w:rFonts w:hint="eastAsia"/>
          <w:szCs w:val="21"/>
        </w:rPr>
        <w:t>单项选择题（一题一分）</w:t>
      </w:r>
    </w:p>
    <w:p>
      <w:pPr>
        <w:rPr>
          <w:szCs w:val="21"/>
        </w:rPr>
      </w:pPr>
      <w:r>
        <w:rPr>
          <w:rFonts w:hint="eastAsia"/>
          <w:szCs w:val="21"/>
        </w:rPr>
        <w:t>1、被誉为“华东最后一片原始森林”的名山是（）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牯牛降   B、天堂寨  C、天目山  D、雁荡山</w:t>
      </w:r>
    </w:p>
    <w:p>
      <w:pPr>
        <w:rPr>
          <w:szCs w:val="21"/>
        </w:rPr>
      </w:pPr>
      <w:r>
        <w:rPr>
          <w:rFonts w:hint="eastAsia"/>
          <w:szCs w:val="21"/>
        </w:rPr>
        <w:t>2、习近平在庆祝中国共产党成立95周年大会讲话中，强调要坚持（），继续前进。</w:t>
      </w:r>
    </w:p>
    <w:p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不忘初心  B、牢记宗旨  C、改革创新  D、革命本色</w:t>
      </w:r>
    </w:p>
    <w:p>
      <w:pPr>
        <w:rPr>
          <w:szCs w:val="21"/>
        </w:rPr>
      </w:pPr>
      <w:r>
        <w:rPr>
          <w:rFonts w:hint="eastAsia"/>
          <w:szCs w:val="21"/>
        </w:rPr>
        <w:t>3、奋力实现中国梦，要靠中国道路，中国力量，（）。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中国文化  B、中国精神  C、中国特色社会主义理论体系  D、中国制度</w:t>
      </w:r>
    </w:p>
    <w:p>
      <w:pPr>
        <w:rPr>
          <w:szCs w:val="21"/>
        </w:rPr>
      </w:pPr>
      <w:r>
        <w:rPr>
          <w:rFonts w:hint="eastAsia"/>
          <w:szCs w:val="21"/>
        </w:rPr>
        <w:t>4、习总书记视察安徽的重要讲话深刻指明了安徽发展的“一大目标，五大任务”。这“一大目标”是（）。</w:t>
      </w:r>
    </w:p>
    <w:p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在中部崛起中走在前列                  B、在中部崛起中率先发展</w:t>
      </w:r>
    </w:p>
    <w:p>
      <w:pPr>
        <w:rPr>
          <w:szCs w:val="21"/>
        </w:rPr>
      </w:pPr>
      <w:r>
        <w:rPr>
          <w:rFonts w:hint="eastAsia"/>
          <w:szCs w:val="21"/>
        </w:rPr>
        <w:t>C、在中部崛起中勇当先锋                  D、在中部崛起中闯出新路</w:t>
      </w:r>
    </w:p>
    <w:p>
      <w:pPr>
        <w:rPr>
          <w:szCs w:val="21"/>
        </w:rPr>
      </w:pPr>
      <w:r>
        <w:rPr>
          <w:rFonts w:hint="eastAsia"/>
          <w:szCs w:val="21"/>
        </w:rPr>
        <w:t>5、（）是党和国家的生命线，是人民的幸福线。</w:t>
      </w:r>
    </w:p>
    <w:p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初级阶级的基本路线 B、以经济建设为中心  C、五大文明全面发展  D、社会和谐发展</w:t>
      </w:r>
    </w:p>
    <w:p>
      <w:pPr>
        <w:rPr>
          <w:szCs w:val="21"/>
        </w:rPr>
      </w:pPr>
      <w:r>
        <w:rPr>
          <w:rFonts w:hint="eastAsia"/>
          <w:szCs w:val="21"/>
        </w:rPr>
        <w:t>6、（）是影响党内政治生活，破坏政治生态的“污染源”。</w:t>
      </w:r>
    </w:p>
    <w:p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腐败  B、贿选  C、乱作为  D、不作为</w:t>
      </w:r>
    </w:p>
    <w:p>
      <w:pPr>
        <w:rPr>
          <w:szCs w:val="21"/>
        </w:rPr>
      </w:pPr>
      <w:r>
        <w:rPr>
          <w:rFonts w:hint="eastAsia"/>
          <w:szCs w:val="21"/>
        </w:rPr>
        <w:t>7、李锦斌在省第十次党代会报告中说，（）是安徽最宝贵的基因，是展示安徽形象的靓丽名词。</w:t>
      </w:r>
    </w:p>
    <w:p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创新  B、徽文化  C、顾全大局  D、红色记忆</w:t>
      </w:r>
    </w:p>
    <w:p>
      <w:pPr>
        <w:rPr>
          <w:szCs w:val="21"/>
        </w:rPr>
      </w:pPr>
      <w:r>
        <w:rPr>
          <w:rFonts w:hint="eastAsia"/>
          <w:szCs w:val="21"/>
        </w:rPr>
        <w:t>8、（）综合排名进入全国前50强，被列入国家自主创新示范区。</w:t>
      </w:r>
    </w:p>
    <w:p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怀远县工业园区 B、蚌埠铜陵产业园 C、蚌埠高新区 D、沫河口工业园区</w:t>
      </w:r>
    </w:p>
    <w:p>
      <w:pPr>
        <w:rPr>
          <w:szCs w:val="21"/>
        </w:rPr>
      </w:pPr>
      <w:r>
        <w:rPr>
          <w:rFonts w:hint="eastAsia"/>
          <w:szCs w:val="21"/>
        </w:rPr>
        <w:t>9、蚌埠（）产业示范区被名为全国文化产业示范园区。</w:t>
      </w:r>
    </w:p>
    <w:p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大禹文化  B、大明文化  C、淮河文化  D、“湖上升明月”</w:t>
      </w:r>
    </w:p>
    <w:p>
      <w:pPr>
        <w:rPr>
          <w:szCs w:val="21"/>
        </w:rPr>
      </w:pPr>
      <w:r>
        <w:rPr>
          <w:rFonts w:hint="eastAsia"/>
          <w:szCs w:val="21"/>
        </w:rPr>
        <w:t>10、（）被鲁迅先生称为“改造文章的祖师”。</w:t>
      </w:r>
    </w:p>
    <w:p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曹操  B、管仲  C、胡适  D、陈独秀</w:t>
      </w:r>
    </w:p>
    <w:p>
      <w:pPr>
        <w:rPr>
          <w:szCs w:val="21"/>
        </w:rPr>
      </w:pPr>
      <w:r>
        <w:rPr>
          <w:rFonts w:hint="eastAsia"/>
          <w:szCs w:val="21"/>
        </w:rPr>
        <w:t>11、“落霞与孤鹜齐飞，秋水共长天一色”出自（）</w:t>
      </w:r>
    </w:p>
    <w:p>
      <w:pPr>
        <w:numPr>
          <w:ilvl w:val="0"/>
          <w:numId w:val="12"/>
        </w:numPr>
        <w:rPr>
          <w:szCs w:val="21"/>
        </w:rPr>
      </w:pPr>
      <w:r>
        <w:rPr>
          <w:rFonts w:hint="eastAsia"/>
          <w:szCs w:val="21"/>
        </w:rPr>
        <w:t>《琵琶行》  B、《滕王阁序》  C、《洛神赋》  D、《秋声赋》</w:t>
      </w:r>
    </w:p>
    <w:p>
      <w:pPr>
        <w:rPr>
          <w:szCs w:val="21"/>
        </w:rPr>
      </w:pPr>
      <w:r>
        <w:rPr>
          <w:rFonts w:hint="eastAsia"/>
          <w:szCs w:val="21"/>
        </w:rPr>
        <w:t>12、“幸福的家庭总是相似的，不幸的家庭各有各的不幸”是（）开头的第一句话</w:t>
      </w:r>
    </w:p>
    <w:p>
      <w:pPr>
        <w:numPr>
          <w:ilvl w:val="0"/>
          <w:numId w:val="13"/>
        </w:numPr>
        <w:rPr>
          <w:szCs w:val="21"/>
        </w:rPr>
      </w:pPr>
      <w:r>
        <w:rPr>
          <w:rFonts w:hint="eastAsia"/>
          <w:szCs w:val="21"/>
        </w:rPr>
        <w:t>《克莱采奏鸣曲》 B、《安娜 卡列尼娜》 C、《谢尔盖神父》 D、《伊凡 伊里奇之死》</w:t>
      </w:r>
    </w:p>
    <w:p>
      <w:pPr>
        <w:rPr>
          <w:szCs w:val="21"/>
        </w:rPr>
      </w:pPr>
      <w:r>
        <w:rPr>
          <w:rFonts w:hint="eastAsia"/>
          <w:szCs w:val="21"/>
        </w:rPr>
        <w:t>13、新文学史上第一部白话诗集是（）</w:t>
      </w:r>
    </w:p>
    <w:p>
      <w:pPr>
        <w:numPr>
          <w:ilvl w:val="0"/>
          <w:numId w:val="14"/>
        </w:numPr>
        <w:rPr>
          <w:szCs w:val="21"/>
        </w:rPr>
      </w:pPr>
      <w:r>
        <w:rPr>
          <w:rFonts w:hint="eastAsia"/>
          <w:szCs w:val="21"/>
        </w:rPr>
        <w:t>《尝试集》 B、《繁星》 C、《女神》 D、《春水》</w:t>
      </w:r>
    </w:p>
    <w:p>
      <w:pPr>
        <w:rPr>
          <w:szCs w:val="21"/>
        </w:rPr>
      </w:pPr>
      <w:r>
        <w:rPr>
          <w:rFonts w:hint="eastAsia"/>
          <w:szCs w:val="21"/>
        </w:rPr>
        <w:t>14、鲁迅创作的第一篇白话小说是（）</w:t>
      </w:r>
    </w:p>
    <w:p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《药》 B、《祝福》 C、《狂人日记》 D、《阿Q正传》</w:t>
      </w:r>
    </w:p>
    <w:p>
      <w:pPr>
        <w:rPr>
          <w:szCs w:val="21"/>
        </w:rPr>
      </w:pPr>
      <w:r>
        <w:rPr>
          <w:rFonts w:hint="eastAsia"/>
          <w:szCs w:val="21"/>
        </w:rPr>
        <w:t>15、（）是中国第一部章回小说，也是中国最优秀的长篇历史小说。</w:t>
      </w:r>
    </w:p>
    <w:p>
      <w:pPr>
        <w:rPr>
          <w:szCs w:val="21"/>
        </w:rPr>
      </w:pPr>
      <w:r>
        <w:rPr>
          <w:rFonts w:hint="eastAsia"/>
          <w:szCs w:val="21"/>
        </w:rPr>
        <w:t>A、《西游记》  B、《水浒传》  C、《红楼梦》  D、《三国演义》</w:t>
      </w:r>
    </w:p>
    <w:p>
      <w:pPr>
        <w:rPr>
          <w:szCs w:val="21"/>
        </w:rPr>
      </w:pPr>
      <w:r>
        <w:rPr>
          <w:rFonts w:hint="eastAsia"/>
          <w:szCs w:val="21"/>
        </w:rPr>
        <w:t>16、具有广泛影响的爱情诗《致橡树》的作者是（）。</w:t>
      </w:r>
    </w:p>
    <w:p>
      <w:pPr>
        <w:rPr>
          <w:szCs w:val="21"/>
        </w:rPr>
      </w:pPr>
      <w:r>
        <w:rPr>
          <w:rFonts w:hint="eastAsia"/>
          <w:szCs w:val="21"/>
        </w:rPr>
        <w:t>A、林雪   B、舒婷    C、林子    D、翟永明</w:t>
      </w:r>
    </w:p>
    <w:p>
      <w:pPr>
        <w:rPr>
          <w:szCs w:val="21"/>
        </w:rPr>
      </w:pPr>
      <w:r>
        <w:rPr>
          <w:rFonts w:hint="eastAsia"/>
          <w:szCs w:val="21"/>
        </w:rPr>
        <w:t>17、“黑夜给了我黑色的眼睛，我却用它寻找光明”出自顾城（）</w:t>
      </w:r>
    </w:p>
    <w:p>
      <w:pPr>
        <w:rPr>
          <w:szCs w:val="21"/>
        </w:rPr>
      </w:pPr>
      <w:r>
        <w:rPr>
          <w:rFonts w:hint="eastAsia"/>
          <w:szCs w:val="21"/>
        </w:rPr>
        <w:t>A 、《黑眼睛》 B、《一代人》 C、、《远和近》 D、《我是一个任性的孩子》</w:t>
      </w:r>
    </w:p>
    <w:p>
      <w:pPr>
        <w:rPr>
          <w:szCs w:val="21"/>
        </w:rPr>
      </w:pPr>
      <w:r>
        <w:rPr>
          <w:rFonts w:hint="eastAsia"/>
          <w:szCs w:val="21"/>
        </w:rPr>
        <w:t>18、最小的有意义的能独立使用的语言单位是（）</w:t>
      </w:r>
    </w:p>
    <w:p>
      <w:pPr>
        <w:rPr>
          <w:szCs w:val="21"/>
        </w:rPr>
      </w:pPr>
      <w:r>
        <w:rPr>
          <w:rFonts w:hint="eastAsia"/>
          <w:szCs w:val="21"/>
        </w:rPr>
        <w:t>A 、语素   B、词     C、词组     D、字</w:t>
      </w:r>
    </w:p>
    <w:p>
      <w:pPr>
        <w:rPr>
          <w:szCs w:val="21"/>
        </w:rPr>
      </w:pPr>
      <w:r>
        <w:rPr>
          <w:rFonts w:hint="eastAsia"/>
          <w:szCs w:val="21"/>
        </w:rPr>
        <w:t>19、下列词语中“厉”字使用不当的是（）</w:t>
      </w:r>
    </w:p>
    <w:p>
      <w:pPr>
        <w:rPr>
          <w:szCs w:val="21"/>
        </w:rPr>
      </w:pPr>
      <w:r>
        <w:rPr>
          <w:rFonts w:hint="eastAsia"/>
          <w:szCs w:val="21"/>
        </w:rPr>
        <w:t>A、厉行节约   B、变本加厉    C、再接再厉    D、厉经甘苦</w:t>
      </w:r>
    </w:p>
    <w:p>
      <w:pPr>
        <w:rPr>
          <w:szCs w:val="21"/>
        </w:rPr>
      </w:pPr>
      <w:r>
        <w:rPr>
          <w:rFonts w:hint="eastAsia"/>
          <w:szCs w:val="21"/>
        </w:rPr>
        <w:t>20、下列各组中，两个词属于反义关系的是（）</w:t>
      </w:r>
    </w:p>
    <w:p>
      <w:pPr>
        <w:rPr>
          <w:szCs w:val="21"/>
        </w:rPr>
      </w:pPr>
      <w:r>
        <w:rPr>
          <w:rFonts w:hint="eastAsia"/>
          <w:szCs w:val="21"/>
        </w:rPr>
        <w:t>A、 赞扬、奉承   B、算计、合计    C、回绝、谢绝    D、朴实、华丽</w:t>
      </w:r>
    </w:p>
    <w:p>
      <w:pPr>
        <w:rPr>
          <w:szCs w:val="21"/>
        </w:rPr>
      </w:pPr>
      <w:r>
        <w:rPr>
          <w:rFonts w:hint="eastAsia"/>
          <w:szCs w:val="21"/>
        </w:rPr>
        <w:t>21、经济学产生的根本原因是（）</w:t>
      </w:r>
    </w:p>
    <w:p>
      <w:pPr>
        <w:rPr>
          <w:szCs w:val="21"/>
        </w:rPr>
      </w:pPr>
      <w:r>
        <w:rPr>
          <w:rFonts w:hint="eastAsia"/>
          <w:szCs w:val="21"/>
        </w:rPr>
        <w:t>A、 生产什么               B、如何生产</w:t>
      </w:r>
    </w:p>
    <w:p>
      <w:pPr>
        <w:rPr>
          <w:szCs w:val="21"/>
        </w:rPr>
      </w:pPr>
      <w:r>
        <w:rPr>
          <w:rFonts w:hint="eastAsia"/>
          <w:szCs w:val="21"/>
        </w:rPr>
        <w:t>C、 资源的相对稀缺性       D、人们获得某样东西是有成本的</w:t>
      </w:r>
    </w:p>
    <w:p>
      <w:pPr>
        <w:rPr>
          <w:szCs w:val="21"/>
        </w:rPr>
      </w:pPr>
      <w:r>
        <w:rPr>
          <w:rFonts w:hint="eastAsia"/>
          <w:szCs w:val="21"/>
        </w:rPr>
        <w:t>22、下列关于商品需求量与价格之间的关系，描述正确的是（）</w:t>
      </w:r>
    </w:p>
    <w:p>
      <w:pPr>
        <w:rPr>
          <w:szCs w:val="21"/>
        </w:rPr>
      </w:pPr>
      <w:r>
        <w:rPr>
          <w:rFonts w:hint="eastAsia"/>
          <w:szCs w:val="21"/>
        </w:rPr>
        <w:t>A、 所有商品需求量与价格之间都是反方向变化的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B 、所有商品需求量与价格之间都是同方向变化的 </w:t>
      </w:r>
    </w:p>
    <w:p>
      <w:pPr>
        <w:rPr>
          <w:szCs w:val="21"/>
        </w:rPr>
      </w:pPr>
      <w:r>
        <w:rPr>
          <w:rFonts w:hint="eastAsia"/>
          <w:szCs w:val="21"/>
        </w:rPr>
        <w:t>C 、部分商品需求量与价格之间都是反方向变化，部分是同方向变化的</w:t>
      </w:r>
    </w:p>
    <w:p>
      <w:pPr>
        <w:rPr>
          <w:szCs w:val="21"/>
        </w:rPr>
      </w:pPr>
      <w:r>
        <w:rPr>
          <w:rFonts w:hint="eastAsia"/>
          <w:szCs w:val="21"/>
        </w:rPr>
        <w:t>D、 商品需求量与价格之间没有任何关系</w:t>
      </w:r>
    </w:p>
    <w:p>
      <w:pPr>
        <w:rPr>
          <w:szCs w:val="21"/>
        </w:rPr>
      </w:pPr>
      <w:r>
        <w:rPr>
          <w:rFonts w:hint="eastAsia"/>
          <w:szCs w:val="21"/>
        </w:rPr>
        <w:t>23、政府增加基础设施建设投资将（）</w:t>
      </w:r>
    </w:p>
    <w:p>
      <w:pPr>
        <w:rPr>
          <w:szCs w:val="21"/>
        </w:rPr>
      </w:pPr>
      <w:r>
        <w:rPr>
          <w:rFonts w:hint="eastAsia"/>
          <w:szCs w:val="21"/>
        </w:rPr>
        <w:t>A、 促进经济增长         B、不利于经济增长</w:t>
      </w:r>
    </w:p>
    <w:p>
      <w:pPr>
        <w:rPr>
          <w:szCs w:val="21"/>
        </w:rPr>
      </w:pPr>
      <w:r>
        <w:rPr>
          <w:rFonts w:hint="eastAsia"/>
          <w:szCs w:val="21"/>
        </w:rPr>
        <w:t>C 、不确定               D、两者之间没有任何关系</w:t>
      </w:r>
    </w:p>
    <w:p>
      <w:pPr>
        <w:rPr>
          <w:szCs w:val="21"/>
        </w:rPr>
      </w:pPr>
      <w:r>
        <w:rPr>
          <w:rFonts w:hint="eastAsia"/>
          <w:szCs w:val="21"/>
        </w:rPr>
        <w:t>24、中央银行在金融市场上出售有价证券（）</w:t>
      </w:r>
    </w:p>
    <w:p>
      <w:pPr>
        <w:rPr>
          <w:szCs w:val="21"/>
        </w:rPr>
      </w:pPr>
      <w:r>
        <w:rPr>
          <w:rFonts w:hint="eastAsia"/>
          <w:szCs w:val="21"/>
        </w:rPr>
        <w:t>A、将增加货币供             B、将减少货币供给</w:t>
      </w:r>
    </w:p>
    <w:p>
      <w:pPr>
        <w:rPr>
          <w:szCs w:val="21"/>
        </w:rPr>
      </w:pPr>
      <w:r>
        <w:rPr>
          <w:rFonts w:hint="eastAsia"/>
          <w:szCs w:val="21"/>
        </w:rPr>
        <w:t>C、与货币供给无关           D、货币供给不变</w:t>
      </w:r>
    </w:p>
    <w:p>
      <w:pPr>
        <w:rPr>
          <w:szCs w:val="21"/>
        </w:rPr>
      </w:pPr>
      <w:r>
        <w:rPr>
          <w:rFonts w:hint="eastAsia"/>
          <w:szCs w:val="21"/>
        </w:rPr>
        <w:t>25、实际工资是指（）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A、实际拿到手的货币工资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B、拿到手的货币工资能购买的商品和劳务的数量    </w:t>
      </w:r>
    </w:p>
    <w:p>
      <w:pPr>
        <w:rPr>
          <w:szCs w:val="21"/>
        </w:rPr>
      </w:pPr>
      <w:r>
        <w:rPr>
          <w:rFonts w:hint="eastAsia"/>
          <w:szCs w:val="21"/>
        </w:rPr>
        <w:t>C、扣除了个人所得税的工资</w:t>
      </w:r>
    </w:p>
    <w:p>
      <w:pPr>
        <w:rPr>
          <w:szCs w:val="21"/>
        </w:rPr>
      </w:pPr>
      <w:r>
        <w:rPr>
          <w:rFonts w:hint="eastAsia"/>
          <w:szCs w:val="21"/>
        </w:rPr>
        <w:t>D、没有扣除个人所得税的工资</w:t>
      </w:r>
    </w:p>
    <w:p>
      <w:pPr>
        <w:rPr>
          <w:szCs w:val="21"/>
        </w:rPr>
      </w:pPr>
      <w:r>
        <w:rPr>
          <w:rFonts w:hint="eastAsia"/>
          <w:szCs w:val="21"/>
        </w:rPr>
        <w:t>26、税率不变，经济增长越快，政府税收（）</w:t>
      </w:r>
    </w:p>
    <w:p>
      <w:pPr>
        <w:rPr>
          <w:szCs w:val="21"/>
        </w:rPr>
      </w:pPr>
      <w:r>
        <w:rPr>
          <w:rFonts w:hint="eastAsia"/>
          <w:szCs w:val="21"/>
        </w:rPr>
        <w:t>A、增加   B、不变     C、减少     D、两者之间没有关系</w:t>
      </w:r>
    </w:p>
    <w:p>
      <w:pPr>
        <w:rPr>
          <w:szCs w:val="21"/>
        </w:rPr>
      </w:pPr>
      <w:r>
        <w:rPr>
          <w:rFonts w:hint="eastAsia"/>
          <w:szCs w:val="21"/>
        </w:rPr>
        <w:t>27、Neither  you  nor  I ( ) worker(s).</w:t>
      </w:r>
    </w:p>
    <w:p>
      <w:pPr>
        <w:rPr>
          <w:szCs w:val="21"/>
        </w:rPr>
      </w:pPr>
      <w:r>
        <w:rPr>
          <w:rFonts w:hint="eastAsia"/>
          <w:szCs w:val="21"/>
        </w:rPr>
        <w:t>A、 are   B、is   C、be     D、am</w:t>
      </w:r>
    </w:p>
    <w:p>
      <w:pPr>
        <w:rPr>
          <w:szCs w:val="21"/>
        </w:rPr>
      </w:pPr>
      <w:r>
        <w:rPr>
          <w:rFonts w:hint="eastAsia"/>
          <w:szCs w:val="21"/>
        </w:rPr>
        <w:t>28、Not until  be  finished  his homework () I leave.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 、I do  B、did I      C、I did     D、do I </w:t>
      </w:r>
    </w:p>
    <w:p>
      <w:pPr>
        <w:rPr>
          <w:szCs w:val="21"/>
        </w:rPr>
      </w:pPr>
      <w:r>
        <w:rPr>
          <w:rFonts w:hint="eastAsia"/>
          <w:szCs w:val="21"/>
        </w:rPr>
        <w:t>29、I  wish  () finished my work  yesterday.</w:t>
      </w:r>
    </w:p>
    <w:p>
      <w:pPr>
        <w:rPr>
          <w:szCs w:val="21"/>
        </w:rPr>
      </w:pPr>
      <w:r>
        <w:rPr>
          <w:rFonts w:hint="eastAsia"/>
          <w:szCs w:val="21"/>
        </w:rPr>
        <w:t>A、I was  B、I have    C、I had    D、I were</w:t>
      </w:r>
    </w:p>
    <w:p>
      <w:pPr>
        <w:rPr>
          <w:szCs w:val="21"/>
        </w:rPr>
      </w:pPr>
      <w:r>
        <w:rPr>
          <w:rFonts w:hint="eastAsia"/>
          <w:szCs w:val="21"/>
        </w:rPr>
        <w:t>30、以下属于地方性法规的是（）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A、亳州市人民政府颁布的《亳州市农村土地房屋征收暂行规定》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B、临沂市人民代表大会颁布的《临沂市城市绿化条例》   </w:t>
      </w:r>
    </w:p>
    <w:p>
      <w:pPr>
        <w:rPr>
          <w:szCs w:val="21"/>
        </w:rPr>
      </w:pPr>
      <w:r>
        <w:rPr>
          <w:rFonts w:hint="eastAsia"/>
          <w:szCs w:val="21"/>
        </w:rPr>
        <w:t>C、教育部制定的《学校管理规定》</w:t>
      </w:r>
    </w:p>
    <w:p>
      <w:pPr>
        <w:rPr>
          <w:szCs w:val="21"/>
        </w:rPr>
      </w:pPr>
      <w:r>
        <w:rPr>
          <w:rFonts w:hint="eastAsia"/>
          <w:szCs w:val="21"/>
        </w:rPr>
        <w:t>D、四川省委、省政府印发的《关于加强城乡社区协商的实施意见》</w:t>
      </w:r>
    </w:p>
    <w:p>
      <w:pPr>
        <w:rPr>
          <w:szCs w:val="21"/>
        </w:rPr>
      </w:pPr>
      <w:r>
        <w:rPr>
          <w:rFonts w:hint="eastAsia"/>
          <w:szCs w:val="21"/>
        </w:rPr>
        <w:t>31、 以下罪名中最高刑期是死刑的是（  ）</w:t>
      </w:r>
    </w:p>
    <w:p>
      <w:pPr>
        <w:rPr>
          <w:szCs w:val="21"/>
        </w:rPr>
      </w:pPr>
      <w:r>
        <w:rPr>
          <w:rFonts w:hint="eastAsia"/>
          <w:szCs w:val="21"/>
        </w:rPr>
        <w:t>A、 故意杀人罪 B、 集资诈骗罪 C、组织卖淫罪 D、信用诈骗罪</w:t>
      </w:r>
    </w:p>
    <w:p>
      <w:pPr>
        <w:rPr>
          <w:szCs w:val="21"/>
        </w:rPr>
      </w:pPr>
      <w:r>
        <w:rPr>
          <w:rFonts w:hint="eastAsia"/>
          <w:szCs w:val="21"/>
        </w:rPr>
        <w:t>32、 李某在销售冰毒时被林某发现，林某起了贪心，想将毒品据为己有，于是持刀威胁，李某遂拔枪将林某打死。对李某杀死林某的行为，应认定为（  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A、正当防卫 B、紧急避险 C、故意杀人D、防卫过当 </w:t>
      </w:r>
    </w:p>
    <w:p>
      <w:pPr>
        <w:rPr>
          <w:szCs w:val="21"/>
        </w:rPr>
      </w:pPr>
      <w:r>
        <w:rPr>
          <w:rFonts w:hint="eastAsia"/>
          <w:szCs w:val="21"/>
        </w:rPr>
        <w:t>33、丁先生有着多年的临床经验，在长达20年的诊疗实践中，找到了一种通过针灸和药物相配合的治疗性鼻炎的独特疗法，治疗效果显著。对这种治疗方法，丁先生（ ）</w:t>
      </w:r>
    </w:p>
    <w:p>
      <w:pPr>
        <w:rPr>
          <w:szCs w:val="21"/>
        </w:rPr>
      </w:pPr>
      <w:r>
        <w:rPr>
          <w:rFonts w:hint="eastAsia"/>
          <w:szCs w:val="21"/>
        </w:rPr>
        <w:t>A、可以申请发明专利权   B、可以申请实用新型专利权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C、不能获得专利权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D、可以申请疾病治疗专利权</w:t>
      </w:r>
    </w:p>
    <w:p>
      <w:pPr>
        <w:rPr>
          <w:szCs w:val="21"/>
        </w:rPr>
      </w:pPr>
      <w:r>
        <w:rPr>
          <w:rFonts w:hint="eastAsia"/>
          <w:szCs w:val="21"/>
        </w:rPr>
        <w:t>34、 下列选项中，公安机关可以不对其逮捕，而对其实施监视居住的是（  ）</w:t>
      </w:r>
    </w:p>
    <w:p>
      <w:pPr>
        <w:rPr>
          <w:szCs w:val="21"/>
        </w:rPr>
      </w:pPr>
      <w:r>
        <w:rPr>
          <w:rFonts w:hint="eastAsia"/>
          <w:szCs w:val="21"/>
        </w:rPr>
        <w:t>A、犯罪嫌疑人患重感冒需要到医院治疗的</w:t>
      </w:r>
    </w:p>
    <w:p>
      <w:pPr>
        <w:rPr>
          <w:szCs w:val="21"/>
        </w:rPr>
      </w:pPr>
      <w:r>
        <w:rPr>
          <w:rFonts w:hint="eastAsia"/>
          <w:szCs w:val="21"/>
        </w:rPr>
        <w:t>B、犯罪嫌疑人是怀孕6个月的妇女</w:t>
      </w:r>
    </w:p>
    <w:p>
      <w:pPr>
        <w:rPr>
          <w:szCs w:val="21"/>
        </w:rPr>
      </w:pPr>
      <w:r>
        <w:rPr>
          <w:rFonts w:hint="eastAsia"/>
          <w:szCs w:val="21"/>
        </w:rPr>
        <w:t>C、犯罪嫌疑人涉嫌绑架罪，可能被判处10年以上有期徒刑的</w:t>
      </w:r>
    </w:p>
    <w:p>
      <w:pPr>
        <w:rPr>
          <w:szCs w:val="21"/>
        </w:rPr>
      </w:pPr>
      <w:r>
        <w:rPr>
          <w:rFonts w:hint="eastAsia"/>
          <w:szCs w:val="21"/>
        </w:rPr>
        <w:t>D、犯罪嫌疑人是生活可以自理的75岁老人</w:t>
      </w:r>
    </w:p>
    <w:p>
      <w:pPr>
        <w:rPr>
          <w:szCs w:val="21"/>
        </w:rPr>
      </w:pPr>
      <w:r>
        <w:rPr>
          <w:rFonts w:hint="eastAsia"/>
          <w:szCs w:val="21"/>
        </w:rPr>
        <w:t>35、人民法院在审理一起民事案件的过程中，被告在审理期间突发心脏病死亡，其儿女均在国外，无法及时赶到，诉讼无法继续进行。对此，法院应（ 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A、延期审理 B中、止诉讼 C、终结诉讼D、缺席诉讼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36、某企业对市国税依法作出的处罚决定不服，应当向（）提出复议 </w:t>
      </w:r>
    </w:p>
    <w:p>
      <w:pPr>
        <w:rPr>
          <w:szCs w:val="21"/>
        </w:rPr>
      </w:pPr>
      <w:r>
        <w:rPr>
          <w:rFonts w:hint="eastAsia"/>
          <w:szCs w:val="21"/>
        </w:rPr>
        <w:t>A市国税局 B省国税局 C 省级人民政府D企业所在地的市级人民政府</w:t>
      </w:r>
    </w:p>
    <w:p>
      <w:pPr>
        <w:rPr>
          <w:szCs w:val="21"/>
        </w:rPr>
      </w:pPr>
      <w:r>
        <w:rPr>
          <w:rFonts w:hint="eastAsia"/>
          <w:szCs w:val="21"/>
        </w:rPr>
        <w:t>37、 黄医生在老伴去世后，请李女士做保姆，二人相处融洽，想要结为夫妻又怕子女反对，迟迟没有办理结婚手续，年初二人旅游时发生交通事故，黄医生死亡，事故责任方给予50万元赔偿。此赔偿金应由（ ）继承。</w:t>
      </w:r>
    </w:p>
    <w:p>
      <w:pPr>
        <w:rPr>
          <w:szCs w:val="21"/>
        </w:rPr>
      </w:pPr>
      <w:r>
        <w:rPr>
          <w:rFonts w:hint="eastAsia"/>
          <w:szCs w:val="21"/>
        </w:rPr>
        <w:t>A、李女士 B、 黄先生的子女 C、 黄先生的孙子女 D、 李女士与黄先生的子女</w:t>
      </w:r>
    </w:p>
    <w:p>
      <w:pPr>
        <w:rPr>
          <w:szCs w:val="21"/>
        </w:rPr>
      </w:pPr>
      <w:r>
        <w:rPr>
          <w:rFonts w:hint="eastAsia"/>
          <w:szCs w:val="21"/>
        </w:rPr>
        <w:t>38、张某婚后向自己父母借了20万元买房，如今张某要离婚，房产应当如何分割？</w:t>
      </w:r>
    </w:p>
    <w:p>
      <w:pPr>
        <w:rPr>
          <w:szCs w:val="21"/>
        </w:rPr>
      </w:pPr>
      <w:r>
        <w:rPr>
          <w:rFonts w:hint="eastAsia"/>
          <w:szCs w:val="21"/>
        </w:rPr>
        <w:t>A、房屋属于张某夫妻及张某父母的共同财产，应按协议或比例进行财产分割</w:t>
      </w:r>
    </w:p>
    <w:p>
      <w:pPr>
        <w:rPr>
          <w:szCs w:val="21"/>
        </w:rPr>
      </w:pPr>
      <w:r>
        <w:rPr>
          <w:rFonts w:hint="eastAsia"/>
          <w:szCs w:val="21"/>
        </w:rPr>
        <w:t>B、房屋属于张某夫妻的共同财产，张某向父母借的20万元属于夫妻共同债务，夫妻二人应先偿还父母借款，再将剩余财产分割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C、房屋属于张某的个人财产，无需分割 </w:t>
      </w:r>
    </w:p>
    <w:p>
      <w:pPr>
        <w:rPr>
          <w:szCs w:val="21"/>
        </w:rPr>
      </w:pPr>
      <w:r>
        <w:rPr>
          <w:rFonts w:hint="eastAsia"/>
          <w:szCs w:val="21"/>
        </w:rPr>
        <w:t>D、房屋属于张某夫妻的共同财产，房屋分割后，由张某偿还父母的借款</w:t>
      </w:r>
    </w:p>
    <w:p>
      <w:pPr>
        <w:rPr>
          <w:szCs w:val="21"/>
        </w:rPr>
      </w:pPr>
      <w:r>
        <w:rPr>
          <w:rFonts w:hint="eastAsia"/>
          <w:szCs w:val="21"/>
        </w:rPr>
        <w:t>39、王某系消防队队长，一日去化工厂执行救火任务，赶到现场时，王某预见到随时可能发生爆炸，为了保全自己的生命，当其他队员扑救时，王某谎称头晕离开了现场，王某的行为属于（  ）</w:t>
      </w:r>
    </w:p>
    <w:p>
      <w:pPr>
        <w:rPr>
          <w:szCs w:val="21"/>
        </w:rPr>
      </w:pPr>
      <w:r>
        <w:rPr>
          <w:rFonts w:hint="eastAsia"/>
          <w:szCs w:val="21"/>
        </w:rPr>
        <w:t>A、紧急避险  B、正当防卫 C、犯罪行为 D、不构成犯罪</w:t>
      </w:r>
    </w:p>
    <w:p>
      <w:pPr>
        <w:rPr>
          <w:szCs w:val="21"/>
        </w:rPr>
      </w:pPr>
      <w:r>
        <w:rPr>
          <w:rFonts w:hint="eastAsia"/>
          <w:szCs w:val="21"/>
        </w:rPr>
        <w:t>40、 人民法院就有关程序问题所作的决定，叫做(   )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A、 判决 B、裁定 C、 司法建议 D、 司法解释 </w:t>
      </w:r>
    </w:p>
    <w:p>
      <w:pPr>
        <w:rPr>
          <w:szCs w:val="21"/>
        </w:rPr>
      </w:pPr>
      <w:r>
        <w:rPr>
          <w:rFonts w:hint="eastAsia"/>
          <w:szCs w:val="21"/>
        </w:rPr>
        <w:t>41、 美国管理学家梅奥通过霍桑试验得出，人是（  ）</w:t>
      </w:r>
    </w:p>
    <w:p>
      <w:pPr>
        <w:rPr>
          <w:szCs w:val="21"/>
        </w:rPr>
      </w:pPr>
      <w:r>
        <w:rPr>
          <w:rFonts w:hint="eastAsia"/>
          <w:szCs w:val="21"/>
        </w:rPr>
        <w:t>A 、经纪人 B、 社会人 C 、理性人 D、 复杂人</w:t>
      </w:r>
    </w:p>
    <w:p>
      <w:pPr>
        <w:rPr>
          <w:szCs w:val="21"/>
        </w:rPr>
      </w:pPr>
      <w:r>
        <w:rPr>
          <w:rFonts w:hint="eastAsia"/>
          <w:szCs w:val="21"/>
        </w:rPr>
        <w:t>42、对下级行政组织进行工作督查，这种督查属于（ ）</w:t>
      </w:r>
    </w:p>
    <w:p>
      <w:pPr>
        <w:rPr>
          <w:szCs w:val="21"/>
        </w:rPr>
      </w:pPr>
      <w:r>
        <w:rPr>
          <w:rFonts w:hint="eastAsia"/>
          <w:szCs w:val="21"/>
        </w:rPr>
        <w:t>A 、行政监察 B、 直辖监督 C、 社会监督 D、 政党监督</w:t>
      </w:r>
    </w:p>
    <w:p>
      <w:pPr>
        <w:rPr>
          <w:szCs w:val="21"/>
        </w:rPr>
      </w:pPr>
      <w:r>
        <w:rPr>
          <w:rFonts w:hint="eastAsia"/>
          <w:szCs w:val="21"/>
        </w:rPr>
        <w:t>43、被称为科学管理之父的是 （ 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 弗雷德里克.W. 泰罗  B亚当.斯密  C 马克思.韦伯 D法约尔 </w:t>
      </w:r>
    </w:p>
    <w:p>
      <w:pPr>
        <w:rPr>
          <w:szCs w:val="21"/>
        </w:rPr>
      </w:pPr>
      <w:r>
        <w:rPr>
          <w:rFonts w:hint="eastAsia"/>
          <w:szCs w:val="21"/>
        </w:rPr>
        <w:t>44、 在生活中常听到有些领导离职后感慨“人走茶凉，世态炎凉”。这句话说明这些领导在职时的权力来源最可能是（  ）</w:t>
      </w:r>
    </w:p>
    <w:p>
      <w:pPr>
        <w:rPr>
          <w:szCs w:val="21"/>
        </w:rPr>
      </w:pPr>
      <w:r>
        <w:rPr>
          <w:rFonts w:hint="eastAsia"/>
          <w:szCs w:val="21"/>
        </w:rPr>
        <w:t>A 感召权 B 专长权 C 制度权 D 不能确定</w:t>
      </w:r>
    </w:p>
    <w:p>
      <w:pPr>
        <w:rPr>
          <w:szCs w:val="21"/>
        </w:rPr>
      </w:pPr>
      <w:r>
        <w:rPr>
          <w:rFonts w:hint="eastAsia"/>
          <w:szCs w:val="21"/>
        </w:rPr>
        <w:t>45、 一个管理者所处的层次越高，面临的问题越复杂，越无先例可循，就越需要具备（）</w:t>
      </w:r>
    </w:p>
    <w:p>
      <w:pPr>
        <w:rPr>
          <w:szCs w:val="21"/>
        </w:rPr>
      </w:pPr>
      <w:r>
        <w:rPr>
          <w:rFonts w:hint="eastAsia"/>
          <w:szCs w:val="21"/>
        </w:rPr>
        <w:t>A 领导技能 B 概念技能 C 技术技能 D 人际技能</w:t>
      </w:r>
    </w:p>
    <w:p>
      <w:pPr>
        <w:numPr>
          <w:ilvl w:val="0"/>
          <w:numId w:val="16"/>
        </w:numPr>
        <w:rPr>
          <w:szCs w:val="21"/>
        </w:rPr>
      </w:pPr>
      <w:r>
        <w:rPr>
          <w:rFonts w:hint="eastAsia"/>
          <w:szCs w:val="21"/>
        </w:rPr>
        <w:t>“凡事预则立，不预则废”这句话最恰当地提现了管理（）智能的重要性</w:t>
      </w:r>
    </w:p>
    <w:p>
      <w:pPr>
        <w:rPr>
          <w:szCs w:val="21"/>
        </w:rPr>
      </w:pPr>
      <w:r>
        <w:rPr>
          <w:rFonts w:hint="eastAsia"/>
          <w:szCs w:val="21"/>
        </w:rPr>
        <w:t>A 控制    B 计划  C  组织  D 领导</w:t>
      </w:r>
    </w:p>
    <w:p>
      <w:pPr>
        <w:numPr>
          <w:ilvl w:val="0"/>
          <w:numId w:val="16"/>
        </w:numPr>
        <w:rPr>
          <w:szCs w:val="21"/>
        </w:rPr>
      </w:pPr>
      <w:r>
        <w:rPr>
          <w:rFonts w:hint="eastAsia"/>
          <w:szCs w:val="21"/>
        </w:rPr>
        <w:t>根据美国心理学家马斯洛的需求层次理论，员工要求获得友好和睦同事关系的需要属于（）</w:t>
      </w:r>
    </w:p>
    <w:p>
      <w:pPr>
        <w:rPr>
          <w:szCs w:val="21"/>
        </w:rPr>
      </w:pPr>
      <w:r>
        <w:rPr>
          <w:rFonts w:hint="eastAsia"/>
          <w:szCs w:val="21"/>
        </w:rPr>
        <w:t>A 生理的需要  B 安全的需要 C 尊重的需要 D 社交的需要</w:t>
      </w:r>
    </w:p>
    <w:p>
      <w:pPr>
        <w:numPr>
          <w:ilvl w:val="0"/>
          <w:numId w:val="16"/>
        </w:numPr>
        <w:rPr>
          <w:szCs w:val="21"/>
        </w:rPr>
      </w:pPr>
      <w:r>
        <w:rPr>
          <w:rFonts w:hint="eastAsia"/>
          <w:szCs w:val="21"/>
        </w:rPr>
        <w:t>在管理活动中，每一个管理者的管理幅度指他（）</w:t>
      </w:r>
    </w:p>
    <w:p>
      <w:pPr>
        <w:rPr>
          <w:szCs w:val="21"/>
        </w:rPr>
      </w:pPr>
      <w:r>
        <w:rPr>
          <w:rFonts w:hint="eastAsia"/>
          <w:szCs w:val="21"/>
        </w:rPr>
        <w:t>A 所管理的部门数量 B 直接管理的下属数量 C 所管理的全部下属数量 D所管理的全部部门的数量</w:t>
      </w:r>
    </w:p>
    <w:p>
      <w:pPr>
        <w:numPr>
          <w:ilvl w:val="0"/>
          <w:numId w:val="16"/>
        </w:numPr>
        <w:rPr>
          <w:szCs w:val="21"/>
        </w:rPr>
      </w:pPr>
      <w:r>
        <w:rPr>
          <w:rFonts w:hint="eastAsia"/>
          <w:szCs w:val="21"/>
        </w:rPr>
        <w:t>公共决策的方法类型很多，下面属于定量决策分析的是（）</w:t>
      </w:r>
    </w:p>
    <w:p>
      <w:pPr>
        <w:rPr>
          <w:szCs w:val="21"/>
        </w:rPr>
      </w:pPr>
      <w:r>
        <w:rPr>
          <w:rFonts w:hint="eastAsia"/>
          <w:szCs w:val="21"/>
        </w:rPr>
        <w:t>A 价值分析  B超理性分析  C回归分析  D 主观概率预测</w:t>
      </w:r>
    </w:p>
    <w:p>
      <w:pPr>
        <w:numPr>
          <w:ilvl w:val="0"/>
          <w:numId w:val="16"/>
        </w:numPr>
        <w:rPr>
          <w:szCs w:val="21"/>
        </w:rPr>
      </w:pPr>
      <w:r>
        <w:rPr>
          <w:rFonts w:hint="eastAsia"/>
          <w:szCs w:val="21"/>
        </w:rPr>
        <w:t>管理需要信息沟通，而信息沟通必须具备的三个关键要素是（）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A 传递者、接收者、信息渠道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 发送者、传递者、信息内容</w:t>
      </w:r>
    </w:p>
    <w:p>
      <w:pPr>
        <w:rPr>
          <w:szCs w:val="21"/>
        </w:rPr>
      </w:pPr>
      <w:r>
        <w:rPr>
          <w:rFonts w:hint="eastAsia"/>
          <w:szCs w:val="21"/>
        </w:rPr>
        <w:t>C 发送者、传递者、接收者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 发送者、接收者、信息内容</w:t>
      </w:r>
    </w:p>
    <w:p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多选（每小题有两个或两个以上符合题意的正确答案，多选，错选，漏选不得分）</w:t>
      </w:r>
    </w:p>
    <w:p>
      <w:pPr>
        <w:numPr>
          <w:ilvl w:val="0"/>
          <w:numId w:val="18"/>
        </w:numPr>
        <w:rPr>
          <w:szCs w:val="21"/>
        </w:rPr>
      </w:pPr>
      <w:r>
        <w:rPr>
          <w:rFonts w:hint="eastAsia"/>
          <w:szCs w:val="21"/>
        </w:rPr>
        <w:t>《公民道德建设实施纲要》将家庭美德的主要内容概括为：尊老爱幼、（）。</w:t>
      </w:r>
    </w:p>
    <w:p>
      <w:pPr>
        <w:rPr>
          <w:szCs w:val="21"/>
        </w:rPr>
      </w:pPr>
      <w:r>
        <w:rPr>
          <w:rFonts w:hint="eastAsia"/>
          <w:szCs w:val="21"/>
        </w:rPr>
        <w:t>A 男女平等  B 夫妻和睦 C 勤俭持家  D 邻里团结</w:t>
      </w:r>
    </w:p>
    <w:p>
      <w:pPr>
        <w:numPr>
          <w:ilvl w:val="0"/>
          <w:numId w:val="18"/>
        </w:numPr>
        <w:rPr>
          <w:szCs w:val="21"/>
        </w:rPr>
      </w:pPr>
      <w:r>
        <w:rPr>
          <w:rFonts w:hint="eastAsia"/>
          <w:szCs w:val="21"/>
        </w:rPr>
        <w:t>言语的三要素（）</w:t>
      </w:r>
    </w:p>
    <w:p>
      <w:pPr>
        <w:rPr>
          <w:szCs w:val="21"/>
        </w:rPr>
      </w:pPr>
      <w:r>
        <w:rPr>
          <w:rFonts w:hint="eastAsia"/>
          <w:szCs w:val="21"/>
        </w:rPr>
        <w:t>A 语音  B 语法  C 修辞  D 词汇</w:t>
      </w:r>
    </w:p>
    <w:p>
      <w:pPr>
        <w:numPr>
          <w:ilvl w:val="0"/>
          <w:numId w:val="18"/>
        </w:numPr>
        <w:rPr>
          <w:szCs w:val="21"/>
        </w:rPr>
      </w:pPr>
      <w:r>
        <w:rPr>
          <w:rFonts w:hint="eastAsia"/>
          <w:szCs w:val="21"/>
        </w:rPr>
        <w:t>影响商品需求数量的因素有（）</w:t>
      </w:r>
    </w:p>
    <w:p>
      <w:pPr>
        <w:rPr>
          <w:szCs w:val="21"/>
        </w:rPr>
      </w:pPr>
      <w:r>
        <w:rPr>
          <w:rFonts w:hint="eastAsia"/>
          <w:szCs w:val="21"/>
        </w:rPr>
        <w:t>A 消费者收入  B 该商品价格  C 相关商品价格  D 消费者预期</w:t>
      </w:r>
    </w:p>
    <w:p>
      <w:pPr>
        <w:numPr>
          <w:ilvl w:val="0"/>
          <w:numId w:val="18"/>
        </w:numPr>
        <w:rPr>
          <w:szCs w:val="21"/>
        </w:rPr>
      </w:pPr>
      <w:r>
        <w:rPr>
          <w:rFonts w:hint="eastAsia"/>
          <w:szCs w:val="21"/>
        </w:rPr>
        <w:t>宪法是一个国家法律体系的核心，对于国家权利，宪法可以起到（）功能</w:t>
      </w:r>
    </w:p>
    <w:p>
      <w:pPr>
        <w:rPr>
          <w:szCs w:val="21"/>
        </w:rPr>
      </w:pPr>
      <w:r>
        <w:rPr>
          <w:rFonts w:hint="eastAsia"/>
          <w:szCs w:val="21"/>
        </w:rPr>
        <w:t>A 赋予国家权利  B 保障国家权力  C 限制国家权力  D 扩大国家权力</w:t>
      </w:r>
    </w:p>
    <w:p>
      <w:pPr>
        <w:numPr>
          <w:ilvl w:val="0"/>
          <w:numId w:val="18"/>
        </w:numPr>
        <w:rPr>
          <w:szCs w:val="21"/>
        </w:rPr>
      </w:pPr>
      <w:r>
        <w:rPr>
          <w:rFonts w:hint="eastAsia"/>
          <w:szCs w:val="21"/>
        </w:rPr>
        <w:t>公共政策评估是特定评估主体依照一定的评估标准和程序，对公共政策的（）进行评价</w:t>
      </w:r>
    </w:p>
    <w:p>
      <w:pPr>
        <w:rPr>
          <w:szCs w:val="21"/>
        </w:rPr>
      </w:pPr>
      <w:r>
        <w:rPr>
          <w:rFonts w:hint="eastAsia"/>
          <w:szCs w:val="21"/>
        </w:rPr>
        <w:t>A 效率  B 效果 C 效益  D  价值</w:t>
      </w:r>
    </w:p>
    <w:p>
      <w:pPr>
        <w:numPr>
          <w:ilvl w:val="0"/>
          <w:numId w:val="19"/>
        </w:numPr>
        <w:rPr>
          <w:szCs w:val="21"/>
        </w:rPr>
      </w:pPr>
      <w:r>
        <w:rPr>
          <w:rFonts w:hint="eastAsia"/>
          <w:szCs w:val="21"/>
        </w:rPr>
        <w:t>判断题</w:t>
      </w:r>
    </w:p>
    <w:p>
      <w:pPr>
        <w:rPr>
          <w:szCs w:val="21"/>
        </w:rPr>
      </w:pPr>
      <w:r>
        <w:rPr>
          <w:rFonts w:hint="eastAsia"/>
          <w:szCs w:val="21"/>
        </w:rPr>
        <w:t>（）56、马克思主义哲学所说的外因是指事务外部的环境条件</w:t>
      </w:r>
    </w:p>
    <w:p>
      <w:pPr>
        <w:rPr>
          <w:szCs w:val="21"/>
        </w:rPr>
      </w:pPr>
      <w:r>
        <w:rPr>
          <w:rFonts w:hint="eastAsia"/>
          <w:szCs w:val="21"/>
        </w:rPr>
        <w:t>（）57、未来五年我市以全面建成小康社会、全面迈入全省第一方阵为发展主线</w:t>
      </w:r>
    </w:p>
    <w:p>
      <w:pPr>
        <w:rPr>
          <w:szCs w:val="21"/>
        </w:rPr>
      </w:pPr>
      <w:r>
        <w:rPr>
          <w:rFonts w:hint="eastAsia"/>
          <w:szCs w:val="21"/>
        </w:rPr>
        <w:t>（）58、清代散文以“桐城派”影响为最大</w:t>
      </w:r>
    </w:p>
    <w:p>
      <w:pPr>
        <w:rPr>
          <w:szCs w:val="21"/>
        </w:rPr>
      </w:pPr>
      <w:r>
        <w:rPr>
          <w:rFonts w:hint="eastAsia"/>
          <w:szCs w:val="21"/>
        </w:rPr>
        <w:t>（）59、契诃夫《变色龙》中塑造的奥楚蔑洛夫是一个见风使舵的走狗形象</w:t>
      </w:r>
    </w:p>
    <w:p>
      <w:pPr>
        <w:rPr>
          <w:szCs w:val="21"/>
        </w:rPr>
      </w:pPr>
      <w:r>
        <w:rPr>
          <w:rFonts w:hint="eastAsia"/>
          <w:szCs w:val="21"/>
        </w:rPr>
        <w:t>（）60、竞争市场长期均衡状态下，厂商的经济利润为零</w:t>
      </w:r>
    </w:p>
    <w:p>
      <w:pPr>
        <w:rPr>
          <w:szCs w:val="21"/>
        </w:rPr>
      </w:pPr>
      <w:r>
        <w:rPr>
          <w:rFonts w:hint="eastAsia"/>
          <w:szCs w:val="21"/>
        </w:rPr>
        <w:t>（）61 GDP是国民生产总值</w:t>
      </w:r>
    </w:p>
    <w:p>
      <w:pPr>
        <w:rPr>
          <w:szCs w:val="21"/>
        </w:rPr>
      </w:pPr>
      <w:r>
        <w:rPr>
          <w:rFonts w:hint="eastAsia"/>
          <w:szCs w:val="21"/>
        </w:rPr>
        <w:t>（）62仲裁是平等主体或非平等主体之间发生检验的一种非诉讼解决途径。</w:t>
      </w:r>
    </w:p>
    <w:p>
      <w:pPr>
        <w:rPr>
          <w:szCs w:val="21"/>
        </w:rPr>
      </w:pPr>
      <w:r>
        <w:rPr>
          <w:rFonts w:hint="eastAsia"/>
          <w:szCs w:val="21"/>
        </w:rPr>
        <w:t>（）63 法院在接到行政起诉状时，应当先依据法律对起诉条件进行审查，符合立案条件的予以立案。</w:t>
      </w:r>
    </w:p>
    <w:p>
      <w:pPr>
        <w:rPr>
          <w:szCs w:val="21"/>
        </w:rPr>
      </w:pPr>
      <w:r>
        <w:rPr>
          <w:rFonts w:hint="eastAsia"/>
          <w:szCs w:val="21"/>
        </w:rPr>
        <w:t>（）64SWOT分析法中，机会与威胁分析是针对外部环境而言的。</w:t>
      </w:r>
    </w:p>
    <w:p>
      <w:pPr>
        <w:rPr>
          <w:szCs w:val="21"/>
        </w:rPr>
      </w:pPr>
      <w:r>
        <w:rPr>
          <w:rFonts w:hint="eastAsia"/>
          <w:szCs w:val="21"/>
        </w:rPr>
        <w:t>（）65行政组织具有政治性、系统性、服务性、法制性和权威性特点。</w:t>
      </w:r>
    </w:p>
    <w:p>
      <w:pPr>
        <w:rPr>
          <w:szCs w:val="21"/>
        </w:rPr>
      </w:pPr>
      <w:r>
        <w:rPr>
          <w:rFonts w:hint="eastAsia"/>
          <w:szCs w:val="21"/>
        </w:rPr>
        <w:t>四写作题 （本题35分 ）</w:t>
      </w:r>
    </w:p>
    <w:p>
      <w:pPr>
        <w:rPr>
          <w:szCs w:val="21"/>
        </w:rPr>
      </w:pPr>
      <w:r>
        <w:rPr>
          <w:rFonts w:hint="eastAsia"/>
          <w:szCs w:val="21"/>
        </w:rPr>
        <w:t>66以《境界与作为》为题，写一篇字数不少于800字的议论文，要求观点鲜明，富有内在逻辑性注意 联系实际进行论述，有自己的感悟和见解。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BE43"/>
    <w:multiLevelType w:val="singleLevel"/>
    <w:tmpl w:val="5871BE4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1BE52"/>
    <w:multiLevelType w:val="singleLevel"/>
    <w:tmpl w:val="5871BE52"/>
    <w:lvl w:ilvl="0" w:tentative="0">
      <w:start w:val="46"/>
      <w:numFmt w:val="decimal"/>
      <w:suff w:val="nothing"/>
      <w:lvlText w:val="%1、"/>
      <w:lvlJc w:val="left"/>
    </w:lvl>
  </w:abstractNum>
  <w:abstractNum w:abstractNumId="2">
    <w:nsid w:val="5871BEE5"/>
    <w:multiLevelType w:val="singleLevel"/>
    <w:tmpl w:val="5871BEE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5871BF66"/>
    <w:multiLevelType w:val="singleLevel"/>
    <w:tmpl w:val="5871BF66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5871BFC8"/>
    <w:multiLevelType w:val="singleLevel"/>
    <w:tmpl w:val="5871BFC8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5871C040"/>
    <w:multiLevelType w:val="singleLevel"/>
    <w:tmpl w:val="5871C040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5871C06C"/>
    <w:multiLevelType w:val="singleLevel"/>
    <w:tmpl w:val="5871C06C"/>
    <w:lvl w:ilvl="0" w:tentative="0">
      <w:start w:val="2"/>
      <w:numFmt w:val="chineseCounting"/>
      <w:suff w:val="nothing"/>
      <w:lvlText w:val="%1、"/>
      <w:lvlJc w:val="left"/>
    </w:lvl>
  </w:abstractNum>
  <w:abstractNum w:abstractNumId="7">
    <w:nsid w:val="5871C0AA"/>
    <w:multiLevelType w:val="singleLevel"/>
    <w:tmpl w:val="5871C0AA"/>
    <w:lvl w:ilvl="0" w:tentative="0">
      <w:start w:val="51"/>
      <w:numFmt w:val="decimal"/>
      <w:suff w:val="nothing"/>
      <w:lvlText w:val="%1、"/>
      <w:lvlJc w:val="left"/>
    </w:lvl>
  </w:abstractNum>
  <w:abstractNum w:abstractNumId="8">
    <w:nsid w:val="5871C0D2"/>
    <w:multiLevelType w:val="singleLevel"/>
    <w:tmpl w:val="5871C0D2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5871C12E"/>
    <w:multiLevelType w:val="singleLevel"/>
    <w:tmpl w:val="5871C12E"/>
    <w:lvl w:ilvl="0" w:tentative="0">
      <w:start w:val="1"/>
      <w:numFmt w:val="upperLetter"/>
      <w:suff w:val="nothing"/>
      <w:lvlText w:val="%1、"/>
      <w:lvlJc w:val="left"/>
    </w:lvl>
  </w:abstractNum>
  <w:abstractNum w:abstractNumId="10">
    <w:nsid w:val="5871C1B0"/>
    <w:multiLevelType w:val="singleLevel"/>
    <w:tmpl w:val="5871C1B0"/>
    <w:lvl w:ilvl="0" w:tentative="0">
      <w:start w:val="1"/>
      <w:numFmt w:val="upperLetter"/>
      <w:suff w:val="nothing"/>
      <w:lvlText w:val="%1、"/>
      <w:lvlJc w:val="left"/>
    </w:lvl>
  </w:abstractNum>
  <w:abstractNum w:abstractNumId="11">
    <w:nsid w:val="5871C218"/>
    <w:multiLevelType w:val="singleLevel"/>
    <w:tmpl w:val="5871C218"/>
    <w:lvl w:ilvl="0" w:tentative="0">
      <w:start w:val="1"/>
      <w:numFmt w:val="upperLetter"/>
      <w:suff w:val="nothing"/>
      <w:lvlText w:val="%1、"/>
      <w:lvlJc w:val="left"/>
    </w:lvl>
  </w:abstractNum>
  <w:abstractNum w:abstractNumId="12">
    <w:nsid w:val="5871C231"/>
    <w:multiLevelType w:val="singleLevel"/>
    <w:tmpl w:val="5871C231"/>
    <w:lvl w:ilvl="0" w:tentative="0">
      <w:start w:val="3"/>
      <w:numFmt w:val="chineseCounting"/>
      <w:suff w:val="nothing"/>
      <w:lvlText w:val="%1、"/>
      <w:lvlJc w:val="left"/>
    </w:lvl>
  </w:abstractNum>
  <w:abstractNum w:abstractNumId="13">
    <w:nsid w:val="5871C277"/>
    <w:multiLevelType w:val="singleLevel"/>
    <w:tmpl w:val="5871C277"/>
    <w:lvl w:ilvl="0" w:tentative="0">
      <w:start w:val="1"/>
      <w:numFmt w:val="upperLetter"/>
      <w:suff w:val="nothing"/>
      <w:lvlText w:val="%1、"/>
      <w:lvlJc w:val="left"/>
    </w:lvl>
  </w:abstractNum>
  <w:abstractNum w:abstractNumId="14">
    <w:nsid w:val="5871C2B8"/>
    <w:multiLevelType w:val="singleLevel"/>
    <w:tmpl w:val="5871C2B8"/>
    <w:lvl w:ilvl="0" w:tentative="0">
      <w:start w:val="1"/>
      <w:numFmt w:val="upperLetter"/>
      <w:suff w:val="nothing"/>
      <w:lvlText w:val="%1、"/>
      <w:lvlJc w:val="left"/>
    </w:lvl>
  </w:abstractNum>
  <w:abstractNum w:abstractNumId="15">
    <w:nsid w:val="5871C32D"/>
    <w:multiLevelType w:val="singleLevel"/>
    <w:tmpl w:val="5871C32D"/>
    <w:lvl w:ilvl="0" w:tentative="0">
      <w:start w:val="1"/>
      <w:numFmt w:val="upperLetter"/>
      <w:suff w:val="nothing"/>
      <w:lvlText w:val="%1、"/>
      <w:lvlJc w:val="left"/>
    </w:lvl>
  </w:abstractNum>
  <w:abstractNum w:abstractNumId="16">
    <w:nsid w:val="5871C3B9"/>
    <w:multiLevelType w:val="singleLevel"/>
    <w:tmpl w:val="5871C3B9"/>
    <w:lvl w:ilvl="0" w:tentative="0">
      <w:start w:val="1"/>
      <w:numFmt w:val="upperLetter"/>
      <w:suff w:val="nothing"/>
      <w:lvlText w:val="%1、"/>
      <w:lvlJc w:val="left"/>
    </w:lvl>
  </w:abstractNum>
  <w:abstractNum w:abstractNumId="17">
    <w:nsid w:val="5871C408"/>
    <w:multiLevelType w:val="singleLevel"/>
    <w:tmpl w:val="5871C408"/>
    <w:lvl w:ilvl="0" w:tentative="0">
      <w:start w:val="1"/>
      <w:numFmt w:val="upperLetter"/>
      <w:suff w:val="nothing"/>
      <w:lvlText w:val="%1、"/>
      <w:lvlJc w:val="left"/>
    </w:lvl>
  </w:abstractNum>
  <w:abstractNum w:abstractNumId="18">
    <w:nsid w:val="5871C45C"/>
    <w:multiLevelType w:val="singleLevel"/>
    <w:tmpl w:val="5871C45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C"/>
    <w:rsid w:val="00006A06"/>
    <w:rsid w:val="000228E8"/>
    <w:rsid w:val="00201B19"/>
    <w:rsid w:val="00431484"/>
    <w:rsid w:val="005127AB"/>
    <w:rsid w:val="00602A4D"/>
    <w:rsid w:val="006F27B2"/>
    <w:rsid w:val="00703D3C"/>
    <w:rsid w:val="00850D92"/>
    <w:rsid w:val="00982E4D"/>
    <w:rsid w:val="00991955"/>
    <w:rsid w:val="00A82ED1"/>
    <w:rsid w:val="00BD7034"/>
    <w:rsid w:val="00C67D13"/>
    <w:rsid w:val="00E6371B"/>
    <w:rsid w:val="00E76CFC"/>
    <w:rsid w:val="00F8313E"/>
    <w:rsid w:val="00FF4D87"/>
    <w:rsid w:val="0AA86371"/>
    <w:rsid w:val="45B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695</Words>
  <Characters>3963</Characters>
  <Lines>33</Lines>
  <Paragraphs>9</Paragraphs>
  <TotalTime>0</TotalTime>
  <ScaleCrop>false</ScaleCrop>
  <LinksUpToDate>false</LinksUpToDate>
  <CharactersWithSpaces>4649</CharactersWithSpaces>
  <Application>WPS Office_10.1.0.6383_F1E327BC-269C-435d-A152-05C5408002CA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2017-01-10T01:52:00Z</dcterms:created>
  <dc:creator>Administrator</dc:creator>
  <cp:lastModifiedBy>Administrator</cp:lastModifiedBy>
  <dcterms:modified xsi:type="dcterms:W3CDTF">2017-08-28T08:17:20Z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2052-10.1.0.6383</vt:lpwstr>
  </property>
</Properties>
</file>