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07E96" w14:textId="2E96A7FB" w:rsidR="001A1CD8" w:rsidRDefault="005D5A34" w:rsidP="001A1CD8">
      <w:pPr>
        <w:adjustRightInd w:val="0"/>
        <w:snapToGrid w:val="0"/>
        <w:spacing w:line="300" w:lineRule="auto"/>
        <w:jc w:val="center"/>
        <w:outlineLvl w:val="0"/>
        <w:rPr>
          <w:rFonts w:ascii="黑体" w:eastAsia="黑体" w:hAnsi="黑体" w:cs="黑体"/>
          <w:b/>
          <w:bCs/>
          <w:sz w:val="32"/>
          <w:szCs w:val="32"/>
        </w:rPr>
      </w:pPr>
      <w:bookmarkStart w:id="0" w:name="_Toc470812966"/>
      <w:bookmarkStart w:id="1" w:name="_GoBack"/>
      <w:bookmarkEnd w:id="1"/>
      <w:r>
        <w:rPr>
          <w:rFonts w:ascii="黑体" w:eastAsia="黑体" w:hAnsi="黑体" w:cs="黑体" w:hint="eastAsia"/>
          <w:b/>
          <w:bCs/>
          <w:sz w:val="32"/>
          <w:szCs w:val="32"/>
        </w:rPr>
        <w:t>2</w:t>
      </w:r>
      <w:r>
        <w:rPr>
          <w:rFonts w:ascii="黑体" w:eastAsia="黑体" w:hAnsi="黑体" w:cs="黑体"/>
          <w:b/>
          <w:bCs/>
          <w:sz w:val="32"/>
          <w:szCs w:val="32"/>
        </w:rPr>
        <w:t>018</w:t>
      </w:r>
      <w:r>
        <w:rPr>
          <w:rFonts w:ascii="黑体" w:eastAsia="黑体" w:hAnsi="黑体" w:cs="黑体" w:hint="eastAsia"/>
          <w:b/>
          <w:bCs/>
          <w:sz w:val="32"/>
          <w:szCs w:val="32"/>
        </w:rPr>
        <w:t>年全国事业单位联考</w:t>
      </w:r>
    </w:p>
    <w:p w14:paraId="00E51CCF" w14:textId="3BD61481" w:rsidR="001A1CD8" w:rsidRDefault="001A1CD8" w:rsidP="001A1CD8">
      <w:pPr>
        <w:adjustRightInd w:val="0"/>
        <w:snapToGrid w:val="0"/>
        <w:spacing w:line="300" w:lineRule="auto"/>
        <w:jc w:val="center"/>
        <w:outlineLvl w:val="1"/>
        <w:rPr>
          <w:rStyle w:val="a3"/>
          <w:rFonts w:ascii="黑体" w:eastAsia="黑体" w:hAnsi="黑体" w:cs="黑体"/>
          <w:sz w:val="30"/>
          <w:szCs w:val="30"/>
        </w:rPr>
      </w:pPr>
      <w:r>
        <w:rPr>
          <w:rStyle w:val="a3"/>
          <w:rFonts w:ascii="黑体" w:eastAsia="黑体" w:hAnsi="黑体" w:cs="黑体" w:hint="eastAsia"/>
          <w:sz w:val="30"/>
          <w:szCs w:val="30"/>
        </w:rPr>
        <w:t>综合应用能力（</w:t>
      </w:r>
      <w:r>
        <w:rPr>
          <w:rStyle w:val="a3"/>
          <w:rFonts w:ascii="黑体" w:eastAsia="黑体" w:hAnsi="黑体" w:cs="黑体"/>
          <w:sz w:val="30"/>
          <w:szCs w:val="30"/>
        </w:rPr>
        <w:t>A</w:t>
      </w:r>
      <w:r>
        <w:rPr>
          <w:rStyle w:val="a3"/>
          <w:rFonts w:ascii="黑体" w:eastAsia="黑体" w:hAnsi="黑体" w:cs="黑体" w:hint="eastAsia"/>
          <w:sz w:val="30"/>
          <w:szCs w:val="30"/>
        </w:rPr>
        <w:t>类）</w:t>
      </w:r>
      <w:r w:rsidR="005D5A34">
        <w:rPr>
          <w:rStyle w:val="a3"/>
          <w:rFonts w:ascii="黑体" w:eastAsia="黑体" w:hAnsi="黑体" w:cs="黑体" w:hint="eastAsia"/>
          <w:sz w:val="30"/>
          <w:szCs w:val="30"/>
        </w:rPr>
        <w:t>标准化模拟试卷</w:t>
      </w:r>
    </w:p>
    <w:p w14:paraId="708EDC48" w14:textId="77777777" w:rsidR="001A1CD8" w:rsidRDefault="001A1CD8" w:rsidP="001A1CD8">
      <w:pPr>
        <w:tabs>
          <w:tab w:val="left" w:pos="3690"/>
        </w:tabs>
        <w:spacing w:line="300" w:lineRule="auto"/>
        <w:ind w:firstLineChars="200" w:firstLine="420"/>
        <w:jc w:val="center"/>
        <w:outlineLvl w:val="2"/>
        <w:rPr>
          <w:rFonts w:ascii="宋体" w:eastAsia="宋体" w:hAnsi="宋体" w:cs="宋体"/>
          <w:szCs w:val="21"/>
        </w:rPr>
      </w:pPr>
      <w:r>
        <w:rPr>
          <w:rFonts w:ascii="宋体" w:eastAsia="宋体" w:hAnsi="宋体" w:cs="宋体" w:hint="eastAsia"/>
          <w:szCs w:val="21"/>
        </w:rPr>
        <w:t>考试时间：120分钟  总分：150分</w:t>
      </w:r>
    </w:p>
    <w:p w14:paraId="33A5A102" w14:textId="77777777" w:rsidR="004A408B" w:rsidRPr="004A408B" w:rsidRDefault="004A408B" w:rsidP="001A1CD8">
      <w:pPr>
        <w:widowControl/>
        <w:spacing w:line="300" w:lineRule="auto"/>
        <w:outlineLvl w:val="1"/>
        <w:rPr>
          <w:rFonts w:ascii="宋体" w:eastAsia="宋体" w:hAnsi="宋体" w:cs="宋体"/>
          <w:b/>
          <w:bCs/>
          <w:kern w:val="0"/>
          <w:szCs w:val="21"/>
          <w:lang w:bidi="ar"/>
        </w:rPr>
      </w:pPr>
      <w:r w:rsidRPr="004A408B">
        <w:rPr>
          <w:rFonts w:ascii="宋体" w:eastAsia="宋体" w:hAnsi="宋体" w:cs="宋体" w:hint="eastAsia"/>
          <w:b/>
          <w:bCs/>
          <w:kern w:val="0"/>
          <w:szCs w:val="21"/>
          <w:lang w:bidi="ar"/>
        </w:rPr>
        <w:t>【背景材料】</w:t>
      </w:r>
      <w:bookmarkEnd w:id="0"/>
    </w:p>
    <w:p w14:paraId="741E897D" w14:textId="77777777" w:rsidR="004A408B" w:rsidRPr="004A408B" w:rsidRDefault="004A408B" w:rsidP="001A1CD8">
      <w:pPr>
        <w:spacing w:line="300" w:lineRule="auto"/>
        <w:rPr>
          <w:rFonts w:ascii="宋体" w:eastAsia="宋体" w:hAnsi="宋体" w:cs="宋体"/>
          <w:b/>
          <w:szCs w:val="21"/>
        </w:rPr>
      </w:pPr>
      <w:r w:rsidRPr="004A408B">
        <w:rPr>
          <w:rFonts w:ascii="宋体" w:eastAsia="宋体" w:hAnsi="宋体" w:cs="宋体" w:hint="eastAsia"/>
          <w:b/>
          <w:szCs w:val="21"/>
        </w:rPr>
        <w:t>材料1：</w:t>
      </w:r>
    </w:p>
    <w:p w14:paraId="528D705A" w14:textId="77777777" w:rsidR="004A408B" w:rsidRPr="004A408B" w:rsidRDefault="004A408B" w:rsidP="001A1CD8">
      <w:pPr>
        <w:spacing w:line="300" w:lineRule="auto"/>
        <w:rPr>
          <w:rFonts w:ascii="宋体" w:eastAsia="宋体" w:hAnsi="宋体" w:cs="宋体"/>
          <w:szCs w:val="21"/>
        </w:rPr>
      </w:pPr>
      <w:r w:rsidRPr="004A408B">
        <w:rPr>
          <w:rFonts w:ascii="宋体" w:eastAsia="宋体" w:hAnsi="宋体" w:cs="宋体" w:hint="eastAsia"/>
          <w:szCs w:val="21"/>
        </w:rPr>
        <w:t xml:space="preserve">    随着社会的不断进步和发展，广场文化作为一种社会现象，越来越受到人们的关注。作为广场文化重要表现形式的广场舞蹈，由于其艺术的特殊性，更呈方兴未艾之势，成为城市文化建设不可缺少的内容。当你踏入市内的任何一个广场，无论男女老少，他们都在用这种健身的方式展示着幸福、展示着快乐。</w:t>
      </w:r>
    </w:p>
    <w:p w14:paraId="171C14EC" w14:textId="77777777" w:rsidR="004A408B" w:rsidRPr="004A408B" w:rsidRDefault="004A408B" w:rsidP="001A1CD8">
      <w:pPr>
        <w:spacing w:line="300" w:lineRule="auto"/>
        <w:rPr>
          <w:rFonts w:ascii="宋体" w:eastAsia="宋体" w:hAnsi="宋体" w:cs="宋体"/>
          <w:szCs w:val="21"/>
        </w:rPr>
      </w:pPr>
      <w:r w:rsidRPr="004A408B">
        <w:rPr>
          <w:rFonts w:ascii="宋体" w:eastAsia="宋体" w:hAnsi="宋体" w:cs="宋体" w:hint="eastAsia"/>
          <w:szCs w:val="21"/>
        </w:rPr>
        <w:t xml:space="preserve">    广场舞源于社会生活，产生于人民群众之中，这正是它的魅力所在。</w:t>
      </w:r>
      <w:proofErr w:type="gramStart"/>
      <w:r w:rsidRPr="004A408B">
        <w:rPr>
          <w:rFonts w:ascii="宋体" w:eastAsia="宋体" w:hAnsi="宋体" w:cs="宋体" w:hint="eastAsia"/>
          <w:szCs w:val="21"/>
        </w:rPr>
        <w:t>她特征</w:t>
      </w:r>
      <w:proofErr w:type="gramEnd"/>
      <w:r w:rsidRPr="004A408B">
        <w:rPr>
          <w:rFonts w:ascii="宋体" w:eastAsia="宋体" w:hAnsi="宋体" w:cs="宋体" w:hint="eastAsia"/>
          <w:szCs w:val="21"/>
        </w:rPr>
        <w:t>明显，不受年龄、场地、道具、有无舞蹈基础的限制，动作简单易学，舞步自由欢快，重复性强，容易掌握。在广场、公园、街边、操场，只要有一块空地和音响就可以开展。广场</w:t>
      </w:r>
      <w:proofErr w:type="gramStart"/>
      <w:r w:rsidRPr="004A408B">
        <w:rPr>
          <w:rFonts w:ascii="宋体" w:eastAsia="宋体" w:hAnsi="宋体" w:cs="宋体" w:hint="eastAsia"/>
          <w:szCs w:val="21"/>
        </w:rPr>
        <w:t>舞具有</w:t>
      </w:r>
      <w:proofErr w:type="gramEnd"/>
      <w:r w:rsidRPr="004A408B">
        <w:rPr>
          <w:rFonts w:ascii="宋体" w:eastAsia="宋体" w:hAnsi="宋体" w:cs="宋体" w:hint="eastAsia"/>
          <w:szCs w:val="21"/>
        </w:rPr>
        <w:t>集体性和社会性，让你既能感受到集体的温暖，又可以通过</w:t>
      </w:r>
      <w:r w:rsidRPr="004A408B">
        <w:rPr>
          <w:rFonts w:ascii="宋体" w:eastAsia="宋体" w:hAnsi="宋体" w:cs="宋体"/>
          <w:szCs w:val="21"/>
        </w:rPr>
        <w:t>跳舞</w:t>
      </w:r>
      <w:r w:rsidRPr="004A408B">
        <w:rPr>
          <w:rFonts w:ascii="宋体" w:eastAsia="宋体" w:hAnsi="宋体" w:cs="宋体" w:hint="eastAsia"/>
          <w:szCs w:val="21"/>
        </w:rPr>
        <w:t>增加自信，在娱乐和健身中起到陶冶身心的作用。</w:t>
      </w:r>
    </w:p>
    <w:p w14:paraId="2B5B6E9D" w14:textId="77777777" w:rsidR="004A408B" w:rsidRPr="004A408B" w:rsidRDefault="004A408B" w:rsidP="001A1CD8">
      <w:pPr>
        <w:spacing w:line="300" w:lineRule="auto"/>
        <w:rPr>
          <w:rFonts w:ascii="宋体" w:eastAsia="宋体" w:hAnsi="宋体" w:cs="宋体"/>
          <w:szCs w:val="21"/>
        </w:rPr>
      </w:pPr>
      <w:r w:rsidRPr="004A408B">
        <w:rPr>
          <w:rFonts w:ascii="宋体" w:eastAsia="宋体" w:hAnsi="宋体" w:cs="宋体" w:hint="eastAsia"/>
          <w:szCs w:val="21"/>
        </w:rPr>
        <w:t xml:space="preserve">    如今的广场舞，已经被越来越多不同年龄层次的人肯定。优美的舞姿、熟悉的音乐、便利的场地、“零门槛”的加入方式、明显的健身效果，吸引了越来越多人们的参与。在城市、在乡村，越来越多的人们加入到广场舞的</w:t>
      </w:r>
      <w:r w:rsidRPr="004A408B">
        <w:rPr>
          <w:rFonts w:ascii="宋体" w:eastAsia="宋体" w:hAnsi="宋体" w:cs="宋体"/>
          <w:szCs w:val="21"/>
        </w:rPr>
        <w:t>队伍</w:t>
      </w:r>
      <w:r w:rsidRPr="004A408B">
        <w:rPr>
          <w:rFonts w:ascii="宋体" w:eastAsia="宋体" w:hAnsi="宋体" w:cs="宋体" w:hint="eastAsia"/>
          <w:szCs w:val="21"/>
        </w:rPr>
        <w:t>中，而且年龄层次也越来越年轻化，这就意味着全民健身时代已经到来。</w:t>
      </w:r>
    </w:p>
    <w:p w14:paraId="6DAF3E72" w14:textId="77777777" w:rsidR="004A408B" w:rsidRPr="004A408B" w:rsidRDefault="004A408B" w:rsidP="001A1CD8">
      <w:pPr>
        <w:spacing w:line="300" w:lineRule="auto"/>
        <w:rPr>
          <w:szCs w:val="21"/>
        </w:rPr>
      </w:pPr>
      <w:r w:rsidRPr="004A408B">
        <w:rPr>
          <w:rFonts w:hint="eastAsia"/>
          <w:b/>
          <w:bCs/>
          <w:szCs w:val="21"/>
        </w:rPr>
        <w:t>材料</w:t>
      </w:r>
      <w:r w:rsidRPr="004A408B">
        <w:rPr>
          <w:rFonts w:hint="eastAsia"/>
          <w:b/>
          <w:bCs/>
          <w:szCs w:val="21"/>
        </w:rPr>
        <w:t>2</w:t>
      </w:r>
    </w:p>
    <w:p w14:paraId="76FB8B34" w14:textId="77777777" w:rsidR="004A408B" w:rsidRPr="004A408B" w:rsidRDefault="004A408B" w:rsidP="001A1CD8">
      <w:pPr>
        <w:spacing w:line="300" w:lineRule="auto"/>
        <w:ind w:firstLine="420"/>
        <w:rPr>
          <w:szCs w:val="21"/>
        </w:rPr>
      </w:pPr>
      <w:r w:rsidRPr="004A408B">
        <w:rPr>
          <w:rFonts w:hint="eastAsia"/>
          <w:szCs w:val="21"/>
        </w:rPr>
        <w:t>据媒体报道，全中国有近亿人参与到广场舞的活动中，而且参与者主要是大龄女性，包括收入不高的打工者，比如说富士</w:t>
      </w:r>
      <w:proofErr w:type="gramStart"/>
      <w:r w:rsidRPr="004A408B">
        <w:rPr>
          <w:rFonts w:hint="eastAsia"/>
          <w:szCs w:val="21"/>
        </w:rPr>
        <w:t>康曾经</w:t>
      </w:r>
      <w:proofErr w:type="gramEnd"/>
      <w:r w:rsidRPr="004A408B">
        <w:rPr>
          <w:rFonts w:hint="eastAsia"/>
          <w:szCs w:val="21"/>
        </w:rPr>
        <w:t>说过，很多年轻人由于参与了广场舞之后，他的</w:t>
      </w:r>
      <w:proofErr w:type="gramStart"/>
      <w:r w:rsidRPr="004A408B">
        <w:rPr>
          <w:rFonts w:hint="eastAsia"/>
          <w:szCs w:val="21"/>
        </w:rPr>
        <w:t>郁闷都</w:t>
      </w:r>
      <w:proofErr w:type="gramEnd"/>
      <w:r w:rsidRPr="004A408B">
        <w:rPr>
          <w:rFonts w:hint="eastAsia"/>
          <w:szCs w:val="21"/>
        </w:rPr>
        <w:t>减少了。再加上广场舞是大家凑在一起活动，这是中国式的热闹；不收门票，这一点也符合当下的时代；另外，中国</w:t>
      </w:r>
      <w:r w:rsidRPr="004A408B">
        <w:rPr>
          <w:rFonts w:hint="eastAsia"/>
          <w:szCs w:val="21"/>
        </w:rPr>
        <w:t>60</w:t>
      </w:r>
      <w:r w:rsidRPr="004A408B">
        <w:rPr>
          <w:rFonts w:hint="eastAsia"/>
          <w:szCs w:val="21"/>
        </w:rPr>
        <w:t>岁以上的老人将超过</w:t>
      </w:r>
      <w:r w:rsidRPr="004A408B">
        <w:rPr>
          <w:rFonts w:hint="eastAsia"/>
          <w:szCs w:val="21"/>
        </w:rPr>
        <w:t>2</w:t>
      </w:r>
      <w:r w:rsidRPr="004A408B">
        <w:rPr>
          <w:rFonts w:hint="eastAsia"/>
          <w:szCs w:val="21"/>
        </w:rPr>
        <w:t>个亿，这种需求可能还会增长。</w:t>
      </w:r>
    </w:p>
    <w:p w14:paraId="2B184A65" w14:textId="77777777" w:rsidR="004A408B" w:rsidRPr="004A408B" w:rsidRDefault="004A408B" w:rsidP="001A1CD8">
      <w:pPr>
        <w:spacing w:line="300" w:lineRule="auto"/>
        <w:ind w:firstLine="420"/>
        <w:rPr>
          <w:szCs w:val="21"/>
        </w:rPr>
      </w:pPr>
      <w:r w:rsidRPr="004A408B">
        <w:rPr>
          <w:rFonts w:hint="eastAsia"/>
          <w:szCs w:val="21"/>
        </w:rPr>
        <w:t>对“你是否支持居民在小区附近或公共场所进行跳舞之类的健身活动？”问题的调查显示：无所谓者</w:t>
      </w:r>
      <w:r w:rsidRPr="004A408B">
        <w:rPr>
          <w:rFonts w:hint="eastAsia"/>
          <w:szCs w:val="21"/>
        </w:rPr>
        <w:t>17.73%</w:t>
      </w:r>
      <w:r w:rsidRPr="004A408B">
        <w:rPr>
          <w:rFonts w:hint="eastAsia"/>
          <w:szCs w:val="21"/>
        </w:rPr>
        <w:t>；支持者</w:t>
      </w:r>
      <w:r w:rsidRPr="004A408B">
        <w:rPr>
          <w:rFonts w:hint="eastAsia"/>
          <w:szCs w:val="21"/>
        </w:rPr>
        <w:t>36.14%</w:t>
      </w:r>
      <w:r w:rsidRPr="004A408B">
        <w:rPr>
          <w:rFonts w:hint="eastAsia"/>
          <w:szCs w:val="21"/>
        </w:rPr>
        <w:t>；反对者</w:t>
      </w:r>
      <w:r w:rsidRPr="004A408B">
        <w:rPr>
          <w:rFonts w:hint="eastAsia"/>
          <w:szCs w:val="21"/>
        </w:rPr>
        <w:t>46.13%</w:t>
      </w:r>
      <w:r w:rsidRPr="004A408B">
        <w:rPr>
          <w:rFonts w:hint="eastAsia"/>
          <w:szCs w:val="21"/>
        </w:rPr>
        <w:t>。并不是绝对的谁占了大比例，而是势均力敌，这还不包括无所谓的态度。</w:t>
      </w:r>
    </w:p>
    <w:p w14:paraId="5DEACBF2" w14:textId="77777777" w:rsidR="004A408B" w:rsidRPr="004A408B" w:rsidRDefault="004A408B" w:rsidP="001A1CD8">
      <w:pPr>
        <w:spacing w:line="300" w:lineRule="auto"/>
        <w:ind w:firstLine="420"/>
        <w:rPr>
          <w:szCs w:val="21"/>
        </w:rPr>
      </w:pPr>
      <w:r w:rsidRPr="004A408B">
        <w:rPr>
          <w:rFonts w:hint="eastAsia"/>
          <w:szCs w:val="21"/>
        </w:rPr>
        <w:t>另一个关于“你认为广场舞最大的问题是什么？”问题的调查显示，堵塞交通，只占</w:t>
      </w:r>
      <w:r w:rsidRPr="004A408B">
        <w:rPr>
          <w:rFonts w:hint="eastAsia"/>
          <w:szCs w:val="21"/>
        </w:rPr>
        <w:t>4.4%</w:t>
      </w:r>
      <w:r w:rsidRPr="004A408B">
        <w:rPr>
          <w:rFonts w:hint="eastAsia"/>
          <w:szCs w:val="21"/>
        </w:rPr>
        <w:t>。这得有多大胆子才会产生这样的效果，所以这个比例不高。挤占其他人的公共权利占</w:t>
      </w:r>
      <w:r w:rsidRPr="004A408B">
        <w:rPr>
          <w:rFonts w:hint="eastAsia"/>
          <w:szCs w:val="21"/>
        </w:rPr>
        <w:t>24.01%</w:t>
      </w:r>
      <w:r w:rsidRPr="004A408B">
        <w:rPr>
          <w:rFonts w:hint="eastAsia"/>
          <w:szCs w:val="21"/>
        </w:rPr>
        <w:t>。也就是说不管你是支持广场舞，还是不支持广场舞，但是认为噪音太大，是其中相当大的一个比例。所以接下来面临两个重要的问题，既要让广场</w:t>
      </w:r>
      <w:proofErr w:type="gramStart"/>
      <w:r w:rsidRPr="004A408B">
        <w:rPr>
          <w:rFonts w:hint="eastAsia"/>
          <w:szCs w:val="21"/>
        </w:rPr>
        <w:t>舞真正</w:t>
      </w:r>
      <w:proofErr w:type="gramEnd"/>
      <w:r w:rsidRPr="004A408B">
        <w:rPr>
          <w:rFonts w:hint="eastAsia"/>
          <w:szCs w:val="21"/>
        </w:rPr>
        <w:t>存在，又不妨碍</w:t>
      </w:r>
      <w:r w:rsidRPr="004A408B">
        <w:rPr>
          <w:szCs w:val="21"/>
        </w:rPr>
        <w:t>其他人</w:t>
      </w:r>
      <w:r w:rsidRPr="004A408B">
        <w:rPr>
          <w:rFonts w:hint="eastAsia"/>
          <w:szCs w:val="21"/>
        </w:rPr>
        <w:t>，两个问题</w:t>
      </w:r>
      <w:proofErr w:type="gramStart"/>
      <w:r w:rsidRPr="004A408B">
        <w:rPr>
          <w:rFonts w:hint="eastAsia"/>
          <w:szCs w:val="21"/>
        </w:rPr>
        <w:t>最</w:t>
      </w:r>
      <w:proofErr w:type="gramEnd"/>
      <w:r w:rsidRPr="004A408B">
        <w:rPr>
          <w:rFonts w:hint="eastAsia"/>
          <w:szCs w:val="21"/>
        </w:rPr>
        <w:t>关键，一个是时间，一个是空间，时间就是什么时候跳，什么时候不能跳。第二个就是空间，这个空间要给人家安静的权利，应该间隔多少，怎么样寻找这样安静的空间。</w:t>
      </w:r>
    </w:p>
    <w:p w14:paraId="139EF927" w14:textId="77777777" w:rsidR="004A408B" w:rsidRPr="004A408B" w:rsidRDefault="004A408B" w:rsidP="001A1CD8">
      <w:pPr>
        <w:spacing w:line="300" w:lineRule="auto"/>
        <w:ind w:firstLine="420"/>
        <w:rPr>
          <w:szCs w:val="21"/>
        </w:rPr>
      </w:pPr>
      <w:r w:rsidRPr="004A408B">
        <w:rPr>
          <w:rFonts w:hint="eastAsia"/>
          <w:szCs w:val="21"/>
        </w:rPr>
        <w:t>某机构对几个公园进行了调查，发现每个公园都存在健身</w:t>
      </w:r>
      <w:proofErr w:type="gramStart"/>
      <w:r w:rsidRPr="004A408B">
        <w:rPr>
          <w:rFonts w:hint="eastAsia"/>
          <w:szCs w:val="21"/>
        </w:rPr>
        <w:t>舞活动</w:t>
      </w:r>
      <w:proofErr w:type="gramEnd"/>
      <w:r w:rsidRPr="004A408B">
        <w:rPr>
          <w:rFonts w:hint="eastAsia"/>
          <w:szCs w:val="21"/>
        </w:rPr>
        <w:t>声音偏大，噪音扰民的</w:t>
      </w:r>
      <w:r w:rsidRPr="004A408B">
        <w:rPr>
          <w:szCs w:val="21"/>
        </w:rPr>
        <w:t>问题。</w:t>
      </w:r>
      <w:r w:rsidRPr="004A408B">
        <w:rPr>
          <w:rFonts w:hint="eastAsia"/>
          <w:szCs w:val="21"/>
        </w:rPr>
        <w:t>如新国光大厦居民反映，松台山公园（广场），有时从上午</w:t>
      </w:r>
      <w:r w:rsidRPr="004A408B">
        <w:rPr>
          <w:rFonts w:hint="eastAsia"/>
          <w:szCs w:val="21"/>
        </w:rPr>
        <w:t>6</w:t>
      </w:r>
      <w:r w:rsidRPr="004A408B">
        <w:rPr>
          <w:rFonts w:hint="eastAsia"/>
          <w:szCs w:val="21"/>
        </w:rPr>
        <w:t>：</w:t>
      </w:r>
      <w:r w:rsidRPr="004A408B">
        <w:rPr>
          <w:rFonts w:hint="eastAsia"/>
          <w:szCs w:val="21"/>
        </w:rPr>
        <w:t>30</w:t>
      </w:r>
      <w:r w:rsidRPr="004A408B">
        <w:rPr>
          <w:rFonts w:hint="eastAsia"/>
          <w:szCs w:val="21"/>
        </w:rPr>
        <w:t>点开始，晚上噪音分贝更高，</w:t>
      </w:r>
      <w:proofErr w:type="gramStart"/>
      <w:r w:rsidRPr="004A408B">
        <w:rPr>
          <w:rFonts w:hint="eastAsia"/>
          <w:szCs w:val="21"/>
        </w:rPr>
        <w:t>想像</w:t>
      </w:r>
      <w:proofErr w:type="gramEnd"/>
      <w:r w:rsidRPr="004A408B">
        <w:rPr>
          <w:rFonts w:hint="eastAsia"/>
          <w:szCs w:val="21"/>
        </w:rPr>
        <w:t>一下周边一公里内的居民，该</w:t>
      </w:r>
      <w:r w:rsidRPr="004A408B">
        <w:rPr>
          <w:szCs w:val="21"/>
        </w:rPr>
        <w:t>是</w:t>
      </w:r>
      <w:r w:rsidRPr="004A408B">
        <w:rPr>
          <w:rFonts w:hint="eastAsia"/>
          <w:szCs w:val="21"/>
        </w:rPr>
        <w:t>怎样的一种心情，这就形成了公民公共空间</w:t>
      </w:r>
      <w:r w:rsidRPr="004A408B">
        <w:rPr>
          <w:rFonts w:hint="eastAsia"/>
          <w:szCs w:val="21"/>
        </w:rPr>
        <w:lastRenderedPageBreak/>
        <w:t>活动和私人空间的矛盾。一般而言，私人活动不能影响他人，每一个人的自由都应受到保护，这是自由的原则，也是边界，否则就形成侵权，目前有些公园噪音现状已经偏离了这一原则。</w:t>
      </w:r>
    </w:p>
    <w:p w14:paraId="54C918C5" w14:textId="77777777" w:rsidR="004A408B" w:rsidRPr="004A408B" w:rsidRDefault="004A408B" w:rsidP="001A1CD8">
      <w:pPr>
        <w:spacing w:line="300" w:lineRule="auto"/>
        <w:ind w:firstLine="420"/>
        <w:rPr>
          <w:szCs w:val="21"/>
        </w:rPr>
      </w:pPr>
      <w:r w:rsidRPr="004A408B">
        <w:rPr>
          <w:rFonts w:hint="eastAsia"/>
          <w:szCs w:val="21"/>
        </w:rPr>
        <w:t>某地白鹭洲公园跳舞唱歌点有</w:t>
      </w:r>
      <w:r w:rsidRPr="004A408B">
        <w:rPr>
          <w:rFonts w:hint="eastAsia"/>
          <w:szCs w:val="21"/>
        </w:rPr>
        <w:t>11</w:t>
      </w:r>
      <w:r w:rsidRPr="004A408B">
        <w:rPr>
          <w:rFonts w:hint="eastAsia"/>
          <w:szCs w:val="21"/>
        </w:rPr>
        <w:t>处，其中唱歌４处，跳舞</w:t>
      </w:r>
      <w:r w:rsidRPr="004A408B">
        <w:rPr>
          <w:rFonts w:hint="eastAsia"/>
          <w:szCs w:val="21"/>
        </w:rPr>
        <w:t>7</w:t>
      </w:r>
      <w:r w:rsidRPr="004A408B">
        <w:rPr>
          <w:rFonts w:hint="eastAsia"/>
          <w:szCs w:val="21"/>
        </w:rPr>
        <w:t>处，有戏曲、迪斯科、舞曲等，声音估计在</w:t>
      </w:r>
      <w:r w:rsidRPr="004A408B">
        <w:rPr>
          <w:rFonts w:hint="eastAsia"/>
          <w:szCs w:val="21"/>
        </w:rPr>
        <w:t>70</w:t>
      </w:r>
      <w:r w:rsidRPr="004A408B">
        <w:rPr>
          <w:rFonts w:hint="eastAsia"/>
          <w:szCs w:val="21"/>
        </w:rPr>
        <w:t>分贝以上。周边市民反映：特别是迪斯科舞曲节奏强烈，曲目单一，加上领舞人的领喊，直径距离</w:t>
      </w:r>
      <w:r w:rsidRPr="004A408B">
        <w:rPr>
          <w:rFonts w:hint="eastAsia"/>
          <w:szCs w:val="21"/>
        </w:rPr>
        <w:t>500</w:t>
      </w:r>
      <w:r w:rsidRPr="004A408B">
        <w:rPr>
          <w:rFonts w:hint="eastAsia"/>
          <w:szCs w:val="21"/>
        </w:rPr>
        <w:t>米外都可以听到公园的噪声。我们看电视的声音都“听不见”，当时买房子是看中了附近有公园，而我现在准备把房子卖掉。</w:t>
      </w:r>
    </w:p>
    <w:p w14:paraId="41C821F8" w14:textId="77777777" w:rsidR="004A408B" w:rsidRPr="004A408B" w:rsidRDefault="004A408B" w:rsidP="001A1CD8">
      <w:pPr>
        <w:spacing w:line="300" w:lineRule="auto"/>
        <w:rPr>
          <w:szCs w:val="21"/>
        </w:rPr>
      </w:pPr>
      <w:r w:rsidRPr="004A408B">
        <w:rPr>
          <w:rFonts w:hint="eastAsia"/>
          <w:b/>
          <w:bCs/>
          <w:szCs w:val="21"/>
        </w:rPr>
        <w:t>材料</w:t>
      </w:r>
      <w:r w:rsidRPr="004A408B">
        <w:rPr>
          <w:rFonts w:hint="eastAsia"/>
          <w:b/>
          <w:bCs/>
          <w:szCs w:val="21"/>
        </w:rPr>
        <w:t xml:space="preserve">3 </w:t>
      </w:r>
    </w:p>
    <w:p w14:paraId="35CC1038" w14:textId="77777777" w:rsidR="004A408B" w:rsidRPr="004A408B" w:rsidRDefault="004A408B" w:rsidP="001A1CD8">
      <w:pPr>
        <w:spacing w:line="300" w:lineRule="auto"/>
        <w:ind w:firstLine="420"/>
        <w:rPr>
          <w:szCs w:val="21"/>
        </w:rPr>
      </w:pPr>
      <w:r w:rsidRPr="004A408B">
        <w:rPr>
          <w:rFonts w:hint="eastAsia"/>
          <w:szCs w:val="21"/>
        </w:rPr>
        <w:t>某小区住户表示：对那些</w:t>
      </w:r>
      <w:proofErr w:type="gramStart"/>
      <w:r w:rsidRPr="004A408B">
        <w:rPr>
          <w:rFonts w:hint="eastAsia"/>
          <w:szCs w:val="21"/>
        </w:rPr>
        <w:t>跳广场舞</w:t>
      </w:r>
      <w:proofErr w:type="gramEnd"/>
      <w:r w:rsidRPr="004A408B">
        <w:rPr>
          <w:rFonts w:hint="eastAsia"/>
          <w:szCs w:val="21"/>
        </w:rPr>
        <w:t>的人，我恨不得喊，爷爷奶奶，你们静一下。</w:t>
      </w:r>
    </w:p>
    <w:p w14:paraId="7097081C" w14:textId="77777777" w:rsidR="004A408B" w:rsidRPr="004A408B" w:rsidRDefault="004A408B" w:rsidP="001A1CD8">
      <w:pPr>
        <w:spacing w:line="300" w:lineRule="auto"/>
        <w:ind w:firstLine="420"/>
        <w:rPr>
          <w:szCs w:val="21"/>
        </w:rPr>
      </w:pPr>
      <w:proofErr w:type="gramStart"/>
      <w:r w:rsidRPr="004A408B">
        <w:rPr>
          <w:rFonts w:hint="eastAsia"/>
          <w:szCs w:val="21"/>
        </w:rPr>
        <w:t>跳广场舞</w:t>
      </w:r>
      <w:proofErr w:type="gramEnd"/>
      <w:r w:rsidRPr="004A408B">
        <w:rPr>
          <w:rFonts w:hint="eastAsia"/>
          <w:szCs w:val="21"/>
        </w:rPr>
        <w:t>的人表示：你有安静的权利，我有跳舞的自由。</w:t>
      </w:r>
    </w:p>
    <w:p w14:paraId="6D1F1D38" w14:textId="77777777" w:rsidR="004A408B" w:rsidRPr="004A408B" w:rsidRDefault="004A408B" w:rsidP="001A1CD8">
      <w:pPr>
        <w:spacing w:line="300" w:lineRule="auto"/>
        <w:ind w:firstLine="420"/>
        <w:rPr>
          <w:szCs w:val="21"/>
        </w:rPr>
      </w:pPr>
      <w:r w:rsidRPr="004A408B">
        <w:rPr>
          <w:rFonts w:hint="eastAsia"/>
          <w:szCs w:val="21"/>
        </w:rPr>
        <w:t>小区于大爷表示：吃完饭，锅也不刷了，我就去跳舞，他们都说我跳得挺好。热的时候，跳完回来，每天晚上都</w:t>
      </w:r>
      <w:r w:rsidRPr="004A408B">
        <w:rPr>
          <w:szCs w:val="21"/>
        </w:rPr>
        <w:t>得洗</w:t>
      </w:r>
      <w:r w:rsidRPr="004A408B">
        <w:rPr>
          <w:rFonts w:hint="eastAsia"/>
          <w:szCs w:val="21"/>
        </w:rPr>
        <w:t>背心。</w:t>
      </w:r>
    </w:p>
    <w:p w14:paraId="5DB0E1B5" w14:textId="77777777" w:rsidR="004A408B" w:rsidRPr="004A408B" w:rsidRDefault="004A408B" w:rsidP="001A1CD8">
      <w:pPr>
        <w:spacing w:line="300" w:lineRule="auto"/>
        <w:ind w:firstLine="420"/>
        <w:rPr>
          <w:szCs w:val="21"/>
        </w:rPr>
      </w:pPr>
      <w:r w:rsidRPr="004A408B">
        <w:rPr>
          <w:rFonts w:hint="eastAsia"/>
          <w:szCs w:val="21"/>
        </w:rPr>
        <w:t>某市民说：我嫌噪音大。</w:t>
      </w:r>
    </w:p>
    <w:p w14:paraId="65CFBA0A" w14:textId="77777777" w:rsidR="004A408B" w:rsidRPr="004A408B" w:rsidRDefault="004A408B" w:rsidP="001A1CD8">
      <w:pPr>
        <w:spacing w:line="300" w:lineRule="auto"/>
        <w:ind w:firstLine="420"/>
        <w:rPr>
          <w:szCs w:val="21"/>
        </w:rPr>
      </w:pPr>
      <w:r w:rsidRPr="004A408B">
        <w:rPr>
          <w:rFonts w:hint="eastAsia"/>
          <w:szCs w:val="21"/>
        </w:rPr>
        <w:t>乐队成员：公园就是一个娱乐场所，没有声音大不大的呀。</w:t>
      </w:r>
    </w:p>
    <w:p w14:paraId="6D20F0F0" w14:textId="77777777" w:rsidR="004A408B" w:rsidRPr="004A408B" w:rsidRDefault="004A408B" w:rsidP="001A1CD8">
      <w:pPr>
        <w:spacing w:line="300" w:lineRule="auto"/>
        <w:ind w:firstLine="420"/>
        <w:rPr>
          <w:szCs w:val="21"/>
        </w:rPr>
      </w:pPr>
      <w:r w:rsidRPr="004A408B">
        <w:rPr>
          <w:rFonts w:hint="eastAsia"/>
          <w:szCs w:val="21"/>
        </w:rPr>
        <w:t>北京市</w:t>
      </w:r>
      <w:proofErr w:type="gramStart"/>
      <w:r w:rsidRPr="004A408B">
        <w:rPr>
          <w:rFonts w:hint="eastAsia"/>
          <w:szCs w:val="21"/>
        </w:rPr>
        <w:t>昌平区</w:t>
      </w:r>
      <w:proofErr w:type="gramEnd"/>
      <w:r w:rsidRPr="004A408B">
        <w:rPr>
          <w:rFonts w:hint="eastAsia"/>
          <w:szCs w:val="21"/>
        </w:rPr>
        <w:t>老水泥厂旁的篮球场，每天晚上</w:t>
      </w:r>
      <w:r w:rsidRPr="004A408B">
        <w:rPr>
          <w:rFonts w:hint="eastAsia"/>
          <w:szCs w:val="21"/>
        </w:rPr>
        <w:t>7</w:t>
      </w:r>
      <w:r w:rsidRPr="004A408B">
        <w:rPr>
          <w:rFonts w:hint="eastAsia"/>
          <w:szCs w:val="21"/>
        </w:rPr>
        <w:t>点半，来自周边数个小区的不少中老年人，都会准时在此聚集，排好队形，紧跟节奏，摇摆舞蹈，“广场舞”是大家共同的爱好。少的时候五、六十人，多的时候两百多人。</w:t>
      </w:r>
    </w:p>
    <w:p w14:paraId="23C82931" w14:textId="77777777" w:rsidR="004A408B" w:rsidRPr="004A408B" w:rsidRDefault="004A408B" w:rsidP="001A1CD8">
      <w:pPr>
        <w:spacing w:line="300" w:lineRule="auto"/>
        <w:ind w:firstLine="420"/>
        <w:rPr>
          <w:szCs w:val="21"/>
        </w:rPr>
      </w:pPr>
      <w:r w:rsidRPr="004A408B">
        <w:rPr>
          <w:rFonts w:hint="eastAsia"/>
          <w:szCs w:val="21"/>
        </w:rPr>
        <w:t>在两个多月之前，就在这个篮球场，当时有很多人在</w:t>
      </w:r>
      <w:proofErr w:type="gramStart"/>
      <w:r w:rsidRPr="004A408B">
        <w:rPr>
          <w:rFonts w:hint="eastAsia"/>
          <w:szCs w:val="21"/>
        </w:rPr>
        <w:t>跳广场舞</w:t>
      </w:r>
      <w:proofErr w:type="gramEnd"/>
      <w:r w:rsidRPr="004A408B">
        <w:rPr>
          <w:rFonts w:hint="eastAsia"/>
          <w:szCs w:val="21"/>
        </w:rPr>
        <w:t>，引发了一场非常巨大的冲突，有枪响，还有三只藏獒。此后广场舞的音乐就此停止，人群也就此散去。扣动扳机的是住在篮球场附近的居民施某，据施某说，他喜欢清静，睡眠也不太好，原本他住在五环边，后来因为感觉</w:t>
      </w:r>
      <w:proofErr w:type="gramStart"/>
      <w:r w:rsidRPr="004A408B">
        <w:rPr>
          <w:rFonts w:hint="eastAsia"/>
          <w:szCs w:val="21"/>
        </w:rPr>
        <w:t>临街太</w:t>
      </w:r>
      <w:proofErr w:type="gramEnd"/>
      <w:r w:rsidRPr="004A408B">
        <w:rPr>
          <w:rFonts w:hint="eastAsia"/>
          <w:szCs w:val="21"/>
        </w:rPr>
        <w:t>吵，就在这附近租了一块地，盖了个小院儿躲清静。然而，没想到这儿更吵。每天早晚广场舞响起的音乐，震得他脑袋疼，根本睡不了觉。</w:t>
      </w:r>
    </w:p>
    <w:p w14:paraId="50E0F5F8" w14:textId="77777777" w:rsidR="004A408B" w:rsidRPr="004A408B" w:rsidRDefault="004A408B" w:rsidP="001A1CD8">
      <w:pPr>
        <w:spacing w:line="300" w:lineRule="auto"/>
        <w:ind w:firstLine="420"/>
        <w:rPr>
          <w:szCs w:val="21"/>
        </w:rPr>
      </w:pPr>
      <w:r w:rsidRPr="004A408B">
        <w:rPr>
          <w:rFonts w:hint="eastAsia"/>
          <w:szCs w:val="21"/>
        </w:rPr>
        <w:t>8</w:t>
      </w:r>
      <w:r w:rsidRPr="004A408B">
        <w:rPr>
          <w:rFonts w:hint="eastAsia"/>
          <w:szCs w:val="21"/>
        </w:rPr>
        <w:t>月</w:t>
      </w:r>
      <w:r w:rsidRPr="004A408B">
        <w:rPr>
          <w:rFonts w:hint="eastAsia"/>
          <w:szCs w:val="21"/>
        </w:rPr>
        <w:t>30</w:t>
      </w:r>
      <w:r w:rsidRPr="004A408B">
        <w:rPr>
          <w:rFonts w:hint="eastAsia"/>
          <w:szCs w:val="21"/>
        </w:rPr>
        <w:t>日晚上，距离施某家十几米远的篮球场上，舞曲照常响起，高分贝的音乐，让当天喝多了酒的施某越发</w:t>
      </w:r>
      <w:proofErr w:type="gramStart"/>
      <w:r w:rsidRPr="004A408B">
        <w:rPr>
          <w:rFonts w:hint="eastAsia"/>
          <w:szCs w:val="21"/>
        </w:rPr>
        <w:t>烦燥</w:t>
      </w:r>
      <w:proofErr w:type="gramEnd"/>
      <w:r w:rsidRPr="004A408B">
        <w:rPr>
          <w:rFonts w:hint="eastAsia"/>
          <w:szCs w:val="21"/>
        </w:rPr>
        <w:t>，终于忍无可忍，抄起家中藏匿的一把双筒猎枪走出家门，朝天放了一枪。随后，他又放出自己饲养的三只藏獒，冲进了跳舞人群，将跳舞大妈们吓得惊慌失措。</w:t>
      </w:r>
    </w:p>
    <w:p w14:paraId="61491BA2" w14:textId="77777777" w:rsidR="004A408B" w:rsidRPr="004A408B" w:rsidRDefault="004A408B" w:rsidP="001A1CD8">
      <w:pPr>
        <w:spacing w:line="300" w:lineRule="auto"/>
        <w:ind w:firstLine="420"/>
        <w:rPr>
          <w:szCs w:val="21"/>
        </w:rPr>
      </w:pPr>
      <w:r w:rsidRPr="004A408B">
        <w:rPr>
          <w:rFonts w:hint="eastAsia"/>
          <w:szCs w:val="21"/>
        </w:rPr>
        <w:t>广场舞参与者刘先生说：“因为我们跳舞的人比较多，有八九十人，他把家里的三只藏獒放出来，我们人都被冲散了，藏獒会咬人，想想</w:t>
      </w:r>
      <w:r w:rsidRPr="004A408B">
        <w:rPr>
          <w:szCs w:val="21"/>
        </w:rPr>
        <w:t>都</w:t>
      </w:r>
      <w:r w:rsidRPr="004A408B">
        <w:rPr>
          <w:rFonts w:hint="eastAsia"/>
          <w:szCs w:val="21"/>
        </w:rPr>
        <w:t>害怕。</w:t>
      </w:r>
    </w:p>
    <w:p w14:paraId="4CB60F4F" w14:textId="77777777" w:rsidR="004A408B" w:rsidRPr="004A408B" w:rsidRDefault="004A408B" w:rsidP="001A1CD8">
      <w:pPr>
        <w:spacing w:line="300" w:lineRule="auto"/>
        <w:ind w:firstLine="420"/>
        <w:rPr>
          <w:szCs w:val="21"/>
        </w:rPr>
      </w:pPr>
      <w:r w:rsidRPr="004A408B">
        <w:rPr>
          <w:rFonts w:hint="eastAsia"/>
          <w:szCs w:val="21"/>
        </w:rPr>
        <w:t>事发后施某因涉嫌非法持有枪支罪在北京市昌平法院受审，而施某冲动的行为背后，也有其他不少附近居民长期积累的情绪。当再次回到事发的小篮球场，地面上“向左、向右、放慢步速”的字迹，还能让我们感受到曾经的热闹，而想</w:t>
      </w:r>
      <w:proofErr w:type="gramStart"/>
      <w:r w:rsidRPr="004A408B">
        <w:rPr>
          <w:rFonts w:hint="eastAsia"/>
          <w:szCs w:val="21"/>
        </w:rPr>
        <w:t>跳广场舞</w:t>
      </w:r>
      <w:proofErr w:type="gramEnd"/>
      <w:r w:rsidRPr="004A408B">
        <w:rPr>
          <w:rFonts w:hint="eastAsia"/>
          <w:szCs w:val="21"/>
        </w:rPr>
        <w:t>的人们，如今已经不再到这里，而是另选地方，分散活动，毕竟其他地方没有这么大的空间。</w:t>
      </w:r>
    </w:p>
    <w:p w14:paraId="7F763465" w14:textId="77777777" w:rsidR="004A408B" w:rsidRPr="004A408B" w:rsidRDefault="004A408B" w:rsidP="001A1CD8">
      <w:pPr>
        <w:spacing w:line="300" w:lineRule="auto"/>
        <w:ind w:firstLine="420"/>
        <w:rPr>
          <w:szCs w:val="21"/>
        </w:rPr>
      </w:pPr>
      <w:r w:rsidRPr="004A408B">
        <w:rPr>
          <w:rFonts w:hint="eastAsia"/>
          <w:szCs w:val="21"/>
        </w:rPr>
        <w:t>跳舞差点出了人命，而现在分散的空间，降低的音量又能否解决问题，广场舞到底还能不能跳，恐怕对于昌平的这些广场舞爱好者来说，仍是一个问题。</w:t>
      </w:r>
    </w:p>
    <w:p w14:paraId="74C4F9B4" w14:textId="77777777" w:rsidR="004A408B" w:rsidRPr="004A408B" w:rsidRDefault="004A408B" w:rsidP="001A1CD8">
      <w:pPr>
        <w:spacing w:line="300" w:lineRule="auto"/>
        <w:ind w:firstLine="420"/>
        <w:rPr>
          <w:szCs w:val="21"/>
        </w:rPr>
      </w:pPr>
      <w:r w:rsidRPr="004A408B">
        <w:rPr>
          <w:rFonts w:hint="eastAsia"/>
          <w:szCs w:val="21"/>
        </w:rPr>
        <w:t>在每一个城市，一到傍晚，我们几乎就能看到在广场上跳舞的人群。喜欢广场舞的人兴致勃勃，不喜欢的人则把它称为“扰民舞”。在广西南宁，与</w:t>
      </w:r>
      <w:proofErr w:type="gramStart"/>
      <w:r w:rsidRPr="004A408B">
        <w:rPr>
          <w:rFonts w:hint="eastAsia"/>
          <w:szCs w:val="21"/>
        </w:rPr>
        <w:t>跳广场舞</w:t>
      </w:r>
      <w:proofErr w:type="gramEnd"/>
      <w:r w:rsidRPr="004A408B">
        <w:rPr>
          <w:rFonts w:hint="eastAsia"/>
          <w:szCs w:val="21"/>
        </w:rPr>
        <w:t>的人沟通无果，居民</w:t>
      </w:r>
      <w:r w:rsidRPr="004A408B">
        <w:rPr>
          <w:rFonts w:hint="eastAsia"/>
          <w:szCs w:val="21"/>
        </w:rPr>
        <w:lastRenderedPageBreak/>
        <w:t>们在窗外挂上了大大的“吵”字，以示愤慨。在广东佛山，几十、上百人的广场</w:t>
      </w:r>
      <w:proofErr w:type="gramStart"/>
      <w:r w:rsidRPr="004A408B">
        <w:rPr>
          <w:rFonts w:hint="eastAsia"/>
          <w:szCs w:val="21"/>
        </w:rPr>
        <w:t>舞规模</w:t>
      </w:r>
      <w:proofErr w:type="gramEnd"/>
      <w:r w:rsidRPr="004A408B">
        <w:rPr>
          <w:rFonts w:hint="eastAsia"/>
          <w:szCs w:val="21"/>
        </w:rPr>
        <w:t>大，音响更大，让附近楼上的居民痛不欲生。有居民说最生气的时候，真想去把机器砸了。在四川成都，不堪其扰的业主，甚至将自制的水袋投向了楼下跳舞的人群，双方的矛盾使当地街道办事处不得不出面调解，但是毫无作用，</w:t>
      </w:r>
      <w:proofErr w:type="gramStart"/>
      <w:r w:rsidRPr="004A408B">
        <w:rPr>
          <w:rFonts w:hint="eastAsia"/>
          <w:szCs w:val="21"/>
        </w:rPr>
        <w:t>舞还照跳</w:t>
      </w:r>
      <w:proofErr w:type="gramEnd"/>
      <w:r w:rsidRPr="004A408B">
        <w:rPr>
          <w:rFonts w:hint="eastAsia"/>
          <w:szCs w:val="21"/>
        </w:rPr>
        <w:t>。为了防止音响受到攻击，大爷大妈们还给音响装上了一把保护伞。而在所有冲突中最极端的，要</w:t>
      </w:r>
      <w:r w:rsidRPr="004A408B">
        <w:rPr>
          <w:szCs w:val="21"/>
        </w:rPr>
        <w:t>属</w:t>
      </w:r>
      <w:r w:rsidRPr="004A408B">
        <w:rPr>
          <w:rFonts w:hint="eastAsia"/>
          <w:szCs w:val="21"/>
        </w:rPr>
        <w:t>发生在湖北武汉的</w:t>
      </w:r>
      <w:r w:rsidRPr="004A408B">
        <w:rPr>
          <w:szCs w:val="21"/>
        </w:rPr>
        <w:t>一幕</w:t>
      </w:r>
      <w:r w:rsidRPr="004A408B">
        <w:rPr>
          <w:rFonts w:hint="eastAsia"/>
          <w:szCs w:val="21"/>
        </w:rPr>
        <w:t>，当晚</w:t>
      </w:r>
      <w:r w:rsidRPr="004A408B">
        <w:rPr>
          <w:rFonts w:hint="eastAsia"/>
          <w:szCs w:val="21"/>
        </w:rPr>
        <w:t>7</w:t>
      </w:r>
      <w:r w:rsidRPr="004A408B">
        <w:rPr>
          <w:rFonts w:hint="eastAsia"/>
          <w:szCs w:val="21"/>
        </w:rPr>
        <w:t>点陈女士和她的舞伴们像往常一样，在小区里唯一一块公共空地上开始跳舞，但没想到，从旁边的二</w:t>
      </w:r>
      <w:proofErr w:type="gramStart"/>
      <w:r w:rsidRPr="004A408B">
        <w:rPr>
          <w:rFonts w:hint="eastAsia"/>
          <w:szCs w:val="21"/>
        </w:rPr>
        <w:t>楼上竟</w:t>
      </w:r>
      <w:proofErr w:type="gramEnd"/>
      <w:r w:rsidRPr="004A408B">
        <w:rPr>
          <w:rFonts w:hint="eastAsia"/>
          <w:szCs w:val="21"/>
        </w:rPr>
        <w:t>洒下了一堆粪便，这一事件，让长期积累的矛盾迅速升级。跳舞居民说：“从去年就闹到现在，他们嫌我们吵，用水枪</w:t>
      </w:r>
      <w:proofErr w:type="gramStart"/>
      <w:r w:rsidRPr="004A408B">
        <w:rPr>
          <w:rFonts w:hint="eastAsia"/>
          <w:szCs w:val="21"/>
        </w:rPr>
        <w:t>飙</w:t>
      </w:r>
      <w:proofErr w:type="gramEnd"/>
      <w:r w:rsidRPr="004A408B">
        <w:rPr>
          <w:rFonts w:hint="eastAsia"/>
          <w:szCs w:val="21"/>
        </w:rPr>
        <w:t>水，撒沙子，我们都忍了，但是这一次太缺德。”</w:t>
      </w:r>
      <w:r w:rsidRPr="004A408B">
        <w:rPr>
          <w:szCs w:val="21"/>
        </w:rPr>
        <w:t xml:space="preserve"> </w:t>
      </w:r>
    </w:p>
    <w:p w14:paraId="43AC67B3" w14:textId="77777777" w:rsidR="004A408B" w:rsidRPr="004A408B" w:rsidRDefault="004A408B" w:rsidP="001A1CD8">
      <w:pPr>
        <w:spacing w:line="300" w:lineRule="auto"/>
        <w:ind w:firstLine="420"/>
        <w:rPr>
          <w:szCs w:val="21"/>
        </w:rPr>
      </w:pPr>
      <w:r w:rsidRPr="004A408B">
        <w:rPr>
          <w:rFonts w:hint="eastAsia"/>
          <w:szCs w:val="21"/>
        </w:rPr>
        <w:t>由此引发的矛盾冲突，既是公共需求与公共资源不足引发的矛盾冲突，也是价值观和生活方式不同引发的矛盾冲突。广场舞与居民的安居本不应该是一对矛盾体，作为小区的居民，有跳舞的权利，也有享受安静的权利，</w:t>
      </w:r>
      <w:proofErr w:type="gramStart"/>
      <w:r w:rsidRPr="004A408B">
        <w:rPr>
          <w:rFonts w:hint="eastAsia"/>
          <w:szCs w:val="21"/>
        </w:rPr>
        <w:t>跳广场舞给</w:t>
      </w:r>
      <w:proofErr w:type="gramEnd"/>
      <w:r w:rsidRPr="004A408B">
        <w:rPr>
          <w:rFonts w:hint="eastAsia"/>
          <w:szCs w:val="21"/>
        </w:rPr>
        <w:t>居民们提供了娱乐、带来了健康，而同时</w:t>
      </w:r>
      <w:r w:rsidRPr="004A408B">
        <w:rPr>
          <w:szCs w:val="21"/>
        </w:rPr>
        <w:t>，</w:t>
      </w:r>
      <w:proofErr w:type="gramStart"/>
      <w:r w:rsidRPr="004A408B">
        <w:rPr>
          <w:rFonts w:hint="eastAsia"/>
          <w:szCs w:val="21"/>
        </w:rPr>
        <w:t>跳广场舞</w:t>
      </w:r>
      <w:proofErr w:type="gramEnd"/>
      <w:r w:rsidRPr="004A408B">
        <w:rPr>
          <w:rFonts w:hint="eastAsia"/>
          <w:szCs w:val="21"/>
        </w:rPr>
        <w:t>又打扰了周围居民的清静。这样的</w:t>
      </w:r>
      <w:proofErr w:type="gramStart"/>
      <w:r w:rsidRPr="004A408B">
        <w:rPr>
          <w:rFonts w:hint="eastAsia"/>
          <w:szCs w:val="21"/>
        </w:rPr>
        <w:t>矛盾错不在跳广场舞</w:t>
      </w:r>
      <w:proofErr w:type="gramEnd"/>
      <w:r w:rsidRPr="004A408B">
        <w:rPr>
          <w:rFonts w:hint="eastAsia"/>
          <w:szCs w:val="21"/>
        </w:rPr>
        <w:t>的居民，更不在没有</w:t>
      </w:r>
      <w:proofErr w:type="gramStart"/>
      <w:r w:rsidRPr="004A408B">
        <w:rPr>
          <w:rFonts w:hint="eastAsia"/>
          <w:szCs w:val="21"/>
        </w:rPr>
        <w:t>跳广场舞</w:t>
      </w:r>
      <w:proofErr w:type="gramEnd"/>
      <w:r w:rsidRPr="004A408B">
        <w:rPr>
          <w:rFonts w:hint="eastAsia"/>
          <w:szCs w:val="21"/>
        </w:rPr>
        <w:t>的居民，这背后凸显了公共娱乐、健身设施的匮乏和配套政策的滞后。</w:t>
      </w:r>
    </w:p>
    <w:p w14:paraId="48131ADD" w14:textId="77777777" w:rsidR="004A408B" w:rsidRPr="004A408B" w:rsidRDefault="004A408B" w:rsidP="001A1CD8">
      <w:pPr>
        <w:spacing w:line="300" w:lineRule="auto"/>
        <w:ind w:firstLine="420"/>
        <w:rPr>
          <w:szCs w:val="21"/>
        </w:rPr>
      </w:pPr>
      <w:r w:rsidRPr="004A408B">
        <w:rPr>
          <w:rFonts w:hint="eastAsia"/>
          <w:szCs w:val="21"/>
        </w:rPr>
        <w:t>一方面，小区居民需要运动和运动场所，而社会没有为市民</w:t>
      </w:r>
      <w:proofErr w:type="gramStart"/>
      <w:r w:rsidRPr="004A408B">
        <w:rPr>
          <w:rFonts w:hint="eastAsia"/>
          <w:szCs w:val="21"/>
        </w:rPr>
        <w:t>跳广场舞</w:t>
      </w:r>
      <w:proofErr w:type="gramEnd"/>
      <w:r w:rsidRPr="004A408B">
        <w:rPr>
          <w:rFonts w:hint="eastAsia"/>
          <w:szCs w:val="21"/>
        </w:rPr>
        <w:t>提供</w:t>
      </w:r>
      <w:proofErr w:type="gramStart"/>
      <w:r w:rsidRPr="004A408B">
        <w:rPr>
          <w:rFonts w:hint="eastAsia"/>
          <w:szCs w:val="21"/>
        </w:rPr>
        <w:t>不</w:t>
      </w:r>
      <w:proofErr w:type="gramEnd"/>
      <w:r w:rsidRPr="004A408B">
        <w:rPr>
          <w:rFonts w:hint="eastAsia"/>
          <w:szCs w:val="21"/>
        </w:rPr>
        <w:t>扰民的公共场所，于是，居民把公园、小区公共场所视为最佳的活动场所；另一方面，小区里的学生需要安静的学习环境，老人或病患需要静心休养的环境，上班族需要调养休息的安宁环境。安宁的环境被打破，难免双方产生矛盾甚至引发冲突。</w:t>
      </w:r>
    </w:p>
    <w:p w14:paraId="1FFA6C26" w14:textId="77777777" w:rsidR="004A408B" w:rsidRPr="004A408B" w:rsidRDefault="004A408B" w:rsidP="001A1CD8">
      <w:pPr>
        <w:spacing w:line="300" w:lineRule="auto"/>
        <w:rPr>
          <w:szCs w:val="21"/>
        </w:rPr>
      </w:pPr>
      <w:r w:rsidRPr="004A408B">
        <w:rPr>
          <w:rFonts w:hint="eastAsia"/>
          <w:b/>
          <w:bCs/>
          <w:szCs w:val="21"/>
        </w:rPr>
        <w:t>材料</w:t>
      </w:r>
      <w:r w:rsidRPr="004A408B">
        <w:rPr>
          <w:rFonts w:hint="eastAsia"/>
          <w:b/>
          <w:bCs/>
          <w:szCs w:val="21"/>
        </w:rPr>
        <w:t>4</w:t>
      </w:r>
    </w:p>
    <w:p w14:paraId="6513BBCE" w14:textId="77777777" w:rsidR="004A408B" w:rsidRPr="004A408B" w:rsidRDefault="004A408B" w:rsidP="001A1CD8">
      <w:pPr>
        <w:spacing w:line="300" w:lineRule="auto"/>
        <w:ind w:firstLine="420"/>
        <w:rPr>
          <w:szCs w:val="21"/>
        </w:rPr>
      </w:pPr>
      <w:r w:rsidRPr="004A408B">
        <w:rPr>
          <w:rFonts w:hint="eastAsia"/>
          <w:szCs w:val="21"/>
        </w:rPr>
        <w:t>如果广场</w:t>
      </w:r>
      <w:proofErr w:type="gramStart"/>
      <w:r w:rsidRPr="004A408B">
        <w:rPr>
          <w:rFonts w:hint="eastAsia"/>
          <w:szCs w:val="21"/>
        </w:rPr>
        <w:t>舞矛盾</w:t>
      </w:r>
      <w:proofErr w:type="gramEnd"/>
      <w:r w:rsidRPr="004A408B">
        <w:rPr>
          <w:rFonts w:hint="eastAsia"/>
          <w:szCs w:val="21"/>
        </w:rPr>
        <w:t>没有得到及时化解，极可能升级为群体事件。这种矛盾并不是无解的，这是一种现代城市“文明病”，是现代“文明冲突”，也是“社会病”，需要“润滑油”。对于化解矛盾，小区物业也进行了不少调解，事发在成都的这个小区物业，曾在两个月内收到</w:t>
      </w:r>
      <w:r w:rsidRPr="004A408B">
        <w:rPr>
          <w:rFonts w:hint="eastAsia"/>
          <w:szCs w:val="21"/>
        </w:rPr>
        <w:t>20</w:t>
      </w:r>
      <w:r w:rsidRPr="004A408B">
        <w:rPr>
          <w:rFonts w:hint="eastAsia"/>
          <w:szCs w:val="21"/>
        </w:rPr>
        <w:t>多次关于广场舞的投诉，调解一直没停，可就是收效甚微。类似这样的问题，对于没有执法权的物业来说，显然是左右为难。</w:t>
      </w:r>
    </w:p>
    <w:p w14:paraId="4118AB0C" w14:textId="77777777" w:rsidR="004A408B" w:rsidRPr="004A408B" w:rsidRDefault="004A408B" w:rsidP="001A1CD8">
      <w:pPr>
        <w:spacing w:line="300" w:lineRule="auto"/>
        <w:ind w:firstLine="420"/>
        <w:rPr>
          <w:szCs w:val="21"/>
        </w:rPr>
      </w:pPr>
      <w:r w:rsidRPr="004A408B">
        <w:rPr>
          <w:rFonts w:hint="eastAsia"/>
          <w:szCs w:val="21"/>
        </w:rPr>
        <w:t>某小区物业工作人员：声音大的，我们过去只能让他把声音关小一点，</w:t>
      </w:r>
      <w:proofErr w:type="gramStart"/>
      <w:r w:rsidRPr="004A408B">
        <w:rPr>
          <w:rFonts w:hint="eastAsia"/>
          <w:szCs w:val="21"/>
        </w:rPr>
        <w:t>一</w:t>
      </w:r>
      <w:proofErr w:type="gramEnd"/>
      <w:r w:rsidRPr="004A408B">
        <w:rPr>
          <w:rFonts w:hint="eastAsia"/>
          <w:szCs w:val="21"/>
        </w:rPr>
        <w:t>批评</w:t>
      </w:r>
      <w:r w:rsidRPr="004A408B">
        <w:rPr>
          <w:szCs w:val="21"/>
        </w:rPr>
        <w:t>的话，</w:t>
      </w:r>
      <w:r w:rsidRPr="004A408B">
        <w:rPr>
          <w:rFonts w:hint="eastAsia"/>
          <w:szCs w:val="21"/>
        </w:rPr>
        <w:t>就一大群围过来了。因为都是业主，实在不好弄。</w:t>
      </w:r>
    </w:p>
    <w:p w14:paraId="6A66C3B3" w14:textId="77777777" w:rsidR="004A408B" w:rsidRPr="004A408B" w:rsidRDefault="004A408B" w:rsidP="001A1CD8">
      <w:pPr>
        <w:spacing w:line="300" w:lineRule="auto"/>
        <w:ind w:firstLine="420"/>
        <w:rPr>
          <w:szCs w:val="21"/>
        </w:rPr>
      </w:pPr>
      <w:r w:rsidRPr="004A408B">
        <w:rPr>
          <w:rFonts w:hint="eastAsia"/>
          <w:szCs w:val="21"/>
        </w:rPr>
        <w:t>但即使是有执法权的公安机关，面对广场舞这项市民休闲活动，也只能以劝导为主，但结果往往是今天劝回去，明天又出来，这样的游戏一直没有停止。</w:t>
      </w:r>
    </w:p>
    <w:p w14:paraId="036E89CA" w14:textId="77777777" w:rsidR="004A408B" w:rsidRPr="004A408B" w:rsidRDefault="004A408B" w:rsidP="001A1CD8">
      <w:pPr>
        <w:spacing w:line="300" w:lineRule="auto"/>
        <w:ind w:firstLine="420"/>
        <w:rPr>
          <w:szCs w:val="21"/>
        </w:rPr>
      </w:pPr>
      <w:r w:rsidRPr="004A408B">
        <w:rPr>
          <w:rFonts w:hint="eastAsia"/>
          <w:szCs w:val="21"/>
        </w:rPr>
        <w:t>回头</w:t>
      </w:r>
      <w:r w:rsidRPr="004A408B">
        <w:rPr>
          <w:szCs w:val="21"/>
        </w:rPr>
        <w:t>细想，</w:t>
      </w:r>
      <w:r w:rsidRPr="004A408B">
        <w:rPr>
          <w:rFonts w:hint="eastAsia"/>
          <w:szCs w:val="21"/>
        </w:rPr>
        <w:t>其实这样的冲突背后双方都有很大的责任，你说他缺德，人家可能很早之前就</w:t>
      </w:r>
      <w:proofErr w:type="gramStart"/>
      <w:r w:rsidRPr="004A408B">
        <w:rPr>
          <w:rFonts w:hint="eastAsia"/>
          <w:szCs w:val="21"/>
        </w:rPr>
        <w:t>在说是</w:t>
      </w:r>
      <w:proofErr w:type="gramEnd"/>
      <w:r w:rsidRPr="004A408B">
        <w:rPr>
          <w:rFonts w:hint="eastAsia"/>
          <w:szCs w:val="21"/>
        </w:rPr>
        <w:t>你们缺德。比如说泼完东西之后，被泼人群中有极其愤怒的人，就停在楼下不仅不走，而且把音响开到更大，并且向楼上甩中指。这样的话，有可能泼完东西的人</w:t>
      </w:r>
      <w:proofErr w:type="gramStart"/>
      <w:r w:rsidRPr="004A408B">
        <w:rPr>
          <w:rFonts w:hint="eastAsia"/>
          <w:szCs w:val="21"/>
        </w:rPr>
        <w:t>早已经把窗户</w:t>
      </w:r>
      <w:proofErr w:type="gramEnd"/>
      <w:r w:rsidRPr="004A408B">
        <w:rPr>
          <w:rFonts w:hint="eastAsia"/>
          <w:szCs w:val="21"/>
        </w:rPr>
        <w:t>关上，躲起来了，但是其他居民又感觉你是在骂他，如此又引起了新的一轮冲突。</w:t>
      </w:r>
    </w:p>
    <w:p w14:paraId="42A8C31B" w14:textId="77777777" w:rsidR="004A408B" w:rsidRPr="004A408B" w:rsidRDefault="004A408B" w:rsidP="001A1CD8">
      <w:pPr>
        <w:spacing w:line="300" w:lineRule="auto"/>
        <w:ind w:firstLine="420"/>
        <w:rPr>
          <w:szCs w:val="21"/>
        </w:rPr>
      </w:pPr>
      <w:r w:rsidRPr="004A408B">
        <w:rPr>
          <w:rFonts w:hint="eastAsia"/>
          <w:szCs w:val="21"/>
        </w:rPr>
        <w:t>其实各地也在出台有关的管理办法。比如上海禁止使用带有外置扩音装置的音响器材。在杭州，社区人员蹲点监控音量，或将跳舞居民汇集到学校礼堂、附近公园等地。在长春，聘请社区体育健身指导员，对广场舞噪音进行监控。在浏阳，各方签订广场舞公约，规定时</w:t>
      </w:r>
      <w:r w:rsidRPr="004A408B">
        <w:rPr>
          <w:rFonts w:hint="eastAsia"/>
          <w:szCs w:val="21"/>
        </w:rPr>
        <w:lastRenderedPageBreak/>
        <w:t>间和地点，若违反规定，执法部门可以罚款和没收工具。针对广场舞，很难指望国家出台一个什么样的标准，</w:t>
      </w:r>
      <w:r w:rsidRPr="004A408B">
        <w:rPr>
          <w:szCs w:val="21"/>
        </w:rPr>
        <w:t>如果</w:t>
      </w:r>
      <w:r w:rsidRPr="004A408B">
        <w:rPr>
          <w:rFonts w:hint="eastAsia"/>
          <w:szCs w:val="21"/>
        </w:rPr>
        <w:t>各个城市能够出台属于自己的地方性法规，或者</w:t>
      </w:r>
      <w:proofErr w:type="gramStart"/>
      <w:r w:rsidRPr="004A408B">
        <w:rPr>
          <w:rFonts w:hint="eastAsia"/>
          <w:szCs w:val="21"/>
        </w:rPr>
        <w:t>说限制</w:t>
      </w:r>
      <w:proofErr w:type="gramEnd"/>
      <w:r w:rsidRPr="004A408B">
        <w:rPr>
          <w:rFonts w:hint="eastAsia"/>
          <w:szCs w:val="21"/>
        </w:rPr>
        <w:t>条款，在时间和空间上进行很好的制约，双方可能就会找到一个妥协的临界点。</w:t>
      </w:r>
    </w:p>
    <w:p w14:paraId="5F51A98A" w14:textId="77777777" w:rsidR="004A408B" w:rsidRPr="004A408B" w:rsidRDefault="004A408B" w:rsidP="001A1CD8">
      <w:pPr>
        <w:spacing w:line="300" w:lineRule="auto"/>
        <w:ind w:firstLine="420"/>
        <w:rPr>
          <w:szCs w:val="21"/>
        </w:rPr>
      </w:pPr>
      <w:r w:rsidRPr="004A408B">
        <w:rPr>
          <w:rFonts w:hint="eastAsia"/>
          <w:szCs w:val="21"/>
        </w:rPr>
        <w:t>下面是对中国人民大学</w:t>
      </w:r>
      <w:r w:rsidRPr="004A408B">
        <w:rPr>
          <w:rFonts w:hint="eastAsia"/>
          <w:szCs w:val="21"/>
        </w:rPr>
        <w:t>Y</w:t>
      </w:r>
      <w:r w:rsidRPr="004A408B">
        <w:rPr>
          <w:rFonts w:hint="eastAsia"/>
          <w:szCs w:val="21"/>
        </w:rPr>
        <w:t>教授进行的访谈：</w:t>
      </w:r>
    </w:p>
    <w:p w14:paraId="5AE1FEF4" w14:textId="77777777" w:rsidR="004A408B" w:rsidRPr="004A408B" w:rsidRDefault="004A408B" w:rsidP="001A1CD8">
      <w:pPr>
        <w:spacing w:line="300" w:lineRule="auto"/>
        <w:ind w:firstLine="420"/>
        <w:rPr>
          <w:szCs w:val="21"/>
        </w:rPr>
      </w:pPr>
      <w:r w:rsidRPr="004A408B">
        <w:rPr>
          <w:rFonts w:hint="eastAsia"/>
          <w:szCs w:val="21"/>
        </w:rPr>
        <w:t>主持人：您看，刚才我说过广场舞这事一方面应该存在，但是你的蜜糖是别人的毒药，你觉得想破解越来越多的矛盾和冲突，</w:t>
      </w:r>
      <w:proofErr w:type="gramStart"/>
      <w:r w:rsidRPr="004A408B">
        <w:rPr>
          <w:rFonts w:hint="eastAsia"/>
          <w:szCs w:val="21"/>
        </w:rPr>
        <w:t>最</w:t>
      </w:r>
      <w:proofErr w:type="gramEnd"/>
      <w:r w:rsidRPr="004A408B">
        <w:rPr>
          <w:rFonts w:hint="eastAsia"/>
          <w:szCs w:val="21"/>
        </w:rPr>
        <w:t>核心的该是什么？</w:t>
      </w:r>
    </w:p>
    <w:p w14:paraId="2AFEBF18" w14:textId="77777777" w:rsidR="004A408B" w:rsidRPr="004A408B" w:rsidRDefault="004A408B" w:rsidP="001A1CD8">
      <w:pPr>
        <w:spacing w:line="300" w:lineRule="auto"/>
        <w:ind w:firstLine="420"/>
        <w:rPr>
          <w:szCs w:val="21"/>
        </w:rPr>
      </w:pPr>
      <w:r w:rsidRPr="004A408B">
        <w:rPr>
          <w:rFonts w:hint="eastAsia"/>
          <w:szCs w:val="21"/>
        </w:rPr>
        <w:t>Y</w:t>
      </w:r>
      <w:r w:rsidRPr="004A408B">
        <w:rPr>
          <w:rFonts w:hint="eastAsia"/>
          <w:szCs w:val="21"/>
        </w:rPr>
        <w:t>教授：对这个问题，我的基本看法还是以疏导为主，而不是一味的采取管理和控制的办法，因为我们知道任何社会都不能禁止老百姓跳舞，或者唱歌这样的一个基本权利。问题在于我们城市的小区，不能给人民跳舞、唱歌提供一个有效的室内空间。随着人们生活条件的改善，当居住问题解决以后，人们就会有社交的需要，实际上广场舞也是一种中国式社会交往的表现形式，当室内不能提供的时候，老百姓就会想到通过开放室外空间的做法。</w:t>
      </w:r>
    </w:p>
    <w:p w14:paraId="09F5B724" w14:textId="77777777" w:rsidR="004A408B" w:rsidRPr="004A408B" w:rsidRDefault="004A408B" w:rsidP="001A1CD8">
      <w:pPr>
        <w:spacing w:line="300" w:lineRule="auto"/>
        <w:ind w:firstLine="420"/>
        <w:rPr>
          <w:szCs w:val="21"/>
        </w:rPr>
      </w:pPr>
      <w:r w:rsidRPr="004A408B">
        <w:rPr>
          <w:rFonts w:hint="eastAsia"/>
          <w:szCs w:val="21"/>
        </w:rPr>
        <w:t>今天城市的发展，除了商业性的空间以外，确实缺少室内公益性的设施。因此在这个时候，能够解决此问题的基本思路，就是倡导并主张居民自治。很多城市，通过社区介入、小区内部的自治机构，包括居委会，</w:t>
      </w:r>
      <w:proofErr w:type="gramStart"/>
      <w:r w:rsidRPr="004A408B">
        <w:rPr>
          <w:rFonts w:hint="eastAsia"/>
          <w:szCs w:val="21"/>
        </w:rPr>
        <w:t>业委会</w:t>
      </w:r>
      <w:proofErr w:type="gramEnd"/>
      <w:r w:rsidRPr="004A408B">
        <w:rPr>
          <w:rFonts w:hint="eastAsia"/>
          <w:szCs w:val="21"/>
        </w:rPr>
        <w:t>引导式的方式，来解决这个问题，也许是当前阶段的一个基本方法。</w:t>
      </w:r>
    </w:p>
    <w:p w14:paraId="327F9521" w14:textId="77777777" w:rsidR="004A408B" w:rsidRPr="004A408B" w:rsidRDefault="004A408B" w:rsidP="001A1CD8">
      <w:pPr>
        <w:spacing w:line="300" w:lineRule="auto"/>
        <w:ind w:firstLine="420"/>
        <w:rPr>
          <w:szCs w:val="21"/>
        </w:rPr>
      </w:pPr>
      <w:r w:rsidRPr="004A408B">
        <w:rPr>
          <w:rFonts w:hint="eastAsia"/>
          <w:szCs w:val="21"/>
        </w:rPr>
        <w:t>主持人：但是接下来也会面临这样一个问题，对于中国来说，广场舞极具特色，低门槛，是人群的聚集、热闹、公共交往等。但是自由的前提是约束，您是否觉得很多地方应该以城市为标准，去出台相应的边界，比如说什么时间、什么空间是可以的。因为跳舞的地方，应该离居民区有一个最低限度的距离等，您是否支持这种行为的落地？</w:t>
      </w:r>
    </w:p>
    <w:p w14:paraId="6388DD8A" w14:textId="77777777" w:rsidR="004A408B" w:rsidRPr="004A408B" w:rsidRDefault="004A408B" w:rsidP="001A1CD8">
      <w:pPr>
        <w:spacing w:line="300" w:lineRule="auto"/>
        <w:ind w:firstLine="420"/>
        <w:rPr>
          <w:szCs w:val="21"/>
        </w:rPr>
      </w:pPr>
      <w:r w:rsidRPr="004A408B">
        <w:rPr>
          <w:rFonts w:hint="eastAsia"/>
          <w:szCs w:val="21"/>
        </w:rPr>
        <w:t>Y</w:t>
      </w:r>
      <w:r w:rsidRPr="004A408B">
        <w:rPr>
          <w:rFonts w:hint="eastAsia"/>
          <w:szCs w:val="21"/>
        </w:rPr>
        <w:t>教授：如果在双方都能达成共识的情况下，出台这个东西无可厚非。但是这个属于社区内部自治空间，不是说所有的空间都必须要发挥作用。有些地方是要留给社会进行自主管理</w:t>
      </w:r>
      <w:r w:rsidRPr="004A408B">
        <w:rPr>
          <w:szCs w:val="21"/>
        </w:rPr>
        <w:t>的</w:t>
      </w:r>
      <w:r w:rsidRPr="004A408B">
        <w:rPr>
          <w:rFonts w:hint="eastAsia"/>
          <w:szCs w:val="21"/>
        </w:rPr>
        <w:t>，比起政府直接介入进来，效果可能会更好。在这个事情上，我始终认为，一味的管理和控制，并不一定能解决问题。</w:t>
      </w:r>
    </w:p>
    <w:p w14:paraId="14A7ED13" w14:textId="77777777" w:rsidR="004A408B" w:rsidRPr="004A408B" w:rsidRDefault="004A408B" w:rsidP="001A1CD8">
      <w:pPr>
        <w:spacing w:line="300" w:lineRule="auto"/>
        <w:ind w:firstLine="420"/>
        <w:rPr>
          <w:szCs w:val="21"/>
        </w:rPr>
      </w:pPr>
      <w:r w:rsidRPr="004A408B">
        <w:rPr>
          <w:rFonts w:hint="eastAsia"/>
          <w:szCs w:val="21"/>
        </w:rPr>
        <w:t>主持人：的确，很多人跳的开心，周围的人却非常闹心。今年</w:t>
      </w:r>
      <w:r w:rsidRPr="004A408B">
        <w:rPr>
          <w:rFonts w:hint="eastAsia"/>
          <w:szCs w:val="21"/>
        </w:rPr>
        <w:t>6</w:t>
      </w:r>
      <w:r w:rsidRPr="004A408B">
        <w:rPr>
          <w:rFonts w:hint="eastAsia"/>
          <w:szCs w:val="21"/>
        </w:rPr>
        <w:t>月，活跃在美国纽约布鲁克林日落公园的一支华人舞蹈队，也是因为噪音扰民的问题，附近居民就报了警，领队王大妈被美国警方戴上手铐，控罪理由为在公园里制造噪音。相似的舞姿，相似的音乐，在美国，对待噪音扰民的态度更有力度，而在我们身边，我们该如何区分，这噪音又算不算违法？</w:t>
      </w:r>
    </w:p>
    <w:p w14:paraId="093EA1A3" w14:textId="77777777" w:rsidR="004A408B" w:rsidRPr="004A408B" w:rsidRDefault="004A408B" w:rsidP="001A1CD8">
      <w:pPr>
        <w:spacing w:line="300" w:lineRule="auto"/>
        <w:ind w:firstLine="420"/>
        <w:rPr>
          <w:szCs w:val="21"/>
        </w:rPr>
      </w:pPr>
      <w:r w:rsidRPr="004A408B">
        <w:rPr>
          <w:rFonts w:hint="eastAsia"/>
          <w:szCs w:val="21"/>
        </w:rPr>
        <w:t>Y</w:t>
      </w:r>
      <w:r w:rsidRPr="004A408B">
        <w:rPr>
          <w:rFonts w:hint="eastAsia"/>
          <w:szCs w:val="21"/>
        </w:rPr>
        <w:t>教授：在国外，对公园采取限制性措施，它的前提在于有可替代性的室内公共空间，因为我们知道，在国外的城市社区里，有大量的公共室内空间是免费开放的。这样的话，市民就可以进行灵活疏导。但是对我们来讲，我们可用于开放性的室内公共空间相当匮乏。北京市前几年出台了</w:t>
      </w:r>
      <w:r w:rsidRPr="004A408B">
        <w:rPr>
          <w:szCs w:val="21"/>
        </w:rPr>
        <w:t>一个</w:t>
      </w:r>
      <w:r w:rsidRPr="004A408B">
        <w:rPr>
          <w:rFonts w:hint="eastAsia"/>
          <w:szCs w:val="21"/>
        </w:rPr>
        <w:t>政策</w:t>
      </w:r>
      <w:r w:rsidRPr="004A408B">
        <w:rPr>
          <w:szCs w:val="21"/>
        </w:rPr>
        <w:t>，</w:t>
      </w:r>
      <w:r w:rsidRPr="004A408B">
        <w:rPr>
          <w:rFonts w:hint="eastAsia"/>
          <w:szCs w:val="21"/>
        </w:rPr>
        <w:t>规定每一个居委会应当具备</w:t>
      </w:r>
      <w:r w:rsidRPr="004A408B">
        <w:rPr>
          <w:rFonts w:hint="eastAsia"/>
          <w:szCs w:val="21"/>
        </w:rPr>
        <w:t>350</w:t>
      </w:r>
      <w:r w:rsidRPr="004A408B">
        <w:rPr>
          <w:rFonts w:hint="eastAsia"/>
          <w:szCs w:val="21"/>
        </w:rPr>
        <w:t>平米的办公和活动空间，实际上，居委会的活动空间都没有</w:t>
      </w:r>
      <w:r w:rsidRPr="004A408B">
        <w:rPr>
          <w:szCs w:val="21"/>
        </w:rPr>
        <w:t>达标，</w:t>
      </w:r>
      <w:r w:rsidRPr="004A408B">
        <w:rPr>
          <w:rFonts w:hint="eastAsia"/>
          <w:szCs w:val="21"/>
        </w:rPr>
        <w:t>更何况普通老百姓的呢</w:t>
      </w:r>
      <w:r w:rsidRPr="004A408B">
        <w:rPr>
          <w:szCs w:val="21"/>
        </w:rPr>
        <w:t>？</w:t>
      </w:r>
      <w:r w:rsidRPr="004A408B">
        <w:rPr>
          <w:rFonts w:hint="eastAsia"/>
          <w:szCs w:val="21"/>
        </w:rPr>
        <w:t>因此，我们未来居住的发展规划，第一步就是解决人们的居住问题，第二步需要发展室内的公共空间，这种公共空间的扩大，为人民的社会交往可以提供更好的支持。</w:t>
      </w:r>
    </w:p>
    <w:p w14:paraId="42CB9260" w14:textId="77777777" w:rsidR="004A408B" w:rsidRPr="004A408B" w:rsidRDefault="004A408B" w:rsidP="001A1CD8">
      <w:pPr>
        <w:spacing w:line="300" w:lineRule="auto"/>
        <w:ind w:firstLine="420"/>
        <w:rPr>
          <w:szCs w:val="21"/>
        </w:rPr>
      </w:pPr>
      <w:r w:rsidRPr="004A408B">
        <w:rPr>
          <w:rFonts w:hint="eastAsia"/>
          <w:szCs w:val="21"/>
        </w:rPr>
        <w:t>老有所爱，老有所乐，你有你休息安静的权利，我也有我跳舞唱歌的自由，只是在公共</w:t>
      </w:r>
      <w:r w:rsidRPr="004A408B">
        <w:rPr>
          <w:rFonts w:hint="eastAsia"/>
          <w:szCs w:val="21"/>
        </w:rPr>
        <w:lastRenderedPageBreak/>
        <w:t>空间里，这个界限在哪里。在北京景山公园，仅一个暑假，就接到了</w:t>
      </w:r>
      <w:r w:rsidRPr="004A408B">
        <w:rPr>
          <w:rFonts w:hint="eastAsia"/>
          <w:szCs w:val="21"/>
        </w:rPr>
        <w:t>100</w:t>
      </w:r>
      <w:r w:rsidRPr="004A408B">
        <w:rPr>
          <w:rFonts w:hint="eastAsia"/>
          <w:szCs w:val="21"/>
        </w:rPr>
        <w:t>多起噪音扰民的投诉。景山公园做了初步尝试，和园内常来的</w:t>
      </w:r>
      <w:r w:rsidRPr="004A408B">
        <w:rPr>
          <w:rFonts w:hint="eastAsia"/>
          <w:szCs w:val="21"/>
        </w:rPr>
        <w:t>53</w:t>
      </w:r>
      <w:r w:rsidRPr="004A408B">
        <w:rPr>
          <w:rFonts w:hint="eastAsia"/>
          <w:szCs w:val="21"/>
        </w:rPr>
        <w:t>个公园之友团队签下协议，约定把音响和扩音设备音量调到</w:t>
      </w:r>
      <w:r w:rsidRPr="004A408B">
        <w:rPr>
          <w:rFonts w:hint="eastAsia"/>
          <w:szCs w:val="21"/>
        </w:rPr>
        <w:t>90</w:t>
      </w:r>
      <w:r w:rsidRPr="004A408B">
        <w:rPr>
          <w:rFonts w:hint="eastAsia"/>
          <w:szCs w:val="21"/>
        </w:rPr>
        <w:t>分贝以下，实施后初见成效。但这样的管理措施，仅仅是以协议的方式存在，在公共景观资源中，要协调不同群体利益，显然还需要具体的法律支持。</w:t>
      </w:r>
    </w:p>
    <w:p w14:paraId="16BB5481" w14:textId="77777777" w:rsidR="004A408B" w:rsidRPr="004A408B" w:rsidRDefault="004A408B" w:rsidP="001A1CD8">
      <w:pPr>
        <w:spacing w:line="300" w:lineRule="auto"/>
        <w:ind w:firstLine="420"/>
        <w:rPr>
          <w:szCs w:val="21"/>
        </w:rPr>
      </w:pPr>
      <w:r w:rsidRPr="004A408B">
        <w:rPr>
          <w:rFonts w:hint="eastAsia"/>
          <w:szCs w:val="21"/>
        </w:rPr>
        <w:t>北京公园管理中心宣传处处长表示：如果有相应方面的法律，哪怕有一个处罚标准，我们都好办。</w:t>
      </w:r>
    </w:p>
    <w:p w14:paraId="2BA5945C" w14:textId="77777777" w:rsidR="004A408B" w:rsidRPr="004A408B" w:rsidRDefault="004A408B" w:rsidP="001A1CD8">
      <w:pPr>
        <w:spacing w:line="300" w:lineRule="auto"/>
        <w:rPr>
          <w:szCs w:val="21"/>
        </w:rPr>
      </w:pPr>
      <w:r w:rsidRPr="004A408B">
        <w:rPr>
          <w:rFonts w:hint="eastAsia"/>
          <w:b/>
          <w:bCs/>
          <w:szCs w:val="21"/>
        </w:rPr>
        <w:t>材料</w:t>
      </w:r>
      <w:r w:rsidRPr="004A408B">
        <w:rPr>
          <w:rFonts w:hint="eastAsia"/>
          <w:b/>
          <w:bCs/>
          <w:szCs w:val="21"/>
        </w:rPr>
        <w:t>5</w:t>
      </w:r>
    </w:p>
    <w:p w14:paraId="0A394971" w14:textId="77777777" w:rsidR="004A408B" w:rsidRPr="004A408B" w:rsidRDefault="004A408B" w:rsidP="001A1CD8">
      <w:pPr>
        <w:spacing w:line="300" w:lineRule="auto"/>
        <w:ind w:firstLine="420"/>
        <w:rPr>
          <w:szCs w:val="21"/>
        </w:rPr>
      </w:pPr>
      <w:r w:rsidRPr="004A408B">
        <w:rPr>
          <w:rFonts w:hint="eastAsia"/>
          <w:szCs w:val="21"/>
        </w:rPr>
        <w:t>在媒体和网络平台上，同情“中国大妈”，支持广场舞的声音是少数，而认为广场舞扰民、制造噪声，破坏周边环境秩序的是多数。</w:t>
      </w:r>
    </w:p>
    <w:p w14:paraId="52C33A7C" w14:textId="77777777" w:rsidR="004A408B" w:rsidRPr="004A408B" w:rsidRDefault="004A408B" w:rsidP="001A1CD8">
      <w:pPr>
        <w:spacing w:line="300" w:lineRule="auto"/>
        <w:ind w:firstLine="420"/>
        <w:rPr>
          <w:szCs w:val="21"/>
        </w:rPr>
      </w:pPr>
      <w:r w:rsidRPr="004A408B">
        <w:rPr>
          <w:rFonts w:hint="eastAsia"/>
          <w:szCs w:val="21"/>
        </w:rPr>
        <w:t>然而《新京报》的问卷调查显示，认为广场舞有可取之处的人，并不在少数。</w:t>
      </w:r>
    </w:p>
    <w:p w14:paraId="26A776FF" w14:textId="77777777" w:rsidR="004A408B" w:rsidRPr="004A408B" w:rsidRDefault="004A408B" w:rsidP="001A1CD8">
      <w:pPr>
        <w:spacing w:line="300" w:lineRule="auto"/>
        <w:ind w:firstLine="420"/>
        <w:rPr>
          <w:szCs w:val="21"/>
        </w:rPr>
      </w:pPr>
      <w:r w:rsidRPr="004A408B">
        <w:rPr>
          <w:rFonts w:hint="eastAsia"/>
          <w:szCs w:val="21"/>
        </w:rPr>
        <w:t>当今社会已进入老龄化社会，许多都市中老年人苦于子女忙碌、交际圈狭窄，文娱生活单调，渴望通过参加公众性活动调剂身心，拓展交际，而广场舞参加人数多，入门门槛低，又无需什么费用，是许多中老年人喜爱、甚至依赖的社交活动。从问卷调查可知，受访者真正反对、反感的并非广场舞本身，而是与其相伴的噪音等“副产品”。</w:t>
      </w:r>
    </w:p>
    <w:p w14:paraId="018CE736" w14:textId="77777777" w:rsidR="004A408B" w:rsidRPr="004A408B" w:rsidRDefault="004A408B" w:rsidP="001A1CD8">
      <w:pPr>
        <w:spacing w:line="300" w:lineRule="auto"/>
        <w:ind w:firstLine="420"/>
        <w:rPr>
          <w:szCs w:val="21"/>
        </w:rPr>
      </w:pPr>
      <w:r w:rsidRPr="004A408B">
        <w:rPr>
          <w:rFonts w:hint="eastAsia"/>
          <w:szCs w:val="21"/>
        </w:rPr>
        <w:t>在国外，许多公众娱乐活动，其产生的噪音、声光电等效应不亚于广场舞，甚至远在广场舞之上，如在加拿大温哥华，每逢周末，一些公共场所都会举办街头、广场音乐会，有些音乐会是摇滚、重金属风格，台上台下，歌声、乐器声、呼喊跺脚声连绵呼应，说是“地动山摇”也不算过分。然而所有这些在公共场合举行的活动，都有严格的限制。在温哥华，离居民区较近的场所，噪音较大、聚集人数较多的活动，会被明确列入禁止范畴，而那些允许举行这类集会、活动的场所，则通常处在人烟稀少、不会扰民的地方。居民区内，晚上超过</w:t>
      </w:r>
      <w:r w:rsidRPr="004A408B">
        <w:rPr>
          <w:rFonts w:hint="eastAsia"/>
          <w:szCs w:val="21"/>
        </w:rPr>
        <w:t>9</w:t>
      </w:r>
      <w:r w:rsidRPr="004A408B">
        <w:rPr>
          <w:rFonts w:hint="eastAsia"/>
          <w:szCs w:val="21"/>
        </w:rPr>
        <w:t>点，住宅内的音乐声或音响声都要调低，否则一旦被举报，警察就会上门的。</w:t>
      </w:r>
    </w:p>
    <w:p w14:paraId="158EBC8A" w14:textId="77777777" w:rsidR="004A408B" w:rsidRPr="004A408B" w:rsidRDefault="004A408B" w:rsidP="001A1CD8">
      <w:pPr>
        <w:spacing w:line="300" w:lineRule="auto"/>
        <w:ind w:firstLine="420"/>
        <w:rPr>
          <w:szCs w:val="21"/>
        </w:rPr>
      </w:pPr>
      <w:r w:rsidRPr="004A408B">
        <w:rPr>
          <w:rFonts w:hint="eastAsia"/>
          <w:szCs w:val="21"/>
        </w:rPr>
        <w:t>对于居民区内的噪音或集会扰民，国外许多地方采取的是“零容忍”政策，即社区内固定业主只要有一户反对便禁止。</w:t>
      </w:r>
      <w:r w:rsidRPr="004A408B">
        <w:rPr>
          <w:szCs w:val="21"/>
        </w:rPr>
        <w:t xml:space="preserve"> </w:t>
      </w:r>
    </w:p>
    <w:p w14:paraId="1FE3BD46" w14:textId="77777777" w:rsidR="004A408B" w:rsidRPr="004A408B" w:rsidRDefault="004A408B" w:rsidP="001A1CD8">
      <w:pPr>
        <w:spacing w:line="300" w:lineRule="auto"/>
        <w:ind w:firstLine="420"/>
        <w:rPr>
          <w:szCs w:val="21"/>
        </w:rPr>
      </w:pPr>
      <w:r w:rsidRPr="004A408B">
        <w:rPr>
          <w:rFonts w:hint="eastAsia"/>
          <w:szCs w:val="21"/>
        </w:rPr>
        <w:t>广场</w:t>
      </w:r>
      <w:proofErr w:type="gramStart"/>
      <w:r w:rsidRPr="004A408B">
        <w:rPr>
          <w:rFonts w:hint="eastAsia"/>
          <w:szCs w:val="21"/>
        </w:rPr>
        <w:t>舞本身</w:t>
      </w:r>
      <w:proofErr w:type="gramEnd"/>
      <w:r w:rsidRPr="004A408B">
        <w:rPr>
          <w:rFonts w:hint="eastAsia"/>
          <w:szCs w:val="21"/>
        </w:rPr>
        <w:t>的存废不是关键，</w:t>
      </w:r>
      <w:proofErr w:type="gramStart"/>
      <w:r w:rsidRPr="004A408B">
        <w:rPr>
          <w:rFonts w:hint="eastAsia"/>
          <w:szCs w:val="21"/>
        </w:rPr>
        <w:t>不</w:t>
      </w:r>
      <w:proofErr w:type="gramEnd"/>
      <w:r w:rsidRPr="004A408B">
        <w:rPr>
          <w:rFonts w:hint="eastAsia"/>
          <w:szCs w:val="21"/>
        </w:rPr>
        <w:t>扰民才是关键。有关方面首先应制定明确、严格的规则，对广场舞的“准入”实行一定地域范围内的“业主一票否决制”。其次，也应为广场舞爱好者提供适宜的场所。当然，更重要的是关心中老年人文化生活，有了充实多样的文化生活，“中国大妈”们也</w:t>
      </w:r>
      <w:proofErr w:type="gramStart"/>
      <w:r w:rsidRPr="004A408B">
        <w:rPr>
          <w:rFonts w:hint="eastAsia"/>
          <w:szCs w:val="21"/>
        </w:rPr>
        <w:t>不</w:t>
      </w:r>
      <w:proofErr w:type="gramEnd"/>
      <w:r w:rsidRPr="004A408B">
        <w:rPr>
          <w:rFonts w:hint="eastAsia"/>
          <w:szCs w:val="21"/>
        </w:rPr>
        <w:t>是非</w:t>
      </w:r>
      <w:proofErr w:type="gramStart"/>
      <w:r w:rsidRPr="004A408B">
        <w:rPr>
          <w:rFonts w:hint="eastAsia"/>
          <w:szCs w:val="21"/>
        </w:rPr>
        <w:t>跳广场舞不可</w:t>
      </w:r>
      <w:proofErr w:type="gramEnd"/>
      <w:r w:rsidRPr="004A408B">
        <w:rPr>
          <w:rFonts w:hint="eastAsia"/>
          <w:szCs w:val="21"/>
        </w:rPr>
        <w:t>的。</w:t>
      </w:r>
    </w:p>
    <w:p w14:paraId="7EE0DBD0" w14:textId="77777777" w:rsidR="00F11DB2" w:rsidRPr="004A408B" w:rsidRDefault="00F11DB2" w:rsidP="001A1CD8">
      <w:pPr>
        <w:spacing w:line="300" w:lineRule="auto"/>
        <w:rPr>
          <w:szCs w:val="21"/>
          <w:lang w:bidi="ar"/>
        </w:rPr>
      </w:pPr>
    </w:p>
    <w:p w14:paraId="135DB7A9" w14:textId="77777777" w:rsidR="00F11DB2" w:rsidRPr="0054006F" w:rsidRDefault="00F11DB2" w:rsidP="001A1CD8">
      <w:pPr>
        <w:widowControl/>
        <w:spacing w:line="300" w:lineRule="auto"/>
        <w:outlineLvl w:val="1"/>
        <w:rPr>
          <w:rFonts w:ascii="宋体" w:eastAsia="宋体" w:hAnsi="宋体" w:cs="宋体"/>
          <w:bCs/>
          <w:kern w:val="0"/>
          <w:szCs w:val="21"/>
          <w:lang w:bidi="ar"/>
        </w:rPr>
      </w:pPr>
      <w:bookmarkStart w:id="2" w:name="_Toc470812967"/>
      <w:r w:rsidRPr="0054006F">
        <w:rPr>
          <w:rFonts w:ascii="宋体" w:eastAsia="宋体" w:hAnsi="宋体" w:cs="宋体" w:hint="eastAsia"/>
          <w:bCs/>
          <w:kern w:val="0"/>
          <w:szCs w:val="21"/>
          <w:lang w:bidi="ar"/>
        </w:rPr>
        <w:t>【作答任务】</w:t>
      </w:r>
      <w:bookmarkEnd w:id="2"/>
    </w:p>
    <w:p w14:paraId="0D5B7848" w14:textId="77777777" w:rsidR="00F11DB2" w:rsidRPr="0054006F" w:rsidRDefault="00F11DB2" w:rsidP="001A1CD8">
      <w:pPr>
        <w:spacing w:line="300" w:lineRule="auto"/>
        <w:ind w:firstLine="420"/>
        <w:rPr>
          <w:rFonts w:ascii="宋体" w:eastAsia="宋体" w:hAnsi="宋体" w:cs="宋体"/>
          <w:szCs w:val="21"/>
        </w:rPr>
      </w:pPr>
      <w:r w:rsidRPr="0054006F">
        <w:rPr>
          <w:rFonts w:ascii="Calibri" w:eastAsia="宋体" w:hAnsi="Calibri" w:cs="Times New Roman"/>
          <w:szCs w:val="21"/>
        </w:rPr>
        <w:t>一</w:t>
      </w:r>
      <w:r w:rsidRPr="0054006F">
        <w:rPr>
          <w:rFonts w:ascii="宋体" w:eastAsia="宋体" w:hAnsi="宋体" w:cs="宋体" w:hint="eastAsia"/>
          <w:szCs w:val="21"/>
        </w:rPr>
        <w:t>、对于广场舞，大家有不同的看法，有人支持，有人反对，请你列出广场舞支持者和反对者的理由。（30分）</w:t>
      </w:r>
    </w:p>
    <w:p w14:paraId="09222A3E" w14:textId="77777777" w:rsidR="00F11DB2" w:rsidRPr="0054006F" w:rsidRDefault="00F11DB2" w:rsidP="001A1CD8">
      <w:pPr>
        <w:spacing w:line="300" w:lineRule="auto"/>
        <w:ind w:firstLine="420"/>
        <w:rPr>
          <w:rFonts w:ascii="宋体" w:eastAsia="宋体" w:hAnsi="宋体" w:cs="宋体"/>
          <w:bCs/>
          <w:szCs w:val="21"/>
        </w:rPr>
      </w:pPr>
      <w:r w:rsidRPr="0054006F">
        <w:rPr>
          <w:rFonts w:ascii="宋体" w:eastAsia="宋体" w:hAnsi="宋体" w:cs="宋体" w:hint="eastAsia"/>
          <w:bCs/>
          <w:szCs w:val="21"/>
        </w:rPr>
        <w:t>要求：准确、全面，条理清晰。不超过300字。</w:t>
      </w:r>
    </w:p>
    <w:p w14:paraId="6200784E" w14:textId="77777777" w:rsidR="00F11DB2" w:rsidRPr="0054006F" w:rsidRDefault="00F11DB2" w:rsidP="004A408B">
      <w:pPr>
        <w:spacing w:line="300" w:lineRule="auto"/>
        <w:ind w:firstLine="420"/>
        <w:rPr>
          <w:rFonts w:ascii="楷体" w:eastAsia="楷体" w:hAnsi="楷体" w:cs="楷体"/>
          <w:szCs w:val="21"/>
        </w:rPr>
      </w:pPr>
    </w:p>
    <w:p w14:paraId="47142B8A" w14:textId="77777777" w:rsidR="00F11DB2" w:rsidRPr="0054006F" w:rsidRDefault="00F11DB2" w:rsidP="001A1CD8">
      <w:pPr>
        <w:spacing w:line="300" w:lineRule="auto"/>
        <w:ind w:firstLineChars="200" w:firstLine="420"/>
        <w:rPr>
          <w:rFonts w:ascii="宋体" w:eastAsia="宋体" w:hAnsi="宋体" w:cs="宋体"/>
          <w:szCs w:val="21"/>
        </w:rPr>
      </w:pPr>
      <w:r w:rsidRPr="0054006F">
        <w:rPr>
          <w:rFonts w:ascii="宋体" w:eastAsia="宋体" w:hAnsi="宋体" w:cs="宋体" w:hint="eastAsia"/>
          <w:szCs w:val="21"/>
        </w:rPr>
        <w:t>二、假如你是某社区的一名工作人员，某天晚上在你所管辖的小区内有居民因为噪音问题与广场舞参与者发生了冲突，领导命你立即赶去处理此问题，你会怎么办？（40分）</w:t>
      </w:r>
    </w:p>
    <w:p w14:paraId="6BD739DA" w14:textId="77777777" w:rsidR="00F11DB2" w:rsidRPr="0054006F" w:rsidRDefault="00F11DB2" w:rsidP="001A1CD8">
      <w:pPr>
        <w:spacing w:line="300" w:lineRule="auto"/>
        <w:ind w:firstLineChars="200" w:firstLine="420"/>
        <w:rPr>
          <w:rFonts w:ascii="宋体" w:eastAsia="宋体" w:hAnsi="宋体" w:cs="宋体"/>
          <w:szCs w:val="21"/>
        </w:rPr>
      </w:pPr>
      <w:r w:rsidRPr="0054006F">
        <w:rPr>
          <w:rFonts w:ascii="宋体" w:eastAsia="宋体" w:hAnsi="宋体" w:cs="宋体" w:hint="eastAsia"/>
          <w:szCs w:val="21"/>
        </w:rPr>
        <w:lastRenderedPageBreak/>
        <w:t>要求：办法具体可行，条理清晰，不超过400字。</w:t>
      </w:r>
    </w:p>
    <w:p w14:paraId="503FD5E8" w14:textId="77777777" w:rsidR="00F11DB2" w:rsidRPr="0054006F" w:rsidRDefault="00F11DB2" w:rsidP="001A1CD8">
      <w:pPr>
        <w:spacing w:line="360" w:lineRule="auto"/>
        <w:ind w:left="420"/>
        <w:rPr>
          <w:rFonts w:asciiTheme="minorEastAsia" w:hAnsiTheme="minorEastAsia" w:cs="楷体"/>
          <w:szCs w:val="21"/>
        </w:rPr>
      </w:pPr>
    </w:p>
    <w:p w14:paraId="3BFE0B1C" w14:textId="77777777" w:rsidR="00F11DB2" w:rsidRPr="0054006F" w:rsidRDefault="00F11DB2" w:rsidP="001A1CD8">
      <w:pPr>
        <w:spacing w:line="300" w:lineRule="auto"/>
        <w:ind w:firstLineChars="200" w:firstLine="420"/>
        <w:rPr>
          <w:rFonts w:ascii="宋体" w:eastAsia="宋体" w:hAnsi="宋体" w:cs="宋体"/>
          <w:szCs w:val="21"/>
        </w:rPr>
      </w:pPr>
      <w:r w:rsidRPr="0054006F">
        <w:rPr>
          <w:rFonts w:ascii="宋体" w:eastAsia="宋体" w:hAnsi="宋体" w:cs="宋体" w:hint="eastAsia"/>
          <w:szCs w:val="21"/>
        </w:rPr>
        <w:t>三、通过阅读“给定资料</w:t>
      </w:r>
      <w:r w:rsidRPr="0054006F">
        <w:rPr>
          <w:rFonts w:ascii="宋体" w:eastAsia="宋体" w:hAnsi="宋体" w:cs="宋体"/>
          <w:szCs w:val="21"/>
        </w:rPr>
        <w:t>4</w:t>
      </w:r>
      <w:r w:rsidRPr="0054006F">
        <w:rPr>
          <w:rFonts w:ascii="宋体" w:eastAsia="宋体" w:hAnsi="宋体" w:cs="宋体" w:hint="eastAsia"/>
          <w:szCs w:val="21"/>
        </w:rPr>
        <w:t>”，从国外广场</w:t>
      </w:r>
      <w:proofErr w:type="gramStart"/>
      <w:r w:rsidRPr="0054006F">
        <w:rPr>
          <w:rFonts w:ascii="宋体" w:eastAsia="宋体" w:hAnsi="宋体" w:cs="宋体" w:hint="eastAsia"/>
          <w:szCs w:val="21"/>
        </w:rPr>
        <w:t>舞管理</w:t>
      </w:r>
      <w:proofErr w:type="gramEnd"/>
      <w:r w:rsidRPr="0054006F">
        <w:rPr>
          <w:rFonts w:ascii="宋体" w:eastAsia="宋体" w:hAnsi="宋体" w:cs="宋体"/>
          <w:szCs w:val="21"/>
        </w:rPr>
        <w:t>方面的成功做法中</w:t>
      </w:r>
      <w:r w:rsidRPr="0054006F">
        <w:rPr>
          <w:rFonts w:ascii="宋体" w:eastAsia="宋体" w:hAnsi="宋体" w:cs="宋体" w:hint="eastAsia"/>
          <w:szCs w:val="21"/>
        </w:rPr>
        <w:t>，</w:t>
      </w:r>
      <w:r w:rsidRPr="0054006F">
        <w:rPr>
          <w:rFonts w:ascii="宋体" w:eastAsia="宋体" w:hAnsi="宋体" w:cs="宋体"/>
          <w:szCs w:val="21"/>
        </w:rPr>
        <w:t>你能得到</w:t>
      </w:r>
      <w:r w:rsidRPr="0054006F">
        <w:rPr>
          <w:rFonts w:ascii="宋体" w:eastAsia="宋体" w:hAnsi="宋体" w:cs="宋体" w:hint="eastAsia"/>
          <w:szCs w:val="21"/>
        </w:rPr>
        <w:t>什么启示。（30分）</w:t>
      </w:r>
    </w:p>
    <w:p w14:paraId="1BFD053E" w14:textId="77777777" w:rsidR="00F11DB2" w:rsidRPr="0054006F" w:rsidRDefault="00F11DB2" w:rsidP="001A1CD8">
      <w:pPr>
        <w:spacing w:line="300" w:lineRule="auto"/>
        <w:ind w:firstLineChars="200" w:firstLine="420"/>
        <w:rPr>
          <w:rFonts w:ascii="宋体" w:eastAsia="宋体" w:hAnsi="宋体" w:cs="宋体"/>
          <w:bCs/>
          <w:szCs w:val="21"/>
        </w:rPr>
      </w:pPr>
      <w:r w:rsidRPr="0054006F">
        <w:rPr>
          <w:rFonts w:ascii="宋体" w:eastAsia="宋体" w:hAnsi="宋体" w:cs="宋体" w:hint="eastAsia"/>
          <w:bCs/>
          <w:szCs w:val="21"/>
        </w:rPr>
        <w:t>要点：全面，准确，条理清晰。不超过250字。</w:t>
      </w:r>
    </w:p>
    <w:p w14:paraId="56CC86BA" w14:textId="77777777" w:rsidR="00F52AD4" w:rsidRPr="0054006F" w:rsidRDefault="00F52AD4" w:rsidP="004A408B">
      <w:pPr>
        <w:spacing w:line="300" w:lineRule="auto"/>
        <w:rPr>
          <w:rFonts w:asciiTheme="minorEastAsia" w:hAnsiTheme="minorEastAsia" w:cs="楷体"/>
          <w:szCs w:val="21"/>
        </w:rPr>
      </w:pPr>
    </w:p>
    <w:p w14:paraId="54D984C5" w14:textId="77777777" w:rsidR="00F11DB2" w:rsidRPr="0054006F" w:rsidRDefault="00F11DB2" w:rsidP="004A408B">
      <w:pPr>
        <w:spacing w:line="300" w:lineRule="auto"/>
        <w:rPr>
          <w:rFonts w:ascii="宋体" w:eastAsia="宋体" w:hAnsi="宋体" w:cs="宋体"/>
          <w:szCs w:val="21"/>
        </w:rPr>
      </w:pPr>
      <w:r w:rsidRPr="0054006F">
        <w:rPr>
          <w:rFonts w:ascii="宋体" w:eastAsia="宋体" w:hAnsi="宋体" w:cs="宋体" w:hint="eastAsia"/>
          <w:szCs w:val="21"/>
        </w:rPr>
        <w:t xml:space="preserve">    四、假如你是某街道办事处的工作人员，你们街道打算办一次广场舞大赛，你作为策划者和组织者，请你向所管辖社区内的广场舞爱好者发一封大赛邀请函。（50分）</w:t>
      </w:r>
    </w:p>
    <w:p w14:paraId="37C74CBD" w14:textId="162AB290" w:rsidR="0054006F" w:rsidRDefault="00F11DB2" w:rsidP="004A408B">
      <w:pPr>
        <w:spacing w:line="300" w:lineRule="auto"/>
        <w:ind w:firstLineChars="200" w:firstLine="420"/>
        <w:rPr>
          <w:rFonts w:ascii="宋体" w:eastAsia="宋体" w:hAnsi="宋体" w:cs="宋体"/>
          <w:szCs w:val="21"/>
        </w:rPr>
      </w:pPr>
      <w:r w:rsidRPr="0054006F">
        <w:rPr>
          <w:rFonts w:ascii="宋体" w:eastAsia="宋体" w:hAnsi="宋体" w:cs="宋体" w:hint="eastAsia"/>
          <w:szCs w:val="21"/>
        </w:rPr>
        <w:t>要求：格式规范，表达清晰，简洁明了。</w:t>
      </w:r>
      <w:r w:rsidRPr="0054006F">
        <w:rPr>
          <w:rFonts w:ascii="宋体" w:eastAsia="宋体" w:hAnsi="宋体" w:cs="宋体"/>
          <w:szCs w:val="21"/>
        </w:rPr>
        <w:t>80</w:t>
      </w:r>
      <w:r w:rsidRPr="0054006F">
        <w:rPr>
          <w:rFonts w:ascii="宋体" w:eastAsia="宋体" w:hAnsi="宋体" w:cs="宋体" w:hint="eastAsia"/>
          <w:szCs w:val="21"/>
        </w:rPr>
        <w:t>0字左右。</w:t>
      </w:r>
    </w:p>
    <w:p w14:paraId="7F10F070" w14:textId="47E4E662" w:rsidR="00092D62" w:rsidRDefault="00092D62" w:rsidP="004A408B">
      <w:pPr>
        <w:spacing w:line="300" w:lineRule="auto"/>
        <w:ind w:firstLineChars="200" w:firstLine="420"/>
        <w:rPr>
          <w:rFonts w:ascii="宋体" w:eastAsia="宋体" w:hAnsi="宋体" w:cs="宋体"/>
          <w:szCs w:val="21"/>
        </w:rPr>
      </w:pPr>
    </w:p>
    <w:p w14:paraId="12A48FD3" w14:textId="58300C38" w:rsidR="009E5ABD" w:rsidRPr="00450112" w:rsidRDefault="00092D62" w:rsidP="00450112">
      <w:pPr>
        <w:spacing w:line="300" w:lineRule="auto"/>
        <w:ind w:firstLineChars="200" w:firstLine="442"/>
        <w:jc w:val="center"/>
        <w:rPr>
          <w:rFonts w:ascii="宋体" w:eastAsia="宋体" w:hAnsi="宋体" w:cs="宋体"/>
          <w:b/>
          <w:sz w:val="22"/>
          <w:szCs w:val="21"/>
        </w:rPr>
      </w:pPr>
      <w:r w:rsidRPr="00450112">
        <w:rPr>
          <w:rFonts w:ascii="宋体" w:eastAsia="宋体" w:hAnsi="宋体" w:cs="宋体" w:hint="eastAsia"/>
          <w:b/>
          <w:sz w:val="22"/>
          <w:szCs w:val="21"/>
        </w:rPr>
        <w:t>注：参考答案请加QQ群：</w:t>
      </w:r>
      <w:r w:rsidRPr="00450112">
        <w:rPr>
          <w:rFonts w:ascii="宋体" w:eastAsia="宋体" w:hAnsi="宋体" w:cs="宋体"/>
          <w:b/>
          <w:sz w:val="22"/>
          <w:szCs w:val="21"/>
        </w:rPr>
        <w:t>661600511</w:t>
      </w:r>
      <w:r w:rsidRPr="00450112">
        <w:rPr>
          <w:rFonts w:ascii="宋体" w:eastAsia="宋体" w:hAnsi="宋体" w:cs="宋体" w:hint="eastAsia"/>
          <w:b/>
          <w:sz w:val="22"/>
          <w:szCs w:val="21"/>
        </w:rPr>
        <w:t>，在群共享下载答案！</w:t>
      </w:r>
    </w:p>
    <w:sectPr w:rsidR="009E5ABD" w:rsidRPr="0045011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181C0" w14:textId="77777777" w:rsidR="001D79D8" w:rsidRDefault="001D79D8" w:rsidP="0054006F">
      <w:r>
        <w:separator/>
      </w:r>
    </w:p>
  </w:endnote>
  <w:endnote w:type="continuationSeparator" w:id="0">
    <w:p w14:paraId="3D71996D" w14:textId="77777777" w:rsidR="001D79D8" w:rsidRDefault="001D79D8" w:rsidP="0054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99020"/>
      <w:docPartObj>
        <w:docPartGallery w:val="Page Numbers (Bottom of Page)"/>
        <w:docPartUnique/>
      </w:docPartObj>
    </w:sdtPr>
    <w:sdtEndPr/>
    <w:sdtContent>
      <w:sdt>
        <w:sdtPr>
          <w:id w:val="1728636285"/>
          <w:docPartObj>
            <w:docPartGallery w:val="Page Numbers (Top of Page)"/>
            <w:docPartUnique/>
          </w:docPartObj>
        </w:sdtPr>
        <w:sdtEndPr/>
        <w:sdtContent>
          <w:p w14:paraId="35299BF0" w14:textId="07D7C95F" w:rsidR="00450112" w:rsidRDefault="00450112" w:rsidP="00450112">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E798B">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E798B">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3C57" w14:textId="77777777" w:rsidR="001D79D8" w:rsidRDefault="001D79D8" w:rsidP="0054006F">
      <w:r>
        <w:separator/>
      </w:r>
    </w:p>
  </w:footnote>
  <w:footnote w:type="continuationSeparator" w:id="0">
    <w:p w14:paraId="67A1F465" w14:textId="77777777" w:rsidR="001D79D8" w:rsidRDefault="001D79D8" w:rsidP="00540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5CAA9" w14:textId="7CFF03BB" w:rsidR="00450112" w:rsidRPr="00450112" w:rsidRDefault="00450112" w:rsidP="00450112">
    <w:pPr>
      <w:pStyle w:val="a4"/>
      <w:jc w:val="both"/>
    </w:pPr>
    <w:r w:rsidRPr="00450112">
      <w:rPr>
        <w:rFonts w:hint="eastAsia"/>
        <w:noProof/>
      </w:rPr>
      <w:drawing>
        <wp:inline distT="0" distB="0" distL="0" distR="0" wp14:anchorId="7ECCBD1D" wp14:editId="1D2E2DBB">
          <wp:extent cx="1089660" cy="257939"/>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18790" cy="264834"/>
                  </a:xfrm>
                  <a:prstGeom prst="rect">
                    <a:avLst/>
                  </a:prstGeom>
                </pic:spPr>
              </pic:pic>
            </a:graphicData>
          </a:graphic>
        </wp:inline>
      </w:drawing>
    </w:r>
    <w:r w:rsidRPr="00450112">
      <w:rPr>
        <w:rFonts w:hint="eastAsia"/>
      </w:rPr>
      <w:t xml:space="preserve">                                        </w:t>
    </w:r>
    <w:r>
      <w:t xml:space="preserve">  </w:t>
    </w:r>
    <w:r w:rsidRPr="00450112">
      <w:rPr>
        <w:rFonts w:hint="eastAsia"/>
        <w:color w:val="FF0000"/>
        <w:sz w:val="20"/>
      </w:rPr>
      <w:t>华图教育</w:t>
    </w:r>
    <w:r w:rsidRPr="00450112">
      <w:rPr>
        <w:rFonts w:hint="eastAsia"/>
        <w:color w:val="FF0000"/>
        <w:sz w:val="20"/>
      </w:rPr>
      <w:t xml:space="preserve"> </w:t>
    </w:r>
    <w:r w:rsidRPr="00450112">
      <w:rPr>
        <w:rFonts w:hint="eastAsia"/>
        <w:color w:val="FF0000"/>
        <w:sz w:val="20"/>
      </w:rPr>
      <w:t>以教育推动社会进步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WsDctcCy/+6+HvLVrTgev7SRr/B+yc2olY2DCpQXVfzaRQ5udX/JEHpwXoz2pCSLunufhmBrjJgxfU8wVs5Ctw==" w:salt="Xp1KYy3CnDp88AtgoYmt5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B2"/>
    <w:rsid w:val="00000433"/>
    <w:rsid w:val="00092D62"/>
    <w:rsid w:val="000D773B"/>
    <w:rsid w:val="00154D33"/>
    <w:rsid w:val="001A1CD8"/>
    <w:rsid w:val="001D79D8"/>
    <w:rsid w:val="003B4D9A"/>
    <w:rsid w:val="003C2615"/>
    <w:rsid w:val="00450112"/>
    <w:rsid w:val="004A408B"/>
    <w:rsid w:val="0054006F"/>
    <w:rsid w:val="005D5A34"/>
    <w:rsid w:val="005E22AC"/>
    <w:rsid w:val="00621579"/>
    <w:rsid w:val="0087571E"/>
    <w:rsid w:val="009E5ABD"/>
    <w:rsid w:val="00B2664E"/>
    <w:rsid w:val="00C26742"/>
    <w:rsid w:val="00CA0289"/>
    <w:rsid w:val="00CD6DB0"/>
    <w:rsid w:val="00D86B28"/>
    <w:rsid w:val="00DE798B"/>
    <w:rsid w:val="00F11DB2"/>
    <w:rsid w:val="00F5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379C0"/>
  <w15:chartTrackingRefBased/>
  <w15:docId w15:val="{B4191A1D-C14A-4F04-A916-0BB4FC6E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D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A1CD8"/>
    <w:rPr>
      <w:b/>
      <w:bCs/>
    </w:rPr>
  </w:style>
  <w:style w:type="paragraph" w:styleId="a4">
    <w:name w:val="header"/>
    <w:basedOn w:val="a"/>
    <w:link w:val="a5"/>
    <w:uiPriority w:val="99"/>
    <w:unhideWhenUsed/>
    <w:rsid w:val="0054006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4006F"/>
    <w:rPr>
      <w:sz w:val="18"/>
      <w:szCs w:val="18"/>
    </w:rPr>
  </w:style>
  <w:style w:type="paragraph" w:styleId="a6">
    <w:name w:val="footer"/>
    <w:basedOn w:val="a"/>
    <w:link w:val="a7"/>
    <w:uiPriority w:val="99"/>
    <w:unhideWhenUsed/>
    <w:rsid w:val="0054006F"/>
    <w:pPr>
      <w:tabs>
        <w:tab w:val="center" w:pos="4153"/>
        <w:tab w:val="right" w:pos="8306"/>
      </w:tabs>
      <w:snapToGrid w:val="0"/>
      <w:jc w:val="left"/>
    </w:pPr>
    <w:rPr>
      <w:sz w:val="18"/>
      <w:szCs w:val="18"/>
    </w:rPr>
  </w:style>
  <w:style w:type="character" w:customStyle="1" w:styleId="a7">
    <w:name w:val="页脚 字符"/>
    <w:basedOn w:val="a0"/>
    <w:link w:val="a6"/>
    <w:uiPriority w:val="99"/>
    <w:rsid w:val="0054006F"/>
    <w:rPr>
      <w:sz w:val="18"/>
      <w:szCs w:val="18"/>
    </w:rPr>
  </w:style>
  <w:style w:type="paragraph" w:styleId="a8">
    <w:name w:val="Balloon Text"/>
    <w:basedOn w:val="a"/>
    <w:link w:val="a9"/>
    <w:uiPriority w:val="99"/>
    <w:semiHidden/>
    <w:unhideWhenUsed/>
    <w:rsid w:val="005D5A34"/>
    <w:rPr>
      <w:sz w:val="18"/>
      <w:szCs w:val="18"/>
    </w:rPr>
  </w:style>
  <w:style w:type="character" w:customStyle="1" w:styleId="a9">
    <w:name w:val="批注框文本 字符"/>
    <w:basedOn w:val="a0"/>
    <w:link w:val="a8"/>
    <w:uiPriority w:val="99"/>
    <w:semiHidden/>
    <w:rsid w:val="005D5A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杨楠</dc:creator>
  <cp:keywords/>
  <dc:description/>
  <cp:lastModifiedBy>华图教育</cp:lastModifiedBy>
  <cp:revision>14</cp:revision>
  <dcterms:created xsi:type="dcterms:W3CDTF">2017-01-12T02:05:00Z</dcterms:created>
  <dcterms:modified xsi:type="dcterms:W3CDTF">2018-01-31T02:58:00Z</dcterms:modified>
</cp:coreProperties>
</file>